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87" w:rsidRPr="00AB5B87" w:rsidRDefault="00AB5B87" w:rsidP="00AB5B8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РАЙОН ОМСКОЙ ОБЛАСТИ</w:t>
      </w: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5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Магистрального сельского поселения </w:t>
      </w:r>
    </w:p>
    <w:p w:rsidR="00AB5B87" w:rsidRPr="00AB5B87" w:rsidRDefault="00AB5B87" w:rsidP="00AB5B87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5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B5B87" w:rsidRPr="009A0B4E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B87" w:rsidRPr="001C752B" w:rsidRDefault="00A83702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752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C75735" w:rsidRPr="001C752B">
        <w:rPr>
          <w:rFonts w:ascii="Times New Roman" w:hAnsi="Times New Roman" w:cs="Times New Roman"/>
          <w:sz w:val="26"/>
          <w:szCs w:val="26"/>
          <w:lang w:eastAsia="ru-RU"/>
        </w:rPr>
        <w:t xml:space="preserve">т </w:t>
      </w:r>
      <w:r w:rsidR="001F1255" w:rsidRPr="001C752B">
        <w:rPr>
          <w:rFonts w:ascii="Times New Roman" w:hAnsi="Times New Roman" w:cs="Times New Roman"/>
          <w:sz w:val="26"/>
          <w:szCs w:val="26"/>
          <w:lang w:eastAsia="ru-RU"/>
        </w:rPr>
        <w:t>07.12</w:t>
      </w:r>
      <w:r w:rsidR="00803890" w:rsidRPr="001C752B">
        <w:rPr>
          <w:rFonts w:ascii="Times New Roman" w:hAnsi="Times New Roman" w:cs="Times New Roman"/>
          <w:sz w:val="26"/>
          <w:szCs w:val="26"/>
          <w:lang w:eastAsia="ru-RU"/>
        </w:rPr>
        <w:t>.2017</w:t>
      </w:r>
      <w:r w:rsidR="00AB5B87" w:rsidRPr="001C752B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1F1255" w:rsidRPr="001C752B">
        <w:rPr>
          <w:rFonts w:ascii="Times New Roman" w:hAnsi="Times New Roman" w:cs="Times New Roman"/>
          <w:sz w:val="26"/>
          <w:szCs w:val="26"/>
          <w:lang w:eastAsia="ru-RU"/>
        </w:rPr>
        <w:t>356</w:t>
      </w:r>
    </w:p>
    <w:p w:rsidR="00C7328D" w:rsidRPr="001C752B" w:rsidRDefault="00C7328D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1255" w:rsidRPr="001C752B" w:rsidRDefault="00B30DC3" w:rsidP="001C752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C752B">
        <w:rPr>
          <w:rFonts w:ascii="Times New Roman" w:hAnsi="Times New Roman" w:cs="Times New Roman"/>
          <w:sz w:val="26"/>
          <w:szCs w:val="26"/>
        </w:rPr>
        <w:t xml:space="preserve">О </w:t>
      </w:r>
      <w:r w:rsidR="00A41E21" w:rsidRPr="001C752B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Магистрального сельского поселения Омского муниципального района Омской области от </w:t>
      </w:r>
      <w:r w:rsidR="001F1255" w:rsidRPr="001C752B">
        <w:rPr>
          <w:rFonts w:ascii="Times New Roman" w:hAnsi="Times New Roman" w:cs="Times New Roman"/>
          <w:sz w:val="26"/>
          <w:szCs w:val="26"/>
        </w:rPr>
        <w:t>31.08</w:t>
      </w:r>
      <w:r w:rsidR="00A41E21" w:rsidRPr="001C752B">
        <w:rPr>
          <w:rFonts w:ascii="Times New Roman" w:hAnsi="Times New Roman" w:cs="Times New Roman"/>
          <w:sz w:val="26"/>
          <w:szCs w:val="26"/>
        </w:rPr>
        <w:t xml:space="preserve">.2012 № </w:t>
      </w:r>
      <w:r w:rsidR="001F1255" w:rsidRPr="001C752B">
        <w:rPr>
          <w:rFonts w:ascii="Times New Roman" w:hAnsi="Times New Roman" w:cs="Times New Roman"/>
          <w:sz w:val="26"/>
          <w:szCs w:val="26"/>
        </w:rPr>
        <w:t>116</w:t>
      </w:r>
      <w:r w:rsidR="00A41E21" w:rsidRPr="001C752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F1255" w:rsidRPr="001C752B">
        <w:rPr>
          <w:rFonts w:ascii="Times New Roman" w:hAnsi="Times New Roman" w:cs="Times New Roman"/>
          <w:sz w:val="26"/>
          <w:szCs w:val="26"/>
        </w:rPr>
        <w:t xml:space="preserve">Правил предоставления лицом, поступающим на </w:t>
      </w:r>
      <w:proofErr w:type="gramStart"/>
      <w:r w:rsidR="001F1255" w:rsidRPr="001C752B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="001F1255" w:rsidRPr="001C752B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 Магистрального сельского поселения Омского муниципального района Омской области, а также руководителем муниципального учреждения сведений о своих доходах, 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</w:t>
      </w:r>
    </w:p>
    <w:p w:rsidR="00B30DC3" w:rsidRPr="001C752B" w:rsidRDefault="00B30DC3" w:rsidP="001C752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30DC3" w:rsidRPr="001C752B" w:rsidRDefault="001F1255" w:rsidP="001C752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752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6" w:tgtFrame="_blank" w:history="1">
        <w:r w:rsidRPr="001C752B">
          <w:rPr>
            <w:rFonts w:ascii="Times New Roman" w:hAnsi="Times New Roman" w:cs="Times New Roman"/>
            <w:sz w:val="26"/>
            <w:szCs w:val="26"/>
            <w:lang w:eastAsia="ru-RU"/>
          </w:rPr>
          <w:t>Указом Президента Российской Федерации от 23 июня 2014 г. № 460</w:t>
        </w:r>
      </w:hyperlink>
      <w:r w:rsidRPr="001C752B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(Собрание законодательства Российской Федерации, 2014, № 26, ст. 3520),</w:t>
      </w:r>
      <w:r w:rsidRPr="001C752B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hyperlink r:id="rId7" w:history="1">
        <w:r w:rsidRPr="001C752B">
          <w:rPr>
            <w:rFonts w:ascii="Times New Roman" w:hAnsi="Times New Roman" w:cs="Times New Roman"/>
            <w:sz w:val="26"/>
            <w:szCs w:val="26"/>
          </w:rPr>
          <w:t>статьей 275</w:t>
        </w:r>
      </w:hyperlink>
      <w:r w:rsidRPr="001C752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hyperlink r:id="rId8" w:history="1">
        <w:r w:rsidRPr="001C752B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1C752B">
        <w:rPr>
          <w:rFonts w:ascii="Times New Roman" w:hAnsi="Times New Roman" w:cs="Times New Roman"/>
          <w:sz w:val="26"/>
          <w:szCs w:val="26"/>
        </w:rPr>
        <w:t xml:space="preserve"> Федерального закона N 273-ФЗ "О противодействии коррупции" Уставом</w:t>
      </w:r>
      <w:proofErr w:type="gramEnd"/>
      <w:r w:rsidRPr="001C752B">
        <w:rPr>
          <w:rFonts w:ascii="Times New Roman" w:hAnsi="Times New Roman" w:cs="Times New Roman"/>
          <w:sz w:val="26"/>
          <w:szCs w:val="26"/>
        </w:rPr>
        <w:t xml:space="preserve"> Магистрального сельского поселения Омского муниципального района Омской области, </w:t>
      </w:r>
    </w:p>
    <w:p w:rsidR="001047DB" w:rsidRPr="001C752B" w:rsidRDefault="001047DB" w:rsidP="001C752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30DC3" w:rsidRPr="001C752B" w:rsidRDefault="00B30DC3" w:rsidP="001C752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C752B">
        <w:rPr>
          <w:rFonts w:ascii="Times New Roman" w:hAnsi="Times New Roman" w:cs="Times New Roman"/>
          <w:sz w:val="26"/>
          <w:szCs w:val="26"/>
        </w:rPr>
        <w:t>ПОСТАНОВЛЯ</w:t>
      </w:r>
      <w:r w:rsidR="00803890" w:rsidRPr="001C752B">
        <w:rPr>
          <w:rFonts w:ascii="Times New Roman" w:hAnsi="Times New Roman" w:cs="Times New Roman"/>
          <w:sz w:val="26"/>
          <w:szCs w:val="26"/>
        </w:rPr>
        <w:t>Ю</w:t>
      </w:r>
      <w:r w:rsidRPr="001C752B">
        <w:rPr>
          <w:rFonts w:ascii="Times New Roman" w:hAnsi="Times New Roman" w:cs="Times New Roman"/>
          <w:sz w:val="26"/>
          <w:szCs w:val="26"/>
        </w:rPr>
        <w:t>:</w:t>
      </w:r>
    </w:p>
    <w:p w:rsidR="00B30DC3" w:rsidRPr="001C752B" w:rsidRDefault="00B30DC3" w:rsidP="001C752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302DD" w:rsidRPr="001C752B" w:rsidRDefault="00B30DC3" w:rsidP="001C752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52B">
        <w:rPr>
          <w:rFonts w:ascii="Times New Roman" w:hAnsi="Times New Roman" w:cs="Times New Roman"/>
          <w:sz w:val="26"/>
          <w:szCs w:val="26"/>
        </w:rPr>
        <w:t xml:space="preserve">1. </w:t>
      </w:r>
      <w:r w:rsidR="00A41E21" w:rsidRPr="001C752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03890" w:rsidRPr="001C752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Магистрального сельского поселения Омского муниципального района Омской области </w:t>
      </w:r>
      <w:r w:rsidR="00F211B7" w:rsidRPr="001C752B">
        <w:rPr>
          <w:rFonts w:ascii="Times New Roman" w:hAnsi="Times New Roman" w:cs="Times New Roman"/>
          <w:sz w:val="26"/>
          <w:szCs w:val="26"/>
        </w:rPr>
        <w:t xml:space="preserve">от 31.08.2012 № 116 «Об утверждении Правил предоставления лицом, поступающим на </w:t>
      </w:r>
      <w:proofErr w:type="gramStart"/>
      <w:r w:rsidR="00F211B7" w:rsidRPr="001C752B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="00F211B7" w:rsidRPr="001C752B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 Магистрального сельского поселения Омского муниципального района Омской области, а также руководителем муниципального учреждения сведений о своих доходах, 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2C1A95" w:rsidRPr="001C752B">
        <w:rPr>
          <w:rFonts w:ascii="Times New Roman" w:hAnsi="Times New Roman" w:cs="Times New Roman"/>
          <w:sz w:val="26"/>
          <w:szCs w:val="26"/>
        </w:rPr>
        <w:t xml:space="preserve"> (далее – Правила) </w:t>
      </w:r>
      <w:r w:rsidR="007302DD" w:rsidRPr="001C752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EBE" w:rsidRPr="001C752B" w:rsidRDefault="007302DD" w:rsidP="001C752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52B">
        <w:rPr>
          <w:rFonts w:ascii="Times New Roman" w:hAnsi="Times New Roman" w:cs="Times New Roman"/>
          <w:sz w:val="26"/>
          <w:szCs w:val="26"/>
        </w:rPr>
        <w:t xml:space="preserve">1.1. </w:t>
      </w:r>
      <w:r w:rsidR="00636DFA" w:rsidRPr="001C752B">
        <w:rPr>
          <w:rFonts w:ascii="Times New Roman" w:hAnsi="Times New Roman" w:cs="Times New Roman"/>
          <w:sz w:val="26"/>
          <w:szCs w:val="26"/>
        </w:rPr>
        <w:t>п.</w:t>
      </w:r>
      <w:r w:rsidR="00F211B7" w:rsidRPr="001C752B">
        <w:rPr>
          <w:rFonts w:ascii="Times New Roman" w:hAnsi="Times New Roman" w:cs="Times New Roman"/>
          <w:sz w:val="26"/>
          <w:szCs w:val="26"/>
        </w:rPr>
        <w:t>п. а)</w:t>
      </w:r>
      <w:r w:rsidR="00631CB2" w:rsidRPr="001C752B">
        <w:rPr>
          <w:rFonts w:ascii="Times New Roman" w:hAnsi="Times New Roman" w:cs="Times New Roman"/>
          <w:sz w:val="26"/>
          <w:szCs w:val="26"/>
        </w:rPr>
        <w:t>, б)</w:t>
      </w:r>
      <w:r w:rsidR="00F211B7" w:rsidRPr="001C752B">
        <w:rPr>
          <w:rFonts w:ascii="Times New Roman" w:hAnsi="Times New Roman" w:cs="Times New Roman"/>
          <w:sz w:val="26"/>
          <w:szCs w:val="26"/>
        </w:rPr>
        <w:t xml:space="preserve"> п. 2 настоящих Правил</w:t>
      </w:r>
      <w:r w:rsidRPr="001C752B">
        <w:rPr>
          <w:rFonts w:ascii="Times New Roman" w:hAnsi="Times New Roman" w:cs="Times New Roman"/>
          <w:sz w:val="26"/>
          <w:szCs w:val="26"/>
        </w:rPr>
        <w:t xml:space="preserve"> </w:t>
      </w:r>
      <w:r w:rsidR="00F211B7" w:rsidRPr="001C752B">
        <w:rPr>
          <w:rFonts w:ascii="Times New Roman" w:hAnsi="Times New Roman" w:cs="Times New Roman"/>
          <w:sz w:val="26"/>
          <w:szCs w:val="26"/>
        </w:rPr>
        <w:t>слова</w:t>
      </w:r>
      <w:r w:rsidR="00631CB2" w:rsidRPr="001C752B">
        <w:rPr>
          <w:rFonts w:ascii="Times New Roman" w:hAnsi="Times New Roman" w:cs="Times New Roman"/>
          <w:sz w:val="26"/>
          <w:szCs w:val="26"/>
        </w:rPr>
        <w:t>:</w:t>
      </w:r>
      <w:r w:rsidR="00F211B7" w:rsidRPr="001C752B">
        <w:rPr>
          <w:rFonts w:ascii="Times New Roman" w:hAnsi="Times New Roman" w:cs="Times New Roman"/>
          <w:sz w:val="26"/>
          <w:szCs w:val="26"/>
        </w:rPr>
        <w:t xml:space="preserve"> </w:t>
      </w:r>
      <w:r w:rsidR="00631CB2" w:rsidRPr="001C752B">
        <w:rPr>
          <w:rFonts w:ascii="Times New Roman" w:hAnsi="Times New Roman" w:cs="Times New Roman"/>
          <w:sz w:val="26"/>
          <w:szCs w:val="26"/>
        </w:rPr>
        <w:t>«по форме» заменить словами: «утвержденной Президентом Российской Федерации по форме справки»;</w:t>
      </w:r>
    </w:p>
    <w:p w:rsidR="00631CB2" w:rsidRPr="001C752B" w:rsidRDefault="00631CB2" w:rsidP="001C752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52B">
        <w:rPr>
          <w:rFonts w:ascii="Times New Roman" w:hAnsi="Times New Roman" w:cs="Times New Roman"/>
          <w:sz w:val="26"/>
          <w:szCs w:val="26"/>
        </w:rPr>
        <w:t>1.2. п.п. а), б) п. 3 настоящих Правил слова: «по форме» заменить словами: «утвержденной Президентом Российской Федерации по форме справки»;</w:t>
      </w:r>
    </w:p>
    <w:p w:rsidR="00631CB2" w:rsidRPr="001C752B" w:rsidRDefault="00631CB2" w:rsidP="001C752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52B">
        <w:rPr>
          <w:rFonts w:ascii="Times New Roman" w:hAnsi="Times New Roman" w:cs="Times New Roman"/>
          <w:sz w:val="26"/>
          <w:szCs w:val="26"/>
        </w:rPr>
        <w:t>2. Приложение № 3 читать в редакции</w:t>
      </w:r>
      <w:r w:rsidR="008176A0" w:rsidRPr="001C752B">
        <w:rPr>
          <w:rFonts w:ascii="Times New Roman" w:hAnsi="Times New Roman" w:cs="Times New Roman"/>
          <w:sz w:val="26"/>
          <w:szCs w:val="26"/>
        </w:rPr>
        <w:t>,</w:t>
      </w:r>
      <w:r w:rsidRPr="001C752B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332907" w:rsidRPr="001C752B">
        <w:rPr>
          <w:rFonts w:ascii="Times New Roman" w:hAnsi="Times New Roman" w:cs="Times New Roman"/>
          <w:sz w:val="26"/>
          <w:szCs w:val="26"/>
        </w:rPr>
        <w:t>к</w:t>
      </w:r>
      <w:r w:rsidRPr="001C752B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332907" w:rsidRPr="001C752B">
        <w:rPr>
          <w:rFonts w:ascii="Times New Roman" w:hAnsi="Times New Roman" w:cs="Times New Roman"/>
          <w:sz w:val="26"/>
          <w:szCs w:val="26"/>
        </w:rPr>
        <w:t>му постановлению</w:t>
      </w:r>
      <w:r w:rsidRPr="001C752B">
        <w:rPr>
          <w:rFonts w:ascii="Times New Roman" w:hAnsi="Times New Roman" w:cs="Times New Roman"/>
          <w:sz w:val="26"/>
          <w:szCs w:val="26"/>
        </w:rPr>
        <w:t>.</w:t>
      </w:r>
    </w:p>
    <w:p w:rsidR="00636DFA" w:rsidRPr="001C752B" w:rsidRDefault="00631CB2" w:rsidP="001C752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52B">
        <w:rPr>
          <w:rFonts w:ascii="Times New Roman" w:hAnsi="Times New Roman" w:cs="Times New Roman"/>
          <w:sz w:val="26"/>
          <w:szCs w:val="26"/>
        </w:rPr>
        <w:t>3</w:t>
      </w:r>
      <w:r w:rsidR="009A0B4E" w:rsidRPr="001C752B">
        <w:rPr>
          <w:rFonts w:ascii="Times New Roman" w:hAnsi="Times New Roman" w:cs="Times New Roman"/>
          <w:sz w:val="26"/>
          <w:szCs w:val="26"/>
        </w:rPr>
        <w:t xml:space="preserve">. </w:t>
      </w:r>
      <w:r w:rsidR="00636DFA" w:rsidRPr="001C752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«Омский муниципальный вестник» и разместить на официальном сайте Магистрального сельского поселения </w:t>
      </w:r>
      <w:r w:rsidR="00636DFA" w:rsidRPr="001C752B">
        <w:rPr>
          <w:rFonts w:ascii="Times New Roman" w:hAnsi="Times New Roman" w:cs="Times New Roman"/>
          <w:sz w:val="26"/>
          <w:szCs w:val="26"/>
        </w:rPr>
        <w:lastRenderedPageBreak/>
        <w:t>Омского муниципального района Омской области в информационно-телекоммуникационной сети «Интернет».</w:t>
      </w:r>
    </w:p>
    <w:p w:rsidR="00B30DC3" w:rsidRPr="001C752B" w:rsidRDefault="00631CB2" w:rsidP="001C752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52B">
        <w:rPr>
          <w:rFonts w:ascii="Times New Roman" w:hAnsi="Times New Roman" w:cs="Times New Roman"/>
          <w:sz w:val="26"/>
          <w:szCs w:val="26"/>
        </w:rPr>
        <w:t>4</w:t>
      </w:r>
      <w:r w:rsidR="00B30DC3" w:rsidRPr="001C752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30DC3" w:rsidRPr="001C752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0DC3" w:rsidRPr="001C752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54122" w:rsidRPr="001C752B" w:rsidRDefault="00154122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76A0" w:rsidRPr="001C752B" w:rsidRDefault="008176A0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54122" w:rsidRPr="001C752B" w:rsidRDefault="007B4F32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752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AB5B87" w:rsidRPr="001C752B">
        <w:rPr>
          <w:rFonts w:ascii="Times New Roman" w:hAnsi="Times New Roman" w:cs="Times New Roman"/>
          <w:sz w:val="26"/>
          <w:szCs w:val="26"/>
          <w:lang w:eastAsia="ru-RU"/>
        </w:rPr>
        <w:t>лав</w:t>
      </w:r>
      <w:r w:rsidR="004E5B65" w:rsidRPr="001C752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AB5B87" w:rsidRPr="001C752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</w:t>
      </w:r>
      <w:r w:rsidR="004E5B65" w:rsidRPr="001C752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1C752B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4E5B65" w:rsidRPr="001C752B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176A0" w:rsidRPr="001C75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8176A0" w:rsidRPr="001C75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E5B65" w:rsidRPr="001C752B">
        <w:rPr>
          <w:rFonts w:ascii="Times New Roman" w:hAnsi="Times New Roman" w:cs="Times New Roman"/>
          <w:sz w:val="26"/>
          <w:szCs w:val="26"/>
          <w:lang w:eastAsia="ru-RU"/>
        </w:rPr>
        <w:t xml:space="preserve">    В.А. </w:t>
      </w:r>
      <w:proofErr w:type="spellStart"/>
      <w:r w:rsidR="004E5B65" w:rsidRPr="001C752B">
        <w:rPr>
          <w:rFonts w:ascii="Times New Roman" w:hAnsi="Times New Roman" w:cs="Times New Roman"/>
          <w:sz w:val="26"/>
          <w:szCs w:val="26"/>
          <w:lang w:eastAsia="ru-RU"/>
        </w:rPr>
        <w:t>Фаст</w:t>
      </w:r>
      <w:proofErr w:type="spellEnd"/>
    </w:p>
    <w:p w:rsidR="00107B66" w:rsidRPr="001C752B" w:rsidRDefault="00107B66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7B66" w:rsidRPr="001C752B" w:rsidRDefault="00107B66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7B66" w:rsidRPr="001C752B" w:rsidRDefault="00107B66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7B66" w:rsidRPr="001C752B" w:rsidRDefault="00107B66" w:rsidP="001C752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66" w:rsidRDefault="00107B66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2B" w:rsidRPr="001C752B" w:rsidRDefault="001C752B" w:rsidP="002D7E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>к Правилам представления лицом,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 xml:space="preserve">поступающим на </w:t>
      </w:r>
      <w:proofErr w:type="gramStart"/>
      <w:r w:rsidRPr="00107B66">
        <w:rPr>
          <w:rFonts w:ascii="Times New Roman" w:hAnsi="Times New Roman" w:cs="Times New Roman"/>
          <w:sz w:val="20"/>
          <w:szCs w:val="20"/>
        </w:rPr>
        <w:t>работу</w:t>
      </w:r>
      <w:proofErr w:type="gramEnd"/>
      <w:r w:rsidRPr="00107B66">
        <w:rPr>
          <w:rFonts w:ascii="Times New Roman" w:hAnsi="Times New Roman" w:cs="Times New Roman"/>
          <w:sz w:val="20"/>
          <w:szCs w:val="20"/>
        </w:rPr>
        <w:t xml:space="preserve"> на должность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>руководителя муниципального учреждения</w:t>
      </w:r>
      <w:r w:rsidRPr="00107B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07B66">
        <w:rPr>
          <w:rFonts w:ascii="Times New Roman" w:hAnsi="Times New Roman" w:cs="Times New Roman"/>
          <w:color w:val="000000"/>
          <w:sz w:val="20"/>
          <w:szCs w:val="20"/>
        </w:rPr>
        <w:t xml:space="preserve">Магистрального сельского поселения 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color w:val="000000"/>
          <w:sz w:val="20"/>
          <w:szCs w:val="20"/>
        </w:rPr>
        <w:t>Омского муниципального района Омской области</w:t>
      </w:r>
      <w:r w:rsidRPr="00107B66">
        <w:rPr>
          <w:rFonts w:ascii="Times New Roman" w:hAnsi="Times New Roman" w:cs="Times New Roman"/>
          <w:sz w:val="20"/>
          <w:szCs w:val="20"/>
        </w:rPr>
        <w:t>,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>а также руководителем муниципального учреждения сведений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>о своих доходах, об имуществе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 xml:space="preserve">и обязательствах </w:t>
      </w:r>
      <w:proofErr w:type="gramStart"/>
      <w:r w:rsidRPr="00107B66">
        <w:rPr>
          <w:rFonts w:ascii="Times New Roman" w:hAnsi="Times New Roman" w:cs="Times New Roman"/>
          <w:sz w:val="20"/>
          <w:szCs w:val="20"/>
        </w:rPr>
        <w:t>имущественного</w:t>
      </w:r>
      <w:proofErr w:type="gramEnd"/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>характера и о доходах, об имуществе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 xml:space="preserve">и обязательствах </w:t>
      </w:r>
      <w:proofErr w:type="gramStart"/>
      <w:r w:rsidRPr="00107B66">
        <w:rPr>
          <w:rFonts w:ascii="Times New Roman" w:hAnsi="Times New Roman" w:cs="Times New Roman"/>
          <w:sz w:val="20"/>
          <w:szCs w:val="20"/>
        </w:rPr>
        <w:t>имущественного</w:t>
      </w:r>
      <w:proofErr w:type="gramEnd"/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 xml:space="preserve">характера </w:t>
      </w:r>
      <w:proofErr w:type="gramStart"/>
      <w:r w:rsidRPr="00107B66">
        <w:rPr>
          <w:rFonts w:ascii="Times New Roman" w:hAnsi="Times New Roman" w:cs="Times New Roman"/>
          <w:sz w:val="20"/>
          <w:szCs w:val="20"/>
        </w:rPr>
        <w:t>своих</w:t>
      </w:r>
      <w:proofErr w:type="gramEnd"/>
      <w:r w:rsidRPr="00107B66">
        <w:rPr>
          <w:rFonts w:ascii="Times New Roman" w:hAnsi="Times New Roman" w:cs="Times New Roman"/>
          <w:sz w:val="20"/>
          <w:szCs w:val="20"/>
        </w:rPr>
        <w:t xml:space="preserve"> супруга (супруги)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07B66">
        <w:rPr>
          <w:rFonts w:ascii="Times New Roman" w:hAnsi="Times New Roman" w:cs="Times New Roman"/>
          <w:sz w:val="20"/>
          <w:szCs w:val="20"/>
        </w:rPr>
        <w:t>и несовершеннолетних детей</w:t>
      </w:r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613"/>
      <w:bookmarkEnd w:id="0"/>
    </w:p>
    <w:p w:rsidR="00107B66" w:rsidRPr="00107B66" w:rsidRDefault="00107B66" w:rsidP="00107B6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bookmarkStart w:id="1" w:name="Par616"/>
      <w:bookmarkEnd w:id="1"/>
      <w:r w:rsidRPr="00107B66">
        <w:rPr>
          <w:rFonts w:ascii="Times New Roman" w:hAnsi="Times New Roman" w:cs="Times New Roman"/>
          <w:sz w:val="20"/>
          <w:szCs w:val="20"/>
        </w:rPr>
        <w:t>(форма)</w:t>
      </w:r>
    </w:p>
    <w:p w:rsidR="00332907" w:rsidRDefault="00332907" w:rsidP="0092774E">
      <w:pPr>
        <w:pStyle w:val="ConsPlusNonforma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2" w:name="Par618"/>
      <w:bookmarkEnd w:id="2"/>
    </w:p>
    <w:p w:rsidR="0092774E" w:rsidRDefault="0092774E" w:rsidP="0092774E">
      <w:pPr>
        <w:pStyle w:val="ConsPlusNonformat"/>
        <w:jc w:val="both"/>
      </w:pPr>
      <w:r>
        <w:t>В _______________</w:t>
      </w:r>
      <w:r w:rsidR="00332907">
        <w:t>________________________________________</w:t>
      </w:r>
      <w:r>
        <w:t>____________________</w:t>
      </w:r>
    </w:p>
    <w:p w:rsidR="0092774E" w:rsidRDefault="0092774E" w:rsidP="00332907">
      <w:pPr>
        <w:pStyle w:val="ConsPlusNonformat"/>
        <w:jc w:val="center"/>
      </w:pPr>
      <w:r>
        <w:t>(указывается наименование кадрового</w:t>
      </w:r>
      <w:r w:rsidR="00332907">
        <w:t xml:space="preserve"> </w:t>
      </w:r>
      <w:r>
        <w:t xml:space="preserve">                                            подразделения федерального</w:t>
      </w:r>
      <w:r w:rsidR="00332907">
        <w:t xml:space="preserve"> </w:t>
      </w:r>
      <w:r>
        <w:t xml:space="preserve">                                          государственного органа, иного</w:t>
      </w:r>
      <w:r w:rsidR="00332907">
        <w:t xml:space="preserve"> </w:t>
      </w:r>
      <w:r>
        <w:t xml:space="preserve">                                             органа или организации)</w:t>
      </w:r>
    </w:p>
    <w:p w:rsidR="0092774E" w:rsidRDefault="0092774E" w:rsidP="0092774E">
      <w:pPr>
        <w:pStyle w:val="ConsPlusNonformat"/>
        <w:jc w:val="both"/>
        <w:outlineLvl w:val="0"/>
      </w:pPr>
    </w:p>
    <w:p w:rsidR="0092774E" w:rsidRDefault="0092774E" w:rsidP="0092774E">
      <w:pPr>
        <w:pStyle w:val="ConsPlusNonformat"/>
        <w:jc w:val="both"/>
      </w:pPr>
      <w:r>
        <w:t xml:space="preserve">                                СПРАВКА </w:t>
      </w:r>
      <w:hyperlink w:anchor="Par43" w:tooltip="    &lt;1&gt;     Заполняется     собственноручно     или     с    использованием" w:history="1">
        <w:r>
          <w:rPr>
            <w:color w:val="0000FF"/>
          </w:rPr>
          <w:t>&lt;1&gt;</w:t>
        </w:r>
      </w:hyperlink>
    </w:p>
    <w:p w:rsidR="0092774E" w:rsidRDefault="0092774E" w:rsidP="0092774E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2774E" w:rsidRDefault="0092774E" w:rsidP="0092774E">
      <w:pPr>
        <w:pStyle w:val="ConsPlusNonformat"/>
        <w:jc w:val="both"/>
      </w:pPr>
      <w:r>
        <w:t xml:space="preserve">                       имущественного характера </w:t>
      </w:r>
      <w:hyperlink w:anchor="Par46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:rsidR="0092774E" w:rsidRDefault="0092774E" w:rsidP="0092774E">
      <w:pPr>
        <w:pStyle w:val="ConsPlusNonformat"/>
        <w:jc w:val="both"/>
      </w:pPr>
    </w:p>
    <w:p w:rsidR="00165629" w:rsidRDefault="00165629" w:rsidP="00165629">
      <w:pPr>
        <w:pStyle w:val="ConsPlusNonformat"/>
        <w:jc w:val="both"/>
      </w:pPr>
      <w:r>
        <w:t>Я, ____________________________________________________________________</w:t>
      </w:r>
    </w:p>
    <w:p w:rsidR="00165629" w:rsidRDefault="00165629" w:rsidP="00165629">
      <w:pPr>
        <w:pStyle w:val="ConsPlusNonformat"/>
        <w:jc w:val="both"/>
      </w:pPr>
      <w:r>
        <w:t>__________________________________________________________________________,</w:t>
      </w:r>
    </w:p>
    <w:p w:rsidR="00165629" w:rsidRPr="00667EBE" w:rsidRDefault="00165629" w:rsidP="00165629">
      <w:pPr>
        <w:pStyle w:val="ConsPlusNonformat"/>
        <w:jc w:val="center"/>
      </w:pPr>
      <w:r w:rsidRPr="00667EBE">
        <w:rPr>
          <w:rFonts w:eastAsia="Times New Roman"/>
        </w:rPr>
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</w:t>
      </w:r>
    </w:p>
    <w:p w:rsidR="00165629" w:rsidRDefault="00165629" w:rsidP="0016562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</w:t>
      </w:r>
    </w:p>
    <w:p w:rsidR="00165629" w:rsidRDefault="00165629" w:rsidP="00165629">
      <w:pPr>
        <w:pStyle w:val="ConsPlusNonformat"/>
        <w:jc w:val="both"/>
      </w:pPr>
      <w:r>
        <w:t>___________________________________________________________________________</w:t>
      </w:r>
    </w:p>
    <w:p w:rsidR="00165629" w:rsidRDefault="00165629" w:rsidP="00165629">
      <w:pPr>
        <w:pStyle w:val="ConsPlusNonformat"/>
        <w:jc w:val="both"/>
      </w:pPr>
      <w:r>
        <w:t>__________________________________________________________________________,</w:t>
      </w:r>
    </w:p>
    <w:p w:rsidR="00165629" w:rsidRDefault="00165629" w:rsidP="00165629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165629" w:rsidRDefault="00165629" w:rsidP="00165629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65629" w:rsidRDefault="00165629" w:rsidP="00165629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165629" w:rsidRDefault="00165629" w:rsidP="00165629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165629" w:rsidRDefault="00165629" w:rsidP="00165629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65629" w:rsidRDefault="00165629" w:rsidP="00165629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65629" w:rsidRDefault="00165629" w:rsidP="00165629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2774E" w:rsidRDefault="0092774E" w:rsidP="0092774E">
      <w:pPr>
        <w:pStyle w:val="ConsPlusNonformat"/>
        <w:jc w:val="both"/>
      </w:pPr>
      <w:r>
        <w:t>___________________________________________________________________________</w:t>
      </w:r>
    </w:p>
    <w:p w:rsidR="0092774E" w:rsidRDefault="0092774E" w:rsidP="0092774E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92774E" w:rsidRDefault="0092774E" w:rsidP="0092774E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92774E" w:rsidRDefault="0092774E" w:rsidP="0092774E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92774E" w:rsidRDefault="0092774E" w:rsidP="0092774E">
      <w:pPr>
        <w:pStyle w:val="ConsPlusNonformat"/>
        <w:jc w:val="both"/>
      </w:pPr>
      <w:r>
        <w:t>___________________________________________________________________________</w:t>
      </w:r>
    </w:p>
    <w:p w:rsidR="0092774E" w:rsidRDefault="0092774E" w:rsidP="0092774E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92774E" w:rsidRDefault="0092774E" w:rsidP="0092774E">
      <w:pPr>
        <w:pStyle w:val="ConsPlusNonformat"/>
        <w:jc w:val="both"/>
      </w:pPr>
      <w:r>
        <w:t xml:space="preserve">                          (замещаемая) должность)</w:t>
      </w:r>
    </w:p>
    <w:p w:rsidR="0092774E" w:rsidRDefault="0092774E" w:rsidP="0092774E">
      <w:pPr>
        <w:pStyle w:val="ConsPlusNonformat"/>
        <w:jc w:val="both"/>
      </w:pPr>
      <w:r>
        <w:t>___________________________________________________________________________</w:t>
      </w:r>
    </w:p>
    <w:p w:rsidR="0092774E" w:rsidRDefault="0092774E" w:rsidP="0092774E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2774E" w:rsidRDefault="0092774E" w:rsidP="0092774E">
      <w:pPr>
        <w:pStyle w:val="ConsPlusNonformat"/>
        <w:jc w:val="both"/>
      </w:pPr>
      <w:r>
        <w:t>___________________________________________________________________________</w:t>
      </w:r>
    </w:p>
    <w:p w:rsidR="0092774E" w:rsidRDefault="0092774E" w:rsidP="0092774E">
      <w:pPr>
        <w:pStyle w:val="ConsPlusNonformat"/>
        <w:jc w:val="both"/>
      </w:pPr>
      <w:r>
        <w:t>___________________________________________________________________________</w:t>
      </w:r>
    </w:p>
    <w:p w:rsidR="0092774E" w:rsidRDefault="0092774E" w:rsidP="0092774E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92774E" w:rsidRDefault="0092774E" w:rsidP="0092774E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2774E" w:rsidRDefault="0092774E" w:rsidP="0092774E">
      <w:pPr>
        <w:pStyle w:val="ConsPlusNonformat"/>
        <w:jc w:val="both"/>
      </w:pPr>
      <w:r>
        <w:t>___________________________________________________________________________</w:t>
      </w:r>
    </w:p>
    <w:p w:rsidR="0092774E" w:rsidRDefault="0092774E" w:rsidP="0092774E">
      <w:pPr>
        <w:pStyle w:val="ConsPlusNonformat"/>
        <w:jc w:val="both"/>
      </w:pPr>
      <w:r>
        <w:t xml:space="preserve">                         (фамилия, имя, отчество)</w:t>
      </w:r>
    </w:p>
    <w:p w:rsidR="0092774E" w:rsidRDefault="0092774E" w:rsidP="0092774E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92774E" w:rsidRDefault="0092774E" w:rsidP="0092774E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3" w:name="Par43"/>
      <w:bookmarkEnd w:id="3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92774E" w:rsidRDefault="0092774E" w:rsidP="0092774E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92774E" w:rsidRDefault="0092774E" w:rsidP="0092774E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92774E" w:rsidRDefault="0092774E" w:rsidP="0092774E">
      <w:pPr>
        <w:pStyle w:val="ConsPlusNonformat"/>
        <w:jc w:val="both"/>
      </w:pPr>
      <w:bookmarkStart w:id="4" w:name="Par46"/>
      <w:bookmarkEnd w:id="4"/>
      <w:r>
        <w:lastRenderedPageBreak/>
        <w:t xml:space="preserve">    &lt;2&gt;  Сведения представляются лицом, замещающим должность, осуществление</w:t>
      </w:r>
    </w:p>
    <w:p w:rsidR="0092774E" w:rsidRDefault="0092774E" w:rsidP="0092774E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92774E" w:rsidRDefault="0092774E" w:rsidP="0092774E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92774E" w:rsidRDefault="0092774E" w:rsidP="0092774E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Раздел 1. Сведения о доходах </w:t>
      </w:r>
      <w:hyperlink w:anchor="Par88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92774E" w:rsidTr="0041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90" w:tooltip="    &lt;2&gt;  Доход,  полученный  в  иностранной валюте, указывается в рублях по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2774E" w:rsidTr="0041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</w:tr>
      <w:tr w:rsidR="0092774E" w:rsidTr="0041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5" w:name="Par88"/>
      <w:bookmarkEnd w:id="5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92774E" w:rsidRDefault="0092774E" w:rsidP="0092774E">
      <w:pPr>
        <w:pStyle w:val="ConsPlusNonformat"/>
        <w:jc w:val="both"/>
      </w:pPr>
      <w:r>
        <w:t>отчетный период.</w:t>
      </w:r>
    </w:p>
    <w:p w:rsidR="0092774E" w:rsidRDefault="0092774E" w:rsidP="0092774E">
      <w:pPr>
        <w:pStyle w:val="ConsPlusNonformat"/>
        <w:jc w:val="both"/>
      </w:pPr>
      <w:bookmarkStart w:id="6" w:name="Par90"/>
      <w:bookmarkEnd w:id="6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92774E" w:rsidRDefault="0092774E" w:rsidP="0092774E">
      <w:pPr>
        <w:pStyle w:val="ConsPlusNonformat"/>
        <w:jc w:val="both"/>
      </w:pPr>
      <w:r>
        <w:t>курсу Банка России на дату получения дохода.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Раздел 2. Сведения о расходах </w:t>
      </w:r>
      <w:hyperlink w:anchor="Par175" w:tooltip="    &lt;1&gt; Сведения   о   расходах  представляются  в  случаях,  установленных" w:history="1">
        <w:r>
          <w:rPr>
            <w:color w:val="0000FF"/>
          </w:rPr>
          <w:t>&lt;1&gt;</w:t>
        </w:r>
      </w:hyperlink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2774E" w:rsidTr="0041200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180" w:tooltip="    &lt;2&gt;   Указываются   наименование  и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2774E" w:rsidTr="0041200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</w:tr>
      <w:tr w:rsidR="0092774E" w:rsidTr="0041200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 xml:space="preserve">Транспортные </w:t>
            </w:r>
            <w:r>
              <w:lastRenderedPageBreak/>
              <w:t>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7" w:name="Par175"/>
      <w:bookmarkEnd w:id="7"/>
      <w:r>
        <w:t xml:space="preserve">    &lt;1&gt; Сведения   о   расходах  представляются  в  случаях,  установленных</w:t>
      </w:r>
    </w:p>
    <w:p w:rsidR="0092774E" w:rsidRDefault="0092774E" w:rsidP="0092774E">
      <w:pPr>
        <w:pStyle w:val="ConsPlusNonformat"/>
        <w:jc w:val="both"/>
      </w:pPr>
      <w:r>
        <w:t>статьей 3 Федерального закона от 3 декабря 2012 г.  N  230-ФЗ  "О  контроле</w:t>
      </w:r>
    </w:p>
    <w:p w:rsidR="0092774E" w:rsidRDefault="0092774E" w:rsidP="0092774E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92774E" w:rsidRDefault="0092774E" w:rsidP="0092774E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92774E" w:rsidRDefault="0092774E" w:rsidP="0092774E">
      <w:pPr>
        <w:pStyle w:val="ConsPlusNonformat"/>
        <w:jc w:val="both"/>
      </w:pPr>
      <w:r>
        <w:t>сведений отсутствуют, данный раздел не заполняется.</w:t>
      </w:r>
    </w:p>
    <w:p w:rsidR="0092774E" w:rsidRDefault="0092774E" w:rsidP="0092774E">
      <w:pPr>
        <w:pStyle w:val="ConsPlusNonformat"/>
        <w:jc w:val="both"/>
      </w:pPr>
      <w:bookmarkStart w:id="8" w:name="Par180"/>
      <w:bookmarkEnd w:id="8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92774E" w:rsidRDefault="0092774E" w:rsidP="0092774E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92774E" w:rsidRDefault="0092774E" w:rsidP="0092774E">
      <w:pPr>
        <w:pStyle w:val="ConsPlusNonformat"/>
        <w:jc w:val="both"/>
      </w:pPr>
      <w:r>
        <w:t>прилагается к настоящей справке.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Раздел 3. Сведения об имуществе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3.1. Недвижимое имущество</w:t>
      </w:r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2774E" w:rsidTr="0041200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282" w:tooltip="    &lt;1&gt; Указывается вид собственности (индивидуальная, долевая, общая);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286" w:tooltip="    &lt;2&gt; Указываются   наименование   и 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2774E" w:rsidTr="0041200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 xml:space="preserve">Земельные участки </w:t>
            </w:r>
            <w:hyperlink w:anchor="Par294" w:tooltip="    &lt;3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9" w:name="Par282"/>
      <w:bookmarkEnd w:id="9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92774E" w:rsidRDefault="0092774E" w:rsidP="0092774E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92774E" w:rsidRDefault="0092774E" w:rsidP="0092774E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2774E" w:rsidRDefault="0092774E" w:rsidP="0092774E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92774E" w:rsidRDefault="0092774E" w:rsidP="0092774E">
      <w:pPr>
        <w:pStyle w:val="ConsPlusNonformat"/>
        <w:jc w:val="both"/>
      </w:pPr>
      <w:bookmarkStart w:id="10" w:name="Par286"/>
      <w:bookmarkEnd w:id="10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92774E" w:rsidRDefault="0092774E" w:rsidP="0092774E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92774E" w:rsidRDefault="0092774E" w:rsidP="0092774E">
      <w:pPr>
        <w:pStyle w:val="ConsPlusNonformat"/>
        <w:jc w:val="both"/>
      </w:pPr>
      <w:proofErr w:type="gramStart"/>
      <w:r>
        <w:t>случаях</w:t>
      </w:r>
      <w:proofErr w:type="gramEnd"/>
      <w:r>
        <w:t>, предусмотренных частью 1 статьи 4 Федерального  закона  от  7  мая</w:t>
      </w:r>
    </w:p>
    <w:p w:rsidR="0092774E" w:rsidRDefault="0092774E" w:rsidP="0092774E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92774E" w:rsidRDefault="0092774E" w:rsidP="0092774E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92774E" w:rsidRDefault="0092774E" w:rsidP="0092774E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92774E" w:rsidRDefault="0092774E" w:rsidP="0092774E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92774E" w:rsidRDefault="0092774E" w:rsidP="0092774E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92774E" w:rsidRDefault="0092774E" w:rsidP="0092774E">
      <w:pPr>
        <w:pStyle w:val="ConsPlusNonformat"/>
        <w:jc w:val="both"/>
      </w:pPr>
      <w:bookmarkStart w:id="11" w:name="Par294"/>
      <w:bookmarkEnd w:id="11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92774E" w:rsidRDefault="0092774E" w:rsidP="0092774E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3.2. Транспортные средства</w:t>
      </w:r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2774E" w:rsidTr="0041200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371" w:tooltip="    &lt;1&gt;   Указывается   вид   собственности  (индивидуальная,  общая); 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2774E" w:rsidTr="0041200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12" w:name="Par371"/>
      <w:bookmarkEnd w:id="12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92774E" w:rsidRDefault="0092774E" w:rsidP="0092774E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92774E" w:rsidRDefault="0092774E" w:rsidP="0092774E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2774E" w:rsidRDefault="0092774E" w:rsidP="0092774E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2774E" w:rsidTr="0041200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410" w:tooltip="    &lt;1&gt;  Указываются  вид счета (депозитный, текущий, расчетный, ссудный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412" w:tooltip="    &lt;2&gt;  Остаток  на  счете указывается по состоянию на отчетную дату.  Для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415" w:tooltip="    &lt;3&gt;  Указывается  общая сумма денежных поступлений на счет за  отчетный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2774E" w:rsidTr="0041200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</w:tr>
      <w:tr w:rsidR="0092774E" w:rsidTr="0041200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13" w:name="Par410"/>
      <w:bookmarkEnd w:id="13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92774E" w:rsidRDefault="0092774E" w:rsidP="0092774E">
      <w:pPr>
        <w:pStyle w:val="ConsPlusNonformat"/>
        <w:jc w:val="both"/>
      </w:pPr>
      <w:r>
        <w:t>другие) и валюта счета.</w:t>
      </w:r>
    </w:p>
    <w:p w:rsidR="0092774E" w:rsidRDefault="0092774E" w:rsidP="0092774E">
      <w:pPr>
        <w:pStyle w:val="ConsPlusNonformat"/>
        <w:jc w:val="both"/>
      </w:pPr>
      <w:bookmarkStart w:id="14" w:name="Par412"/>
      <w:bookmarkEnd w:id="14"/>
      <w:r>
        <w:t xml:space="preserve">    &lt;2&gt;  Остаток  на  счете указывается по состоянию на отчетную дату.  Для</w:t>
      </w:r>
    </w:p>
    <w:p w:rsidR="0092774E" w:rsidRDefault="0092774E" w:rsidP="0092774E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92774E" w:rsidRDefault="0092774E" w:rsidP="0092774E">
      <w:pPr>
        <w:pStyle w:val="ConsPlusNonformat"/>
        <w:jc w:val="both"/>
      </w:pPr>
      <w:r>
        <w:t>России на отчетную дату.</w:t>
      </w:r>
    </w:p>
    <w:p w:rsidR="0092774E" w:rsidRDefault="0092774E" w:rsidP="0092774E">
      <w:pPr>
        <w:pStyle w:val="ConsPlusNonformat"/>
        <w:jc w:val="both"/>
      </w:pPr>
      <w:bookmarkStart w:id="15" w:name="Par415"/>
      <w:bookmarkEnd w:id="15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92774E" w:rsidRDefault="0092774E" w:rsidP="0092774E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92774E" w:rsidRDefault="0092774E" w:rsidP="0092774E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92774E" w:rsidRDefault="0092774E" w:rsidP="0092774E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92774E" w:rsidRDefault="0092774E" w:rsidP="0092774E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92774E" w:rsidRDefault="0092774E" w:rsidP="0092774E">
      <w:pPr>
        <w:pStyle w:val="ConsPlusNonformat"/>
        <w:jc w:val="both"/>
      </w:pPr>
      <w:r>
        <w:t>в рублях по курсу Банка России на отчетную дату.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bookmarkStart w:id="16" w:name="Par422"/>
      <w:bookmarkEnd w:id="16"/>
      <w:r>
        <w:t xml:space="preserve">    Раздел 5. Сведения о ценных бумагах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bookmarkStart w:id="17" w:name="Par424"/>
      <w:bookmarkEnd w:id="17"/>
      <w:r>
        <w:t xml:space="preserve">    5.1. Акции и иное участие в коммерческих организациях и фондах</w:t>
      </w:r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2774E" w:rsidTr="0041200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470" w:tooltip="    &lt;1&gt;   Указываются  полное  или  сокращенное  официальное 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474" w:tooltip="    &lt;2&gt;  Уставный  капитал  указывается  согласно учредительным 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Доля участия </w:t>
            </w:r>
            <w:hyperlink w:anchor="Par478" w:tooltip="    &lt;3&gt;  Доля  участия  выражается  в процентах от уставного капитала. 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481" w:tooltip="    &lt;4&gt;  Указываются  основание  приобретения  доли участия 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2774E" w:rsidTr="0041200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</w:tr>
      <w:tr w:rsidR="0092774E" w:rsidTr="0041200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18" w:name="Par470"/>
      <w:bookmarkEnd w:id="18"/>
      <w:r>
        <w:lastRenderedPageBreak/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92774E" w:rsidRDefault="0092774E" w:rsidP="0092774E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92774E" w:rsidRDefault="0092774E" w:rsidP="0092774E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92774E" w:rsidRDefault="0092774E" w:rsidP="0092774E">
      <w:pPr>
        <w:pStyle w:val="ConsPlusNonformat"/>
        <w:jc w:val="both"/>
      </w:pPr>
      <w:r>
        <w:t>кооператив, фонд и другие).</w:t>
      </w:r>
    </w:p>
    <w:p w:rsidR="0092774E" w:rsidRDefault="0092774E" w:rsidP="0092774E">
      <w:pPr>
        <w:pStyle w:val="ConsPlusNonformat"/>
        <w:jc w:val="both"/>
      </w:pPr>
      <w:bookmarkStart w:id="19" w:name="Par474"/>
      <w:bookmarkEnd w:id="19"/>
      <w:r>
        <w:t xml:space="preserve">    &lt;2&gt;  Уставный  капитал  указывается  согласно учредительным  документам</w:t>
      </w:r>
    </w:p>
    <w:p w:rsidR="0092774E" w:rsidRDefault="0092774E" w:rsidP="0092774E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92774E" w:rsidRDefault="0092774E" w:rsidP="0092774E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92774E" w:rsidRDefault="0092774E" w:rsidP="0092774E">
      <w:pPr>
        <w:pStyle w:val="ConsPlusNonformat"/>
        <w:jc w:val="both"/>
      </w:pPr>
      <w:r>
        <w:t>курсу Банка России на отчетную дату.</w:t>
      </w:r>
    </w:p>
    <w:p w:rsidR="0092774E" w:rsidRDefault="0092774E" w:rsidP="0092774E">
      <w:pPr>
        <w:pStyle w:val="ConsPlusNonformat"/>
        <w:jc w:val="both"/>
      </w:pPr>
      <w:bookmarkStart w:id="20" w:name="Par478"/>
      <w:bookmarkEnd w:id="20"/>
      <w:r>
        <w:t xml:space="preserve">    &lt;3&gt;  Доля  участия  выражается  в процентах от уставного капитала.  Для</w:t>
      </w:r>
    </w:p>
    <w:p w:rsidR="0092774E" w:rsidRDefault="0092774E" w:rsidP="0092774E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92774E" w:rsidRDefault="0092774E" w:rsidP="0092774E">
      <w:pPr>
        <w:pStyle w:val="ConsPlusNonformat"/>
        <w:jc w:val="both"/>
      </w:pPr>
      <w:r>
        <w:t>акций.</w:t>
      </w:r>
    </w:p>
    <w:p w:rsidR="0092774E" w:rsidRDefault="0092774E" w:rsidP="0092774E">
      <w:pPr>
        <w:pStyle w:val="ConsPlusNonformat"/>
        <w:jc w:val="both"/>
      </w:pPr>
      <w:bookmarkStart w:id="21" w:name="Par481"/>
      <w:bookmarkEnd w:id="21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92774E" w:rsidRDefault="0092774E" w:rsidP="0092774E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92774E" w:rsidRDefault="0092774E" w:rsidP="0092774E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5.2. Иные ценные бумаги</w:t>
      </w:r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542" w:tooltip="    &lt;1&gt; Указываются все  ценные  бумаги  по  видам  (облигации,  векселя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545" w:tooltip="    &lt;2&gt;  Указывается  общая  стоимость ценных бумаг данного вида исходя 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Итого   по   </w:t>
      </w:r>
      <w:hyperlink w:anchor="Par422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92774E" w:rsidRDefault="0092774E" w:rsidP="0092774E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92774E" w:rsidRDefault="0092774E" w:rsidP="0092774E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2774E" w:rsidRDefault="0092774E" w:rsidP="0092774E">
      <w:pPr>
        <w:pStyle w:val="ConsPlusNonformat"/>
        <w:jc w:val="both"/>
      </w:pPr>
      <w:r>
        <w:t>______________________________________.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22" w:name="Par542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92774E" w:rsidRDefault="0092774E" w:rsidP="0092774E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424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92774E" w:rsidRDefault="0092774E" w:rsidP="0092774E">
      <w:pPr>
        <w:pStyle w:val="ConsPlusNonformat"/>
        <w:jc w:val="both"/>
      </w:pPr>
      <w:r>
        <w:t>участие в коммерческих организациях и фондах".</w:t>
      </w:r>
    </w:p>
    <w:p w:rsidR="0092774E" w:rsidRDefault="0092774E" w:rsidP="0092774E">
      <w:pPr>
        <w:pStyle w:val="ConsPlusNonformat"/>
        <w:jc w:val="both"/>
      </w:pPr>
      <w:bookmarkStart w:id="23" w:name="Par545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92774E" w:rsidRDefault="0092774E" w:rsidP="0092774E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92774E" w:rsidRDefault="0092774E" w:rsidP="0092774E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92774E" w:rsidRDefault="0092774E" w:rsidP="0092774E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92774E" w:rsidRDefault="0092774E" w:rsidP="0092774E">
      <w:pPr>
        <w:pStyle w:val="ConsPlusNonformat"/>
        <w:jc w:val="both"/>
      </w:pPr>
      <w:r>
        <w:t>отчетную дату.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587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Вид имущества </w:t>
            </w:r>
            <w:hyperlink w:anchor="Par588" w:tooltip="    &lt;2&gt;  Указывается  вид  недвижимого имущества (земельный участок,  жилой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590" w:tooltip="    &lt;3&gt;  Указываются  вид пользования (аренда, безвозмездное пользование  и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592" w:tooltip="    &lt;4&gt;    Указываются   основание    пользования   (договор,   фактическо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--------------------------------</w:t>
      </w:r>
    </w:p>
    <w:p w:rsidR="0092774E" w:rsidRDefault="0092774E" w:rsidP="0092774E">
      <w:pPr>
        <w:pStyle w:val="ConsPlusNonformat"/>
        <w:jc w:val="both"/>
      </w:pPr>
      <w:bookmarkStart w:id="24" w:name="Par587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92774E" w:rsidRDefault="0092774E" w:rsidP="0092774E">
      <w:pPr>
        <w:pStyle w:val="ConsPlusNonformat"/>
        <w:jc w:val="both"/>
      </w:pPr>
      <w:bookmarkStart w:id="25" w:name="Par588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92774E" w:rsidRDefault="0092774E" w:rsidP="0092774E">
      <w:pPr>
        <w:pStyle w:val="ConsPlusNonformat"/>
        <w:jc w:val="both"/>
      </w:pPr>
      <w:r>
        <w:t>дом, дача и другие).</w:t>
      </w:r>
    </w:p>
    <w:p w:rsidR="0092774E" w:rsidRDefault="0092774E" w:rsidP="0092774E">
      <w:pPr>
        <w:pStyle w:val="ConsPlusNonformat"/>
        <w:jc w:val="both"/>
      </w:pPr>
      <w:bookmarkStart w:id="26" w:name="Par590"/>
      <w:bookmarkEnd w:id="26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92774E" w:rsidRDefault="0092774E" w:rsidP="0092774E">
      <w:pPr>
        <w:pStyle w:val="ConsPlusNonformat"/>
        <w:jc w:val="both"/>
      </w:pPr>
      <w:r>
        <w:t>другие) и сроки пользования.</w:t>
      </w:r>
    </w:p>
    <w:p w:rsidR="0092774E" w:rsidRDefault="0092774E" w:rsidP="0092774E">
      <w:pPr>
        <w:pStyle w:val="ConsPlusNonformat"/>
        <w:jc w:val="both"/>
      </w:pPr>
      <w:bookmarkStart w:id="27" w:name="Par592"/>
      <w:bookmarkEnd w:id="27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92774E" w:rsidRDefault="0092774E" w:rsidP="0092774E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92774E" w:rsidRDefault="0092774E" w:rsidP="0092774E">
      <w:pPr>
        <w:pStyle w:val="ConsPlusNonformat"/>
        <w:jc w:val="both"/>
      </w:pPr>
      <w:r>
        <w:t>договора или акта.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630" w:tooltip="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2774E" w:rsidTr="0041200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634" w:tooltip="&lt;2&gt; Указывается существо обязательства (заем, кредит и другие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635" w:tooltip="&lt;3&gt;  Указывается  вторая  сторона обязательства: кредитор или  должник,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637" w:tooltip="&lt;4&gt;   Указываются   основание   возникновения  обязательства,  а  такж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639" w:tooltip="&lt;5&gt;  Указываются сумма основного обязательства (без суммы процентов)  и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643" w:tooltip="&lt;6&gt;  Указываются годовая процентная ставка обязательства, заложенное  в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2774E" w:rsidTr="0041200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6</w:t>
            </w:r>
          </w:p>
        </w:tc>
      </w:tr>
      <w:tr w:rsidR="0092774E" w:rsidTr="0041200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rmal"/>
        <w:jc w:val="both"/>
      </w:pPr>
      <w:r>
        <w:t>--------------------------------</w:t>
      </w:r>
    </w:p>
    <w:p w:rsidR="0092774E" w:rsidRDefault="0092774E" w:rsidP="0092774E">
      <w:pPr>
        <w:pStyle w:val="ConsPlusNormal"/>
        <w:spacing w:before="200"/>
        <w:jc w:val="both"/>
      </w:pPr>
      <w:bookmarkStart w:id="28" w:name="Par630"/>
      <w:bookmarkEnd w:id="28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92774E" w:rsidRDefault="0092774E" w:rsidP="0092774E">
      <w:pPr>
        <w:pStyle w:val="ConsPlusNormal"/>
        <w:spacing w:before="200"/>
        <w:jc w:val="both"/>
      </w:pPr>
      <w:r>
        <w:t>финансового  характера  на  сумму,  равную  или  превышающую  500 000 руб.,</w:t>
      </w:r>
    </w:p>
    <w:p w:rsidR="0092774E" w:rsidRDefault="0092774E" w:rsidP="0092774E">
      <w:pPr>
        <w:pStyle w:val="ConsPlusNormal"/>
        <w:spacing w:before="200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92774E" w:rsidRDefault="0092774E" w:rsidP="0092774E">
      <w:pPr>
        <w:pStyle w:val="ConsPlusNormal"/>
        <w:spacing w:before="20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92774E" w:rsidRDefault="0092774E" w:rsidP="0092774E">
      <w:pPr>
        <w:pStyle w:val="ConsPlusNormal"/>
        <w:spacing w:before="200"/>
        <w:jc w:val="both"/>
      </w:pPr>
      <w:bookmarkStart w:id="29" w:name="Par634"/>
      <w:bookmarkEnd w:id="29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92774E" w:rsidRDefault="0092774E" w:rsidP="0092774E">
      <w:pPr>
        <w:pStyle w:val="ConsPlusNormal"/>
        <w:spacing w:before="200"/>
        <w:jc w:val="both"/>
      </w:pPr>
      <w:bookmarkStart w:id="30" w:name="Par635"/>
      <w:bookmarkEnd w:id="30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92774E" w:rsidRDefault="0092774E" w:rsidP="0092774E">
      <w:pPr>
        <w:pStyle w:val="ConsPlusNormal"/>
        <w:spacing w:before="200"/>
        <w:jc w:val="both"/>
      </w:pPr>
      <w:r>
        <w:t>его фамилия, имя и отчество (наименование юридического лица), адрес.</w:t>
      </w:r>
    </w:p>
    <w:p w:rsidR="0092774E" w:rsidRDefault="0092774E" w:rsidP="0092774E">
      <w:pPr>
        <w:pStyle w:val="ConsPlusNormal"/>
        <w:spacing w:before="200"/>
        <w:jc w:val="both"/>
      </w:pPr>
      <w:bookmarkStart w:id="31" w:name="Par637"/>
      <w:bookmarkEnd w:id="31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92774E" w:rsidRDefault="0092774E" w:rsidP="0092774E">
      <w:pPr>
        <w:pStyle w:val="ConsPlusNormal"/>
        <w:spacing w:before="200"/>
        <w:jc w:val="both"/>
      </w:pPr>
      <w:r>
        <w:t>реквизиты (дата, номер) соответствующего договора или акта.</w:t>
      </w:r>
    </w:p>
    <w:p w:rsidR="0092774E" w:rsidRDefault="0092774E" w:rsidP="0092774E">
      <w:pPr>
        <w:pStyle w:val="ConsPlusNormal"/>
        <w:spacing w:before="200"/>
        <w:jc w:val="both"/>
      </w:pPr>
      <w:bookmarkStart w:id="32" w:name="Par639"/>
      <w:bookmarkEnd w:id="32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92774E" w:rsidRDefault="0092774E" w:rsidP="0092774E">
      <w:pPr>
        <w:pStyle w:val="ConsPlusNormal"/>
        <w:spacing w:before="200"/>
        <w:jc w:val="both"/>
      </w:pPr>
      <w:r>
        <w:t>размер  обязательства  по  состоянию  на  отчетную  дату. Для обязательств,</w:t>
      </w:r>
    </w:p>
    <w:p w:rsidR="0092774E" w:rsidRDefault="0092774E" w:rsidP="0092774E">
      <w:pPr>
        <w:pStyle w:val="ConsPlusNormal"/>
        <w:spacing w:before="20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92774E" w:rsidRDefault="0092774E" w:rsidP="0092774E">
      <w:pPr>
        <w:pStyle w:val="ConsPlusNormal"/>
        <w:spacing w:before="200"/>
        <w:jc w:val="both"/>
      </w:pPr>
      <w:r>
        <w:t>России на отчетную дату.</w:t>
      </w:r>
    </w:p>
    <w:p w:rsidR="0092774E" w:rsidRDefault="0092774E" w:rsidP="0092774E">
      <w:pPr>
        <w:pStyle w:val="ConsPlusNormal"/>
        <w:spacing w:before="200"/>
        <w:jc w:val="both"/>
      </w:pPr>
      <w:bookmarkStart w:id="33" w:name="Par643"/>
      <w:bookmarkEnd w:id="33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92774E" w:rsidRDefault="0092774E" w:rsidP="0092774E">
      <w:pPr>
        <w:pStyle w:val="ConsPlusNormal"/>
        <w:spacing w:before="200"/>
        <w:jc w:val="both"/>
      </w:pPr>
      <w:r>
        <w:t>обеспечение  обязательства  имущество, выданные в обеспечение обязательства</w:t>
      </w:r>
    </w:p>
    <w:p w:rsidR="0092774E" w:rsidRDefault="0092774E" w:rsidP="0092774E">
      <w:pPr>
        <w:pStyle w:val="ConsPlusNormal"/>
        <w:spacing w:before="200"/>
        <w:jc w:val="both"/>
      </w:pPr>
      <w:r>
        <w:t>гарантии и поручительства.</w:t>
      </w:r>
    </w:p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rmal"/>
        <w:ind w:firstLine="540"/>
        <w:jc w:val="both"/>
        <w:outlineLvl w:val="0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2774E" w:rsidRDefault="0092774E" w:rsidP="0092774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92774E" w:rsidTr="004120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ar683" w:tooltip="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ar684" w:tooltip="&lt;2&gt; Указываются основания прекращения права собственности (наименование и реквизиты (дата, номер) соответствующего договора или акта)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2774E" w:rsidTr="004120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</w:tr>
      <w:tr w:rsidR="0092774E" w:rsidTr="004120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Земельные участки:</w:t>
            </w:r>
          </w:p>
          <w:p w:rsidR="0092774E" w:rsidRDefault="0092774E" w:rsidP="0041200E">
            <w:pPr>
              <w:pStyle w:val="ConsPlusNormal"/>
            </w:pPr>
            <w:r>
              <w:t>1)</w:t>
            </w:r>
          </w:p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Иное недвижимое имущество:</w:t>
            </w:r>
          </w:p>
          <w:p w:rsidR="0092774E" w:rsidRDefault="0092774E" w:rsidP="0041200E">
            <w:pPr>
              <w:pStyle w:val="ConsPlusNormal"/>
            </w:pPr>
            <w:r>
              <w:t>1)</w:t>
            </w:r>
          </w:p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Транспортные средства:</w:t>
            </w:r>
          </w:p>
          <w:p w:rsidR="0092774E" w:rsidRDefault="0092774E" w:rsidP="0041200E">
            <w:pPr>
              <w:pStyle w:val="ConsPlusNormal"/>
            </w:pPr>
            <w:r>
              <w:t>1)</w:t>
            </w:r>
          </w:p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  <w:tr w:rsidR="0092774E" w:rsidTr="004120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  <w:r>
              <w:t>Ценные бумаги:</w:t>
            </w:r>
          </w:p>
          <w:p w:rsidR="0092774E" w:rsidRDefault="0092774E" w:rsidP="0041200E">
            <w:pPr>
              <w:pStyle w:val="ConsPlusNormal"/>
            </w:pPr>
            <w:r>
              <w:t>1)</w:t>
            </w:r>
          </w:p>
          <w:p w:rsidR="0092774E" w:rsidRDefault="0092774E" w:rsidP="0041200E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E" w:rsidRDefault="0092774E" w:rsidP="0041200E">
            <w:pPr>
              <w:pStyle w:val="ConsPlusNormal"/>
            </w:pPr>
          </w:p>
        </w:tc>
      </w:tr>
    </w:tbl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rmal"/>
        <w:ind w:firstLine="540"/>
        <w:jc w:val="both"/>
      </w:pPr>
      <w:r>
        <w:t>--------------------------------</w:t>
      </w:r>
    </w:p>
    <w:p w:rsidR="0092774E" w:rsidRDefault="0092774E" w:rsidP="0092774E">
      <w:pPr>
        <w:pStyle w:val="ConsPlusNormal"/>
        <w:spacing w:before="200"/>
        <w:ind w:firstLine="540"/>
        <w:jc w:val="both"/>
      </w:pPr>
      <w:bookmarkStart w:id="34" w:name="Par683"/>
      <w:bookmarkEnd w:id="34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2774E" w:rsidRDefault="0092774E" w:rsidP="0092774E">
      <w:pPr>
        <w:pStyle w:val="ConsPlusNormal"/>
        <w:spacing w:before="200"/>
        <w:ind w:firstLine="540"/>
        <w:jc w:val="both"/>
      </w:pPr>
      <w:bookmarkStart w:id="35" w:name="Par684"/>
      <w:bookmarkEnd w:id="35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>"__" _______________ 20__ г. ______________________________________________</w:t>
      </w:r>
    </w:p>
    <w:p w:rsidR="0092774E" w:rsidRDefault="0092774E" w:rsidP="0092774E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2774E" w:rsidRDefault="0092774E" w:rsidP="0092774E">
      <w:pPr>
        <w:pStyle w:val="ConsPlusNonformat"/>
        <w:jc w:val="both"/>
      </w:pPr>
    </w:p>
    <w:p w:rsidR="0092774E" w:rsidRDefault="0092774E" w:rsidP="0092774E">
      <w:pPr>
        <w:pStyle w:val="ConsPlusNonformat"/>
        <w:jc w:val="both"/>
      </w:pPr>
      <w:r>
        <w:t>___________________________________________________________________________</w:t>
      </w:r>
    </w:p>
    <w:p w:rsidR="0092774E" w:rsidRDefault="0092774E" w:rsidP="0092774E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2774E" w:rsidRDefault="0092774E" w:rsidP="0092774E">
      <w:pPr>
        <w:pStyle w:val="ConsPlusNormal"/>
        <w:jc w:val="both"/>
      </w:pPr>
    </w:p>
    <w:p w:rsidR="0092774E" w:rsidRDefault="0092774E" w:rsidP="0092774E">
      <w:pPr>
        <w:pStyle w:val="ConsPlusNormal"/>
      </w:pPr>
      <w:r>
        <w:rPr>
          <w:i/>
          <w:iCs/>
          <w:color w:val="0000FF"/>
        </w:rPr>
        <w:br/>
      </w:r>
    </w:p>
    <w:p w:rsidR="00107B66" w:rsidRDefault="00107B66" w:rsidP="009277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7B66" w:rsidSect="00636D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AA5"/>
    <w:multiLevelType w:val="hybridMultilevel"/>
    <w:tmpl w:val="6126877C"/>
    <w:lvl w:ilvl="0" w:tplc="27CAB35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65A10"/>
    <w:multiLevelType w:val="hybridMultilevel"/>
    <w:tmpl w:val="628627AE"/>
    <w:lvl w:ilvl="0" w:tplc="04F80C12">
      <w:start w:val="1"/>
      <w:numFmt w:val="decimal"/>
      <w:lvlText w:val="%1."/>
      <w:lvlJc w:val="left"/>
      <w:pPr>
        <w:ind w:left="720" w:hanging="360"/>
      </w:pPr>
      <w:rPr>
        <w:rFonts w:ascii="a_Timer" w:hAnsi="a_Tim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3EDB"/>
    <w:rsid w:val="00004AFB"/>
    <w:rsid w:val="00027474"/>
    <w:rsid w:val="00037830"/>
    <w:rsid w:val="00050312"/>
    <w:rsid w:val="00055EAB"/>
    <w:rsid w:val="0009601B"/>
    <w:rsid w:val="000C365E"/>
    <w:rsid w:val="000D3C06"/>
    <w:rsid w:val="000E3747"/>
    <w:rsid w:val="000F6D14"/>
    <w:rsid w:val="00103698"/>
    <w:rsid w:val="001047DB"/>
    <w:rsid w:val="00107B66"/>
    <w:rsid w:val="00116C52"/>
    <w:rsid w:val="001401A0"/>
    <w:rsid w:val="00144174"/>
    <w:rsid w:val="00153C5D"/>
    <w:rsid w:val="00154122"/>
    <w:rsid w:val="00164409"/>
    <w:rsid w:val="00165629"/>
    <w:rsid w:val="00171B82"/>
    <w:rsid w:val="00173DB8"/>
    <w:rsid w:val="0018633D"/>
    <w:rsid w:val="00187BAA"/>
    <w:rsid w:val="00197DC6"/>
    <w:rsid w:val="001A0019"/>
    <w:rsid w:val="001C752B"/>
    <w:rsid w:val="001D2AF0"/>
    <w:rsid w:val="001E13E4"/>
    <w:rsid w:val="001F1255"/>
    <w:rsid w:val="00204A85"/>
    <w:rsid w:val="002062D1"/>
    <w:rsid w:val="00251DD2"/>
    <w:rsid w:val="00275F2F"/>
    <w:rsid w:val="002A70C5"/>
    <w:rsid w:val="002C1A95"/>
    <w:rsid w:val="002C7080"/>
    <w:rsid w:val="002D7EBE"/>
    <w:rsid w:val="00301972"/>
    <w:rsid w:val="00332907"/>
    <w:rsid w:val="00391E71"/>
    <w:rsid w:val="003B25D5"/>
    <w:rsid w:val="003D28C2"/>
    <w:rsid w:val="003F7704"/>
    <w:rsid w:val="00436F93"/>
    <w:rsid w:val="004402A0"/>
    <w:rsid w:val="00461704"/>
    <w:rsid w:val="0048587B"/>
    <w:rsid w:val="004C78D1"/>
    <w:rsid w:val="004D050A"/>
    <w:rsid w:val="004D30A5"/>
    <w:rsid w:val="004D3AEC"/>
    <w:rsid w:val="004E5B65"/>
    <w:rsid w:val="004F572F"/>
    <w:rsid w:val="00544C36"/>
    <w:rsid w:val="00562BEB"/>
    <w:rsid w:val="00574E6C"/>
    <w:rsid w:val="005871F1"/>
    <w:rsid w:val="00594707"/>
    <w:rsid w:val="00596C1B"/>
    <w:rsid w:val="005A73BD"/>
    <w:rsid w:val="005E5B85"/>
    <w:rsid w:val="00631CB2"/>
    <w:rsid w:val="00631E6F"/>
    <w:rsid w:val="00636DFA"/>
    <w:rsid w:val="0067577B"/>
    <w:rsid w:val="00685DF4"/>
    <w:rsid w:val="006864E1"/>
    <w:rsid w:val="006A0FFB"/>
    <w:rsid w:val="006A69C9"/>
    <w:rsid w:val="006B104E"/>
    <w:rsid w:val="006C69BE"/>
    <w:rsid w:val="006E6155"/>
    <w:rsid w:val="007302DD"/>
    <w:rsid w:val="00764B7B"/>
    <w:rsid w:val="00790DF7"/>
    <w:rsid w:val="007B4F32"/>
    <w:rsid w:val="007C4B9F"/>
    <w:rsid w:val="007D742B"/>
    <w:rsid w:val="007D7B52"/>
    <w:rsid w:val="00803890"/>
    <w:rsid w:val="00810723"/>
    <w:rsid w:val="008176A0"/>
    <w:rsid w:val="00832D85"/>
    <w:rsid w:val="008376F0"/>
    <w:rsid w:val="0085452A"/>
    <w:rsid w:val="00860D72"/>
    <w:rsid w:val="0088221A"/>
    <w:rsid w:val="008C35D7"/>
    <w:rsid w:val="008F3EDB"/>
    <w:rsid w:val="009013B9"/>
    <w:rsid w:val="00901C75"/>
    <w:rsid w:val="00914003"/>
    <w:rsid w:val="0092774E"/>
    <w:rsid w:val="00936F6F"/>
    <w:rsid w:val="00950C91"/>
    <w:rsid w:val="009A0B4E"/>
    <w:rsid w:val="00A340E3"/>
    <w:rsid w:val="00A41E21"/>
    <w:rsid w:val="00A47402"/>
    <w:rsid w:val="00A61681"/>
    <w:rsid w:val="00A83702"/>
    <w:rsid w:val="00AB5B87"/>
    <w:rsid w:val="00AB6885"/>
    <w:rsid w:val="00AC0C06"/>
    <w:rsid w:val="00AF36C0"/>
    <w:rsid w:val="00AF7823"/>
    <w:rsid w:val="00B30DC3"/>
    <w:rsid w:val="00B519D1"/>
    <w:rsid w:val="00B6642F"/>
    <w:rsid w:val="00BA5FDC"/>
    <w:rsid w:val="00BC4D90"/>
    <w:rsid w:val="00BC70F9"/>
    <w:rsid w:val="00BD6F6A"/>
    <w:rsid w:val="00C172E5"/>
    <w:rsid w:val="00C25B0C"/>
    <w:rsid w:val="00C54C55"/>
    <w:rsid w:val="00C7328D"/>
    <w:rsid w:val="00C75735"/>
    <w:rsid w:val="00CA6325"/>
    <w:rsid w:val="00CA7338"/>
    <w:rsid w:val="00D21BE5"/>
    <w:rsid w:val="00E2353C"/>
    <w:rsid w:val="00EE5348"/>
    <w:rsid w:val="00F05E5E"/>
    <w:rsid w:val="00F06513"/>
    <w:rsid w:val="00F211B7"/>
    <w:rsid w:val="00F41CF0"/>
    <w:rsid w:val="00F513A8"/>
    <w:rsid w:val="00F524CF"/>
    <w:rsid w:val="00F83F1C"/>
    <w:rsid w:val="00FC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72"/>
  </w:style>
  <w:style w:type="paragraph" w:styleId="1">
    <w:name w:val="heading 1"/>
    <w:basedOn w:val="a"/>
    <w:next w:val="a"/>
    <w:link w:val="10"/>
    <w:uiPriority w:val="9"/>
    <w:qFormat/>
    <w:rsid w:val="001C7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2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7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4F32"/>
    <w:rPr>
      <w:color w:val="0563C1" w:themeColor="hyperlink"/>
      <w:u w:val="single"/>
    </w:rPr>
  </w:style>
  <w:style w:type="paragraph" w:styleId="a7">
    <w:name w:val="No Spacing"/>
    <w:uiPriority w:val="1"/>
    <w:qFormat/>
    <w:rsid w:val="00636DFA"/>
    <w:pPr>
      <w:spacing w:after="0" w:line="240" w:lineRule="auto"/>
    </w:pPr>
  </w:style>
  <w:style w:type="paragraph" w:customStyle="1" w:styleId="ConsPlusNormal">
    <w:name w:val="ConsPlusNormal"/>
    <w:rsid w:val="0092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7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5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9DE9E74339771D882271DA3A10F71F78B400B56BB40FE0BFDDBF7968FD0CEA3DB3DE0oBb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89DE9E74339771D882271DA3A10F71F78B46095CB840FE0BFDDBF7968FD0CEA3DB3DE7B265F58BoFb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dar-info.ru/docs/orders/?sectId=266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2B35-4897-4326-A824-FCE4D3F0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петя</cp:lastModifiedBy>
  <cp:revision>13</cp:revision>
  <cp:lastPrinted>2017-12-13T03:02:00Z</cp:lastPrinted>
  <dcterms:created xsi:type="dcterms:W3CDTF">2017-12-11T06:28:00Z</dcterms:created>
  <dcterms:modified xsi:type="dcterms:W3CDTF">2017-12-13T03:03:00Z</dcterms:modified>
</cp:coreProperties>
</file>