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E1" w:rsidRPr="005414BB" w:rsidRDefault="00807E9A" w:rsidP="00807E9A">
      <w:pPr>
        <w:contextualSpacing/>
        <w:rPr>
          <w:rFonts w:ascii="Times New Roman" w:hAnsi="Times New Roman" w:cs="Times New Roman"/>
          <w:sz w:val="24"/>
          <w:szCs w:val="24"/>
        </w:rPr>
      </w:pPr>
      <w:r w:rsidRPr="00541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8D13E1" w:rsidRPr="005414BB">
        <w:rPr>
          <w:rFonts w:ascii="Times New Roman" w:hAnsi="Times New Roman" w:cs="Times New Roman"/>
          <w:sz w:val="24"/>
          <w:szCs w:val="24"/>
        </w:rPr>
        <w:t>ОМСКИЙ  МУНИЦИПАЛЬНЫЙ</w:t>
      </w:r>
      <w:proofErr w:type="gramEnd"/>
      <w:r w:rsidR="008D13E1" w:rsidRPr="005414BB">
        <w:rPr>
          <w:rFonts w:ascii="Times New Roman" w:hAnsi="Times New Roman" w:cs="Times New Roman"/>
          <w:sz w:val="24"/>
          <w:szCs w:val="24"/>
        </w:rPr>
        <w:t xml:space="preserve">  РАЙОН ОМСКОЙ ОБЛАСТИ</w:t>
      </w:r>
    </w:p>
    <w:p w:rsidR="008D13E1" w:rsidRPr="005414BB" w:rsidRDefault="008D13E1" w:rsidP="008D13E1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4BB">
        <w:rPr>
          <w:rFonts w:ascii="Times New Roman" w:hAnsi="Times New Roman" w:cs="Times New Roman"/>
          <w:b/>
          <w:sz w:val="36"/>
          <w:szCs w:val="36"/>
        </w:rPr>
        <w:t xml:space="preserve">Совет Магистрального сельского поселения </w:t>
      </w:r>
    </w:p>
    <w:p w:rsidR="008D13E1" w:rsidRPr="008D13E1" w:rsidRDefault="008D13E1" w:rsidP="008D13E1">
      <w:pPr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9"/>
      </w:tblGrid>
      <w:tr w:rsidR="008D13E1" w:rsidRPr="008D13E1" w:rsidTr="00353F66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13E1" w:rsidRPr="008D13E1" w:rsidRDefault="008D13E1" w:rsidP="008D13E1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D13E1" w:rsidRPr="00807E9A" w:rsidRDefault="00807E9A" w:rsidP="00807E9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</w:t>
      </w:r>
      <w:r w:rsidR="008D13E1" w:rsidRPr="00807E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D13E1" w:rsidRPr="008D13E1" w:rsidRDefault="008D13E1" w:rsidP="008D1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5414BB" w:rsidP="008D1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2154">
        <w:rPr>
          <w:rFonts w:ascii="Times New Roman" w:hAnsi="Times New Roman" w:cs="Times New Roman"/>
          <w:sz w:val="28"/>
          <w:szCs w:val="28"/>
        </w:rPr>
        <w:t xml:space="preserve">30.04.2019 </w:t>
      </w:r>
      <w:r w:rsidR="008D13E1" w:rsidRPr="008D13E1">
        <w:rPr>
          <w:rFonts w:ascii="Times New Roman" w:hAnsi="Times New Roman" w:cs="Times New Roman"/>
          <w:sz w:val="28"/>
          <w:szCs w:val="28"/>
        </w:rPr>
        <w:t xml:space="preserve">№ </w:t>
      </w:r>
      <w:r w:rsidR="00DF2154">
        <w:rPr>
          <w:rFonts w:ascii="Times New Roman" w:hAnsi="Times New Roman" w:cs="Times New Roman"/>
          <w:sz w:val="28"/>
          <w:szCs w:val="28"/>
        </w:rPr>
        <w:t>21</w:t>
      </w:r>
    </w:p>
    <w:p w:rsidR="005F4209" w:rsidRDefault="005F4209" w:rsidP="005F4209">
      <w:pPr>
        <w:spacing w:line="240" w:lineRule="auto"/>
        <w:ind w:right="16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D13E1" w:rsidRPr="008D13E1" w:rsidRDefault="008D13E1" w:rsidP="005F4209">
      <w:pPr>
        <w:spacing w:line="240" w:lineRule="auto"/>
        <w:ind w:right="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F2154">
        <w:rPr>
          <w:rFonts w:ascii="Times New Roman" w:hAnsi="Times New Roman" w:cs="Times New Roman"/>
          <w:sz w:val="28"/>
          <w:szCs w:val="28"/>
        </w:rPr>
        <w:t>отказе в безвозмездной передаче объект</w:t>
      </w:r>
      <w:r w:rsidR="00843DAA">
        <w:rPr>
          <w:rFonts w:ascii="Times New Roman" w:hAnsi="Times New Roman" w:cs="Times New Roman"/>
          <w:sz w:val="28"/>
          <w:szCs w:val="28"/>
        </w:rPr>
        <w:t>а</w:t>
      </w:r>
      <w:r w:rsidR="00DF2154">
        <w:rPr>
          <w:rFonts w:ascii="Times New Roman" w:hAnsi="Times New Roman" w:cs="Times New Roman"/>
          <w:sz w:val="28"/>
          <w:szCs w:val="28"/>
        </w:rPr>
        <w:t xml:space="preserve"> недвижимого имущества, используемого для размещения почтовых объектов, из муниципальной собственности в федеральную собственность и хозяйственное ведение ФГУП «Почта России»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3E1" w:rsidRPr="009B7D0C" w:rsidRDefault="00DF2154" w:rsidP="005F4209">
      <w:pPr>
        <w:pStyle w:val="a4"/>
        <w:ind w:right="1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D0C">
        <w:rPr>
          <w:rFonts w:ascii="Times New Roman" w:hAnsi="Times New Roman" w:cs="Times New Roman"/>
          <w:sz w:val="28"/>
          <w:szCs w:val="28"/>
        </w:rPr>
        <w:t>Рассмотрев обращение Заместителя директора УФПС Омской области – Филиала ФГПУ «Почта России» С.В. Пяткова от 22.03.2019 № 8.4.13.1-01/2093 «О добровольной передаче помещения отделения почтовой связи в федеральную собственность» и хозяйственное ведение ФГУП «Почта России»</w:t>
      </w:r>
      <w:r w:rsidR="008D13E1" w:rsidRPr="009B7D0C">
        <w:rPr>
          <w:rFonts w:ascii="Times New Roman" w:hAnsi="Times New Roman" w:cs="Times New Roman"/>
          <w:sz w:val="28"/>
          <w:szCs w:val="28"/>
        </w:rPr>
        <w:t xml:space="preserve">, </w:t>
      </w:r>
      <w:r w:rsidRPr="009B7D0C">
        <w:rPr>
          <w:rFonts w:ascii="Times New Roman" w:hAnsi="Times New Roman" w:cs="Times New Roman"/>
          <w:sz w:val="28"/>
          <w:szCs w:val="28"/>
        </w:rPr>
        <w:t xml:space="preserve">руководствуясь частью 11 статьи 154 Федерального закона от 22.08.2004 № 122-ФЗ </w:t>
      </w:r>
      <w:r w:rsidR="009B7D0C" w:rsidRPr="009B7D0C">
        <w:rPr>
          <w:rFonts w:ascii="Times New Roman" w:hAnsi="Times New Roman" w:cs="Times New Roman"/>
          <w:sz w:val="28"/>
          <w:szCs w:val="28"/>
        </w:rPr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9B7D0C">
        <w:rPr>
          <w:rFonts w:ascii="Times New Roman" w:hAnsi="Times New Roman" w:cs="Times New Roman"/>
          <w:sz w:val="28"/>
          <w:szCs w:val="28"/>
        </w:rPr>
        <w:t>,</w:t>
      </w:r>
      <w:r w:rsidR="009B7D0C" w:rsidRPr="009B7D0C">
        <w:rPr>
          <w:rFonts w:ascii="Times New Roman" w:hAnsi="Times New Roman" w:cs="Times New Roman"/>
          <w:sz w:val="28"/>
          <w:szCs w:val="28"/>
        </w:rPr>
        <w:t xml:space="preserve"> </w:t>
      </w:r>
      <w:r w:rsidR="008D13E1" w:rsidRPr="009B7D0C">
        <w:rPr>
          <w:rFonts w:ascii="Times New Roman" w:hAnsi="Times New Roman" w:cs="Times New Roman"/>
          <w:sz w:val="28"/>
          <w:szCs w:val="28"/>
        </w:rPr>
        <w:t>Совет Магистрального сельского поселения</w:t>
      </w:r>
      <w:r w:rsidR="005414BB" w:rsidRPr="009B7D0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5F4209">
        <w:rPr>
          <w:rFonts w:ascii="Times New Roman" w:hAnsi="Times New Roman" w:cs="Times New Roman"/>
          <w:sz w:val="28"/>
          <w:szCs w:val="28"/>
        </w:rPr>
        <w:t>,</w:t>
      </w:r>
    </w:p>
    <w:p w:rsidR="008D13E1" w:rsidRPr="008D13E1" w:rsidRDefault="008D13E1" w:rsidP="005F4209">
      <w:pPr>
        <w:spacing w:line="240" w:lineRule="auto"/>
        <w:ind w:right="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8D13E1" w:rsidP="005F4209">
      <w:pPr>
        <w:spacing w:line="240" w:lineRule="auto"/>
        <w:ind w:right="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3E1" w:rsidRPr="009B7D0C" w:rsidRDefault="00807E9A" w:rsidP="005F4209">
      <w:pPr>
        <w:pStyle w:val="a4"/>
        <w:ind w:right="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0C">
        <w:rPr>
          <w:rFonts w:ascii="Times New Roman" w:hAnsi="Times New Roman" w:cs="Times New Roman"/>
          <w:sz w:val="28"/>
          <w:szCs w:val="28"/>
        </w:rPr>
        <w:t xml:space="preserve">1. </w:t>
      </w:r>
      <w:r w:rsidR="009B7D0C" w:rsidRPr="009B7D0C">
        <w:rPr>
          <w:rFonts w:ascii="Times New Roman" w:hAnsi="Times New Roman" w:cs="Times New Roman"/>
          <w:sz w:val="28"/>
          <w:szCs w:val="28"/>
        </w:rPr>
        <w:t>Отказать Филиалу ФГПУ «Почта России» в безвозмездной передаче объект</w:t>
      </w:r>
      <w:r w:rsidR="00843DAA">
        <w:rPr>
          <w:rFonts w:ascii="Times New Roman" w:hAnsi="Times New Roman" w:cs="Times New Roman"/>
          <w:sz w:val="28"/>
          <w:szCs w:val="28"/>
        </w:rPr>
        <w:t>а</w:t>
      </w:r>
      <w:r w:rsidR="009B7D0C" w:rsidRPr="009B7D0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A69A4">
        <w:rPr>
          <w:rFonts w:ascii="Times New Roman" w:hAnsi="Times New Roman" w:cs="Times New Roman"/>
          <w:sz w:val="28"/>
          <w:szCs w:val="28"/>
        </w:rPr>
        <w:t>: Нежилое строение (клуб),</w:t>
      </w:r>
      <w:r w:rsidR="009B7D0C" w:rsidRPr="009B7D0C">
        <w:rPr>
          <w:rFonts w:ascii="Times New Roman" w:hAnsi="Times New Roman" w:cs="Times New Roman"/>
          <w:sz w:val="28"/>
          <w:szCs w:val="28"/>
        </w:rPr>
        <w:t xml:space="preserve"> </w:t>
      </w:r>
      <w:r w:rsidR="005A69A4">
        <w:rPr>
          <w:rFonts w:ascii="Times New Roman" w:hAnsi="Times New Roman" w:cs="Times New Roman"/>
          <w:sz w:val="28"/>
          <w:szCs w:val="28"/>
        </w:rPr>
        <w:t xml:space="preserve">расположенного по адресу: Омская область, Омский район, с. Ребровка, ул. Центральная, д. 51 Б, </w:t>
      </w:r>
      <w:r w:rsidR="005A69A4" w:rsidRPr="009B7D0C">
        <w:rPr>
          <w:rFonts w:ascii="Times New Roman" w:hAnsi="Times New Roman" w:cs="Times New Roman"/>
          <w:sz w:val="28"/>
          <w:szCs w:val="28"/>
        </w:rPr>
        <w:t>используемого для размещения почтовых объектов,</w:t>
      </w:r>
      <w:r w:rsidR="009B7D0C" w:rsidRPr="009B7D0C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в федеральную собственность и хозяйственное ведение ФГУП «Почта России»</w:t>
      </w:r>
      <w:r w:rsidR="008D13E1" w:rsidRPr="009B7D0C">
        <w:rPr>
          <w:rFonts w:ascii="Times New Roman" w:hAnsi="Times New Roman" w:cs="Times New Roman"/>
          <w:sz w:val="28"/>
          <w:szCs w:val="28"/>
        </w:rPr>
        <w:t>.</w:t>
      </w:r>
    </w:p>
    <w:p w:rsidR="009B7D0C" w:rsidRDefault="00843DAA" w:rsidP="005F4209">
      <w:pPr>
        <w:pStyle w:val="a4"/>
        <w:ind w:right="1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D0C" w:rsidRPr="009B7D0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="009B7D0C" w:rsidRPr="009B7D0C">
          <w:rPr>
            <w:rStyle w:val="a5"/>
            <w:rFonts w:ascii="Times New Roman" w:hAnsi="Times New Roman"/>
            <w:sz w:val="28"/>
            <w:szCs w:val="28"/>
          </w:rPr>
          <w:t>http://magistr.kvels55.ru</w:t>
        </w:r>
      </w:hyperlink>
      <w:r w:rsidR="009B7D0C" w:rsidRPr="009B7D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43DAA" w:rsidRPr="00843DAA" w:rsidRDefault="00843DAA" w:rsidP="005F4209">
      <w:pPr>
        <w:pStyle w:val="a4"/>
        <w:ind w:right="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DA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Pr="00843DAA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B7D0C" w:rsidRPr="00684374" w:rsidRDefault="00843DAA" w:rsidP="005F4209">
      <w:pPr>
        <w:pStyle w:val="a4"/>
        <w:ind w:right="16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9B7D0C" w:rsidRPr="009B7D0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</w:t>
      </w:r>
      <w:r w:rsidR="009B7D0C" w:rsidRPr="00684374">
        <w:t>.</w:t>
      </w:r>
    </w:p>
    <w:p w:rsidR="00CE630D" w:rsidRDefault="00CE630D" w:rsidP="005F4209">
      <w:pPr>
        <w:pStyle w:val="a4"/>
        <w:ind w:right="16"/>
        <w:jc w:val="both"/>
        <w:rPr>
          <w:rFonts w:ascii="Times New Roman" w:hAnsi="Times New Roman" w:cs="Times New Roman"/>
          <w:sz w:val="28"/>
          <w:szCs w:val="28"/>
        </w:rPr>
      </w:pPr>
    </w:p>
    <w:p w:rsidR="005414BB" w:rsidRPr="005414BB" w:rsidRDefault="005414BB" w:rsidP="005F4209">
      <w:pPr>
        <w:pStyle w:val="a4"/>
        <w:ind w:right="16"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8D13E1" w:rsidP="005F4209">
      <w:pPr>
        <w:spacing w:line="240" w:lineRule="auto"/>
        <w:ind w:right="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5414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3E1">
        <w:rPr>
          <w:rFonts w:ascii="Times New Roman" w:hAnsi="Times New Roman" w:cs="Times New Roman"/>
          <w:sz w:val="28"/>
          <w:szCs w:val="28"/>
        </w:rPr>
        <w:t xml:space="preserve"> </w:t>
      </w:r>
      <w:r w:rsidR="005414BB">
        <w:rPr>
          <w:rFonts w:ascii="Times New Roman" w:hAnsi="Times New Roman" w:cs="Times New Roman"/>
          <w:sz w:val="28"/>
          <w:szCs w:val="28"/>
        </w:rPr>
        <w:t>В.А. Фаст</w:t>
      </w:r>
    </w:p>
    <w:p w:rsidR="006909AB" w:rsidRDefault="006909AB" w:rsidP="005F4209">
      <w:pPr>
        <w:spacing w:line="240" w:lineRule="auto"/>
        <w:ind w:right="16"/>
      </w:pPr>
    </w:p>
    <w:sectPr w:rsidR="006909AB" w:rsidSect="005F4209">
      <w:pgSz w:w="11906" w:h="16838"/>
      <w:pgMar w:top="1134" w:right="70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DAE"/>
    <w:multiLevelType w:val="hybridMultilevel"/>
    <w:tmpl w:val="A732CD6C"/>
    <w:lvl w:ilvl="0" w:tplc="C704989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8A16EF22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77D8"/>
    <w:multiLevelType w:val="hybridMultilevel"/>
    <w:tmpl w:val="6A20C4F0"/>
    <w:lvl w:ilvl="0" w:tplc="C704989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EF9CEBD8">
      <w:start w:val="1"/>
      <w:numFmt w:val="bullet"/>
      <w:lvlText w:val=""/>
      <w:lvlJc w:val="left"/>
      <w:pPr>
        <w:tabs>
          <w:tab w:val="num" w:pos="1440"/>
        </w:tabs>
        <w:ind w:left="1315" w:hanging="23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79C9"/>
    <w:multiLevelType w:val="hybridMultilevel"/>
    <w:tmpl w:val="5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E1"/>
    <w:rsid w:val="000C38A7"/>
    <w:rsid w:val="002A4480"/>
    <w:rsid w:val="003E46F9"/>
    <w:rsid w:val="005414BB"/>
    <w:rsid w:val="00587F59"/>
    <w:rsid w:val="005A69A4"/>
    <w:rsid w:val="005D22D2"/>
    <w:rsid w:val="005F4209"/>
    <w:rsid w:val="006909AB"/>
    <w:rsid w:val="006A67B1"/>
    <w:rsid w:val="00807E9A"/>
    <w:rsid w:val="00843DAA"/>
    <w:rsid w:val="008D13E1"/>
    <w:rsid w:val="00911CEE"/>
    <w:rsid w:val="00934BC3"/>
    <w:rsid w:val="009B7D0C"/>
    <w:rsid w:val="00AE0A60"/>
    <w:rsid w:val="00C01747"/>
    <w:rsid w:val="00C11717"/>
    <w:rsid w:val="00C80D30"/>
    <w:rsid w:val="00CE630D"/>
    <w:rsid w:val="00D93413"/>
    <w:rsid w:val="00DF2154"/>
    <w:rsid w:val="00F35E8C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5047"/>
  <w15:docId w15:val="{7868D3C4-5A12-4AAF-9408-2A17859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1"/>
    <w:pPr>
      <w:ind w:left="720"/>
      <w:contextualSpacing/>
    </w:pPr>
  </w:style>
  <w:style w:type="paragraph" w:styleId="a4">
    <w:name w:val="No Spacing"/>
    <w:qFormat/>
    <w:rsid w:val="005414BB"/>
    <w:pPr>
      <w:spacing w:after="0" w:line="240" w:lineRule="auto"/>
    </w:pPr>
  </w:style>
  <w:style w:type="character" w:styleId="a5">
    <w:name w:val="Hyperlink"/>
    <w:uiPriority w:val="99"/>
    <w:rsid w:val="005414B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19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847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097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297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2019-05-06T08:23:00Z</dcterms:created>
  <dcterms:modified xsi:type="dcterms:W3CDTF">2019-05-06T08:23:00Z</dcterms:modified>
</cp:coreProperties>
</file>