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9F6CA5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9F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700CB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="005A5ACE" w:rsidRPr="009F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F700CB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Default="00F700CB" w:rsidP="00F700CB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4211">
        <w:rPr>
          <w:sz w:val="28"/>
          <w:szCs w:val="28"/>
        </w:rPr>
        <w:t>б утверждении 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принятии</w:t>
      </w:r>
      <w:r>
        <w:rPr>
          <w:sz w:val="28"/>
          <w:szCs w:val="28"/>
        </w:rPr>
        <w:t xml:space="preserve"> решений о признании безнадежной к взысканию задолженности по платежам в бюджет Магистрального сельского поселения Омского муниципального района Омской области </w:t>
      </w:r>
    </w:p>
    <w:p w:rsidR="00F700CB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F700CB" w:rsidRDefault="00F700CB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3F8">
        <w:rPr>
          <w:sz w:val="28"/>
          <w:szCs w:val="28"/>
        </w:rPr>
        <w:t xml:space="preserve">В соответствии со </w:t>
      </w:r>
      <w:hyperlink r:id="rId6" w:history="1">
        <w:r w:rsidRPr="004803F8">
          <w:rPr>
            <w:sz w:val="28"/>
            <w:szCs w:val="28"/>
          </w:rPr>
          <w:t>статьей 47.2</w:t>
        </w:r>
      </w:hyperlink>
      <w:r w:rsidRPr="004803F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Федерации,</w:t>
      </w:r>
      <w:r w:rsidRPr="00F700C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</w:t>
      </w:r>
      <w:r w:rsidRPr="00D447E0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D447E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447E0">
        <w:rPr>
          <w:sz w:val="28"/>
          <w:szCs w:val="28"/>
        </w:rPr>
        <w:t>2003г. N 131-ФЗ "Об общих принципах местного самоуправления в Российской Федерации", Уставом Магистрального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D447E0">
        <w:rPr>
          <w:sz w:val="28"/>
          <w:szCs w:val="28"/>
        </w:rPr>
        <w:t>,</w:t>
      </w:r>
    </w:p>
    <w:p w:rsidR="00743CCE" w:rsidRPr="00D447E0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625F0F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B0" w:rsidRPr="00F700CB" w:rsidRDefault="00E97C8D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</w:t>
      </w:r>
      <w:r w:rsidR="00743CCE" w:rsidRPr="00F700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00CB">
        <w:rPr>
          <w:rFonts w:ascii="Times New Roman" w:hAnsi="Times New Roman" w:cs="Times New Roman"/>
          <w:sz w:val="28"/>
          <w:szCs w:val="28"/>
        </w:rPr>
        <w:t>Порядок</w:t>
      </w:r>
      <w:r w:rsidR="00F700CB" w:rsidRPr="00F700CB">
        <w:rPr>
          <w:rFonts w:ascii="Times New Roman" w:hAnsi="Times New Roman" w:cs="Times New Roman"/>
          <w:sz w:val="28"/>
          <w:szCs w:val="28"/>
        </w:rPr>
        <w:t xml:space="preserve"> о принятии решений о признании безнадежной к взысканию задолженности по платежам в бюджет Магистрального сельского поселения Омского муниципального района Омской области</w:t>
      </w:r>
      <w:r w:rsidR="00F700CB">
        <w:rPr>
          <w:rFonts w:ascii="Times New Roman" w:hAnsi="Times New Roman" w:cs="Times New Roman"/>
          <w:sz w:val="28"/>
          <w:szCs w:val="28"/>
        </w:rPr>
        <w:t>,</w:t>
      </w:r>
      <w:r w:rsidR="00F700CB" w:rsidRPr="00F700CB">
        <w:rPr>
          <w:rFonts w:ascii="Times New Roman" w:hAnsi="Times New Roman" w:cs="Times New Roman"/>
          <w:sz w:val="28"/>
          <w:szCs w:val="28"/>
        </w:rPr>
        <w:t xml:space="preserve"> </w:t>
      </w:r>
      <w:r w:rsidR="00FC27B0" w:rsidRPr="00F700CB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FC27B0" w:rsidRPr="00F700CB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43CCE" w:rsidRPr="00FC27B0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</w:t>
      </w:r>
      <w:r w:rsidR="00743CCE" w:rsidRPr="00F700CB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Pr="00FC27B0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FC27B0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5B7219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743CCE" w:rsidRPr="0033011C" w:rsidRDefault="00743CCE" w:rsidP="00F700CB">
      <w:pPr>
        <w:pStyle w:val="aa"/>
        <w:jc w:val="right"/>
        <w:rPr>
          <w:rFonts w:ascii="Times New Roman" w:hAnsi="Times New Roman" w:cs="Times New Roman"/>
        </w:rPr>
      </w:pPr>
      <w:r w:rsidRPr="00D447E0">
        <w:br w:type="page"/>
      </w:r>
      <w:r>
        <w:lastRenderedPageBreak/>
        <w:t xml:space="preserve">  </w:t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Pr="0033011C">
        <w:rPr>
          <w:rFonts w:ascii="Times New Roman" w:hAnsi="Times New Roman" w:cs="Times New Roman"/>
        </w:rPr>
        <w:t xml:space="preserve">Приложение № 1 </w:t>
      </w:r>
    </w:p>
    <w:p w:rsidR="00743CCE" w:rsidRPr="0033011C" w:rsidRDefault="00743CCE" w:rsidP="00F700CB">
      <w:pPr>
        <w:pStyle w:val="aa"/>
        <w:jc w:val="right"/>
        <w:rPr>
          <w:rFonts w:ascii="Times New Roman" w:hAnsi="Times New Roman" w:cs="Times New Roman"/>
          <w:b/>
          <w:bCs/>
        </w:rPr>
      </w:pPr>
      <w:r w:rsidRPr="0033011C">
        <w:rPr>
          <w:rFonts w:ascii="Times New Roman" w:hAnsi="Times New Roman" w:cs="Times New Roman"/>
        </w:rPr>
        <w:t>к постановлению Администрации</w:t>
      </w:r>
    </w:p>
    <w:p w:rsidR="00743CCE" w:rsidRPr="0033011C" w:rsidRDefault="00743CCE" w:rsidP="00F700CB">
      <w:pPr>
        <w:pStyle w:val="aa"/>
        <w:jc w:val="right"/>
        <w:rPr>
          <w:rFonts w:ascii="Times New Roman" w:hAnsi="Times New Roman" w:cs="Times New Roman"/>
        </w:rPr>
      </w:pPr>
      <w:r w:rsidRPr="0033011C">
        <w:rPr>
          <w:rFonts w:ascii="Times New Roman" w:hAnsi="Times New Roman" w:cs="Times New Roman"/>
        </w:rPr>
        <w:t>Магистрального сельского поселения</w:t>
      </w:r>
    </w:p>
    <w:p w:rsidR="00743CCE" w:rsidRPr="0033011C" w:rsidRDefault="00743CCE" w:rsidP="00F700CB">
      <w:pPr>
        <w:pStyle w:val="aa"/>
        <w:jc w:val="right"/>
        <w:rPr>
          <w:rFonts w:ascii="Times New Roman" w:hAnsi="Times New Roman" w:cs="Times New Roman"/>
        </w:rPr>
      </w:pPr>
      <w:r w:rsidRPr="0033011C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F700CB" w:rsidRDefault="00743CCE" w:rsidP="00F700CB">
      <w:pPr>
        <w:pStyle w:val="aa"/>
        <w:jc w:val="right"/>
        <w:rPr>
          <w:rFonts w:ascii="Times New Roman" w:hAnsi="Times New Roman" w:cs="Times New Roman"/>
        </w:rPr>
      </w:pPr>
      <w:r w:rsidRPr="0033011C">
        <w:rPr>
          <w:rFonts w:ascii="Times New Roman" w:hAnsi="Times New Roman" w:cs="Times New Roman"/>
        </w:rPr>
        <w:t xml:space="preserve">                                                         от </w:t>
      </w:r>
      <w:r w:rsidR="00F700CB">
        <w:rPr>
          <w:rFonts w:ascii="Times New Roman" w:hAnsi="Times New Roman" w:cs="Times New Roman"/>
        </w:rPr>
        <w:t>13.07.2016</w:t>
      </w:r>
      <w:r w:rsidRPr="0033011C">
        <w:rPr>
          <w:rFonts w:ascii="Times New Roman" w:hAnsi="Times New Roman" w:cs="Times New Roman"/>
        </w:rPr>
        <w:t xml:space="preserve">г. № </w:t>
      </w:r>
      <w:r w:rsidR="00F700CB">
        <w:rPr>
          <w:rFonts w:ascii="Times New Roman" w:hAnsi="Times New Roman" w:cs="Times New Roman"/>
        </w:rPr>
        <w:t>132</w:t>
      </w:r>
    </w:p>
    <w:p w:rsidR="00F700CB" w:rsidRDefault="00F700CB" w:rsidP="00F700CB">
      <w:pPr>
        <w:pStyle w:val="aa"/>
        <w:jc w:val="both"/>
        <w:rPr>
          <w:rFonts w:ascii="Times New Roman" w:hAnsi="Times New Roman" w:cs="Times New Roman"/>
        </w:rPr>
      </w:pPr>
    </w:p>
    <w:p w:rsidR="00743CCE" w:rsidRPr="00D447E0" w:rsidRDefault="00743CCE" w:rsidP="00F700CB">
      <w:pPr>
        <w:pStyle w:val="aa"/>
        <w:jc w:val="both"/>
        <w:rPr>
          <w:b/>
          <w:bCs/>
        </w:rPr>
      </w:pPr>
      <w:r w:rsidRPr="00D447E0">
        <w:t xml:space="preserve">               </w:t>
      </w:r>
    </w:p>
    <w:p w:rsidR="00F700CB" w:rsidRDefault="00F700CB" w:rsidP="00F700C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700CB">
      <w:pPr>
        <w:jc w:val="both"/>
        <w:rPr>
          <w:lang w:eastAsia="ru-RU"/>
        </w:rPr>
      </w:pPr>
    </w:p>
    <w:p w:rsidR="00F700CB" w:rsidRPr="00F700CB" w:rsidRDefault="00F700CB" w:rsidP="00F7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00CB" w:rsidRPr="00F700CB" w:rsidRDefault="00F700CB" w:rsidP="00F700CB">
      <w:pPr>
        <w:pStyle w:val="ConsPlusNormal0"/>
        <w:ind w:firstLine="0"/>
        <w:jc w:val="center"/>
        <w:rPr>
          <w:b/>
          <w:sz w:val="28"/>
          <w:szCs w:val="28"/>
        </w:rPr>
      </w:pPr>
      <w:r w:rsidRPr="00F700CB">
        <w:rPr>
          <w:b/>
          <w:sz w:val="28"/>
          <w:szCs w:val="28"/>
        </w:rPr>
        <w:t>принятия решений о признании безнадежной к взысканию</w:t>
      </w:r>
    </w:p>
    <w:p w:rsidR="00F700CB" w:rsidRDefault="00F700CB" w:rsidP="00F700CB">
      <w:pPr>
        <w:pStyle w:val="ConsPlusNormal0"/>
        <w:ind w:firstLine="0"/>
        <w:jc w:val="center"/>
        <w:rPr>
          <w:b/>
          <w:sz w:val="28"/>
          <w:szCs w:val="28"/>
        </w:rPr>
      </w:pPr>
      <w:r w:rsidRPr="00F700CB">
        <w:rPr>
          <w:b/>
          <w:sz w:val="28"/>
          <w:szCs w:val="28"/>
        </w:rPr>
        <w:t xml:space="preserve">задолженности по платежам в бюджет Магистрального сельского поселения Омского муниципального района Омской области </w:t>
      </w:r>
    </w:p>
    <w:p w:rsidR="00F700CB" w:rsidRPr="00F700CB" w:rsidRDefault="00F700CB" w:rsidP="00F700CB">
      <w:pPr>
        <w:pStyle w:val="ConsPlusNormal0"/>
        <w:ind w:firstLine="0"/>
        <w:jc w:val="center"/>
        <w:rPr>
          <w:b/>
          <w:sz w:val="28"/>
          <w:szCs w:val="28"/>
        </w:rPr>
      </w:pPr>
      <w:r w:rsidRPr="00F700CB">
        <w:rPr>
          <w:b/>
          <w:sz w:val="28"/>
          <w:szCs w:val="28"/>
        </w:rPr>
        <w:t>(далее – Порядок)</w:t>
      </w:r>
    </w:p>
    <w:p w:rsidR="00F700CB" w:rsidRDefault="00F700CB" w:rsidP="00F700CB">
      <w:pPr>
        <w:pStyle w:val="ConsPlusNormal0"/>
        <w:ind w:firstLine="0"/>
        <w:jc w:val="both"/>
        <w:rPr>
          <w:sz w:val="28"/>
          <w:szCs w:val="28"/>
        </w:rPr>
      </w:pPr>
    </w:p>
    <w:p w:rsidR="00F700CB" w:rsidRDefault="00F700CB" w:rsidP="00F700CB">
      <w:pPr>
        <w:pStyle w:val="ConsPlusNormal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3C6">
        <w:rPr>
          <w:sz w:val="28"/>
          <w:szCs w:val="28"/>
        </w:rPr>
        <w:t xml:space="preserve">Настоящий Порядок определяет правила принятия решений о признании безнадежной к взысканию задолженности по платежам </w:t>
      </w:r>
      <w:r>
        <w:rPr>
          <w:sz w:val="28"/>
          <w:szCs w:val="28"/>
        </w:rPr>
        <w:t>в бюджет Магистрального сельского поселения Омского муниципального района Омской области (далее - местный</w:t>
      </w:r>
      <w:r w:rsidRPr="00B713C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).</w:t>
      </w:r>
    </w:p>
    <w:p w:rsidR="00F700CB" w:rsidRPr="00B713C6" w:rsidRDefault="00F700CB" w:rsidP="00F700CB">
      <w:pPr>
        <w:pStyle w:val="ConsPlusNormal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713C6">
        <w:rPr>
          <w:sz w:val="28"/>
          <w:szCs w:val="28"/>
        </w:rPr>
        <w:t>2. Дл</w:t>
      </w:r>
      <w:r>
        <w:rPr>
          <w:sz w:val="28"/>
          <w:szCs w:val="28"/>
        </w:rPr>
        <w:t xml:space="preserve">я целей настоящего Порядка под </w:t>
      </w:r>
      <w:r w:rsidRPr="00B713C6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и в местный </w:t>
      </w:r>
      <w:r w:rsidRPr="00B713C6">
        <w:rPr>
          <w:sz w:val="28"/>
          <w:szCs w:val="28"/>
        </w:rPr>
        <w:t>бюджет понима</w:t>
      </w:r>
      <w:r>
        <w:rPr>
          <w:sz w:val="28"/>
          <w:szCs w:val="28"/>
        </w:rPr>
        <w:t xml:space="preserve">ются </w:t>
      </w:r>
      <w:r w:rsidRPr="00B713C6">
        <w:rPr>
          <w:sz w:val="28"/>
          <w:szCs w:val="28"/>
        </w:rPr>
        <w:t>неналоговы</w:t>
      </w:r>
      <w:r>
        <w:rPr>
          <w:sz w:val="28"/>
          <w:szCs w:val="28"/>
        </w:rPr>
        <w:t>е</w:t>
      </w:r>
      <w:r w:rsidRPr="00B713C6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местного </w:t>
      </w:r>
      <w:r w:rsidRPr="00B713C6">
        <w:rPr>
          <w:sz w:val="28"/>
          <w:szCs w:val="28"/>
        </w:rPr>
        <w:t>бюджета, главным админ</w:t>
      </w:r>
      <w:r>
        <w:rPr>
          <w:sz w:val="28"/>
          <w:szCs w:val="28"/>
        </w:rPr>
        <w:t>истратором которых является Администрация Магистрального сельского поселения Омского муниципального района Омской области (далее – Администрация).</w:t>
      </w:r>
    </w:p>
    <w:p w:rsidR="00F700CB" w:rsidRPr="0036560A" w:rsidRDefault="00F700CB" w:rsidP="00F700CB">
      <w:pPr>
        <w:pStyle w:val="ConsPlusNormal0"/>
        <w:ind w:firstLine="709"/>
        <w:jc w:val="both"/>
        <w:rPr>
          <w:sz w:val="28"/>
          <w:szCs w:val="28"/>
        </w:rPr>
      </w:pPr>
      <w:r w:rsidRPr="00005E4E">
        <w:rPr>
          <w:sz w:val="28"/>
          <w:szCs w:val="28"/>
        </w:rPr>
        <w:t xml:space="preserve">3. </w:t>
      </w:r>
      <w:r w:rsidRPr="0036560A">
        <w:rPr>
          <w:sz w:val="28"/>
          <w:szCs w:val="28"/>
        </w:rPr>
        <w:t xml:space="preserve">Платежи в </w:t>
      </w:r>
      <w:r>
        <w:rPr>
          <w:sz w:val="28"/>
          <w:szCs w:val="28"/>
        </w:rPr>
        <w:t xml:space="preserve">местный </w:t>
      </w:r>
      <w:r w:rsidRPr="0036560A">
        <w:rPr>
          <w:sz w:val="28"/>
          <w:szCs w:val="28"/>
        </w:rPr>
        <w:t>бюджет, не уплаченные в установленный срок, признаются безнадежными к взысканию в случае:</w:t>
      </w:r>
    </w:p>
    <w:p w:rsidR="00F700CB" w:rsidRPr="00F700CB" w:rsidRDefault="00F700CB" w:rsidP="00F700CB">
      <w:pPr>
        <w:pStyle w:val="ConsPlusNormal0"/>
        <w:ind w:firstLine="709"/>
        <w:jc w:val="both"/>
        <w:rPr>
          <w:sz w:val="28"/>
          <w:szCs w:val="28"/>
        </w:rPr>
      </w:pPr>
      <w:r w:rsidRPr="0097010F">
        <w:rPr>
          <w:sz w:val="28"/>
          <w:szCs w:val="28"/>
        </w:rPr>
        <w:t xml:space="preserve"> 1) </w:t>
      </w:r>
      <w:r w:rsidRPr="00F700CB">
        <w:rPr>
          <w:sz w:val="28"/>
          <w:szCs w:val="28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 2) признания банкротом индивидуального предпринимателя - плательщика платежей в местный бюджет в соответствии с Федеральным </w:t>
      </w:r>
      <w:hyperlink r:id="rId7" w:history="1">
        <w:r w:rsidRPr="00F70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3) ликвидации организации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Администрация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F700C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700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     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местный бюджет (далее – задолженность) принимается на основании следующих документов:</w:t>
      </w:r>
    </w:p>
    <w:p w:rsidR="00F700CB" w:rsidRPr="00F700CB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  <w:r w:rsidRPr="00F700CB">
        <w:rPr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бюджет, предусмотренные пунктами 5 – 9 настоящего Порядка.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5. В случае, предусмотренном подпунктом 1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1) нотариально заверенная копия свидетельства о смерти физического лица или решение суда об объявлении физического лица умершим;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2) нотариально заверенная копия свидетельства о праве на наследство;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физических лиц, принимающих наследство (с предъявлением оригинала в случае, если копия не заверена нотариусом);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4) справка о стоимости принятого наследственного имущества (или его части) либо его нотариально заверенная копия; </w:t>
      </w:r>
    </w:p>
    <w:p w:rsidR="00F700CB" w:rsidRPr="00F700CB" w:rsidRDefault="00F700CB" w:rsidP="00F70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5) документ, подтверждающий уплату наследником умершего или объявленного судом умершим физического лица задолженности, </w:t>
      </w:r>
      <w:r w:rsidRPr="00F700CB">
        <w:rPr>
          <w:rFonts w:ascii="Times New Roman" w:hAnsi="Times New Roman" w:cs="Times New Roman"/>
          <w:sz w:val="28"/>
          <w:szCs w:val="28"/>
        </w:rPr>
        <w:lastRenderedPageBreak/>
        <w:t xml:space="preserve">приходящейся на принятую часть наследства, или документы, </w:t>
      </w:r>
      <w:proofErr w:type="gramStart"/>
      <w:r w:rsidRPr="00F700CB">
        <w:rPr>
          <w:rFonts w:ascii="Times New Roman" w:hAnsi="Times New Roman" w:cs="Times New Roman"/>
          <w:sz w:val="28"/>
          <w:szCs w:val="28"/>
        </w:rPr>
        <w:t>подтверждающие  невозможность</w:t>
      </w:r>
      <w:proofErr w:type="gramEnd"/>
      <w:r w:rsidRPr="00F700CB">
        <w:rPr>
          <w:rFonts w:ascii="Times New Roman" w:hAnsi="Times New Roman" w:cs="Times New Roman"/>
          <w:sz w:val="28"/>
          <w:szCs w:val="28"/>
        </w:rPr>
        <w:t xml:space="preserve"> взыскания указанной задолженности с наследника в соответствии с законодательством.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6. В случае, предусмотренном подпунктом 2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1) решение арбитражного суда о признании индивидуального предпринимателя банкротом;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2) определение арбитражного суда о завершении конкурсного производства;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7. В случае, предусмотренном подпунктом 3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1) в случае ликвидации юридического лица вследствие признания его несостоятельным (банкротом):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- решение арбитражного суда о признании юридического лица несостоятельным (банкротом);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- определение арбитражного суда о завершении конкурсного производства;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2) в случае ликвидации юридического лица по иным основаниям, предусмотренным </w:t>
      </w:r>
      <w:hyperlink r:id="rId10" w:history="1">
        <w:r w:rsidRPr="00F700CB">
          <w:rPr>
            <w:rFonts w:ascii="Times New Roman" w:hAnsi="Times New Roman" w:cs="Times New Roman"/>
            <w:sz w:val="28"/>
            <w:szCs w:val="28"/>
          </w:rPr>
          <w:t>статьей 61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 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- решение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1" w:history="1">
        <w:r w:rsidRPr="00F700CB">
          <w:rPr>
            <w:rFonts w:ascii="Times New Roman" w:hAnsi="Times New Roman" w:cs="Times New Roman"/>
            <w:sz w:val="28"/>
            <w:szCs w:val="28"/>
          </w:rPr>
          <w:t>пункте 2 статьи 61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lastRenderedPageBreak/>
        <w:t>8. В случае, предусмотренном подпунктом 4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1)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2) постановление судебного пристава-исполнителя об окончании исполнительного производства в связи с истечением срока давности исполнения судебного акта, акта другого органа или должностного лица по делу об административном правонарушении.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3) вступившее в законную силу определение суда об отказе в восстановлении пропущенного срока для предъявления исполнительного документа;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4) судебные акты, свидетельствующие об обжаловании в вышестоящие судебные инстанции определения суда, указанного в </w:t>
      </w:r>
      <w:hyperlink w:anchor="Par42" w:history="1">
        <w:r w:rsidRPr="00F700CB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настоящего пункта, либо документы, подтверждающие невозможность его дальнейшего обжалования в вышестоящие судебные инстанции.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9. В случае, предусмотренном подпунктом 5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1)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2) исполнительный документ;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3)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F700C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700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700C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4)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F700CB" w:rsidRPr="00F700CB" w:rsidRDefault="00F700CB" w:rsidP="00F70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5) документы, подтверждающие неоднократность (два и более раза) обращения в службу судебных приставов о взыскании задолженности в пределах срока предъявления исполнительного документа к исполнению.</w:t>
      </w:r>
    </w:p>
    <w:p w:rsidR="00F700CB" w:rsidRPr="00F700CB" w:rsidRDefault="00F700CB" w:rsidP="00F700C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10. Главный специалист по финансовым вопросам подготавливает на имя Главы Магистрального сельского поселения Омского муниципального района Омской области служебную записку с приложением документов, подтверждающих наличие оснований для принятия решения о признании </w:t>
      </w:r>
      <w:r w:rsidRPr="00F700CB">
        <w:rPr>
          <w:rFonts w:ascii="Times New Roman" w:hAnsi="Times New Roman" w:cs="Times New Roman"/>
          <w:sz w:val="28"/>
          <w:szCs w:val="28"/>
        </w:rPr>
        <w:lastRenderedPageBreak/>
        <w:t>безнадежной к взысканию задолженности в соответствии с настоящим Порядком, для наложения резолюции.</w:t>
      </w:r>
    </w:p>
    <w:p w:rsidR="00F700CB" w:rsidRPr="00F700CB" w:rsidRDefault="00F700CB" w:rsidP="00F700C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11. Комиссия Администрации по поступлению и выбытию активов в течение трех рабочих дней с момента наложения резолюции Главы Магистрального сельского поселения Омского муниципального района Омской области рассматривает документы, представленные в соответствии с пунктом 10 настоящего Порядка, и подготавливает проект решения о признании безнадежной к взысканию задолженности.</w:t>
      </w:r>
    </w:p>
    <w:p w:rsidR="00F700CB" w:rsidRPr="00F700CB" w:rsidRDefault="00F700CB" w:rsidP="00F700C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оформляется актом по форме согласно </w:t>
      </w:r>
      <w:proofErr w:type="gramStart"/>
      <w:r w:rsidRPr="00F700C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700CB">
        <w:rPr>
          <w:rFonts w:ascii="Times New Roman" w:hAnsi="Times New Roman" w:cs="Times New Roman"/>
          <w:sz w:val="28"/>
          <w:szCs w:val="28"/>
        </w:rPr>
        <w:t xml:space="preserve"> к настоящему Порядку и является основанием для списания указанной задолженности.</w:t>
      </w:r>
    </w:p>
    <w:p w:rsidR="00F700CB" w:rsidRPr="00F700CB" w:rsidRDefault="00F700CB" w:rsidP="00F700C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CE" w:rsidRDefault="00743CCE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F700CB">
      <w:pPr>
        <w:tabs>
          <w:tab w:val="left" w:pos="3240"/>
        </w:tabs>
        <w:rPr>
          <w:rFonts w:ascii="Times New Roman" w:hAnsi="Times New Roman" w:cs="Times New Roman"/>
          <w:lang w:eastAsia="ru-RU"/>
        </w:rPr>
      </w:pP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Порядку 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Магистрального сельского поселения 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Омского муниципального района 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Омской области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     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В.А.</w:t>
      </w:r>
    </w:p>
    <w:p w:rsidR="00783FBC" w:rsidRPr="00C026FF" w:rsidRDefault="00783FBC" w:rsidP="00783FBC">
      <w:pPr>
        <w:pStyle w:val="ConsPlusNormal0"/>
        <w:ind w:firstLine="540"/>
        <w:jc w:val="right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26FF">
        <w:t>(</w:t>
      </w:r>
      <w:proofErr w:type="gramStart"/>
      <w:r w:rsidRPr="00C026FF">
        <w:t xml:space="preserve">подпись)   </w:t>
      </w:r>
      <w:proofErr w:type="gramEnd"/>
      <w:r w:rsidRPr="00C026FF">
        <w:t xml:space="preserve">          </w:t>
      </w:r>
      <w:r>
        <w:t xml:space="preserve">     </w:t>
      </w:r>
      <w:r w:rsidRPr="00C026FF">
        <w:t xml:space="preserve">  (Ф.И.О.)</w:t>
      </w:r>
    </w:p>
    <w:p w:rsidR="00783FBC" w:rsidRDefault="00783FBC" w:rsidP="00783FBC">
      <w:pPr>
        <w:pStyle w:val="ConsPlusNormal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___________года</w:t>
      </w:r>
    </w:p>
    <w:p w:rsidR="00783FBC" w:rsidRDefault="00783FBC" w:rsidP="00783FBC">
      <w:pPr>
        <w:pStyle w:val="ConsPlusNormal0"/>
        <w:ind w:firstLine="540"/>
        <w:jc w:val="both"/>
        <w:rPr>
          <w:sz w:val="28"/>
          <w:szCs w:val="28"/>
        </w:rPr>
      </w:pPr>
    </w:p>
    <w:p w:rsidR="00783FBC" w:rsidRDefault="00783FBC" w:rsidP="00783FBC">
      <w:pPr>
        <w:pStyle w:val="ConsPlusNormal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83FBC" w:rsidRDefault="00783FBC" w:rsidP="00783FBC">
      <w:pPr>
        <w:pStyle w:val="ConsPlusNormal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безнадежной к взысканию задолженности</w:t>
      </w:r>
    </w:p>
    <w:p w:rsidR="00783FBC" w:rsidRDefault="00783FBC" w:rsidP="00783FBC">
      <w:pPr>
        <w:pStyle w:val="ConsPlusNormal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местный бюджет</w:t>
      </w:r>
    </w:p>
    <w:p w:rsidR="00783FBC" w:rsidRDefault="00783FBC" w:rsidP="00783FBC">
      <w:pPr>
        <w:pStyle w:val="ConsPlusNormal0"/>
        <w:ind w:firstLine="540"/>
        <w:jc w:val="center"/>
        <w:rPr>
          <w:sz w:val="28"/>
          <w:szCs w:val="28"/>
        </w:rPr>
      </w:pP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____________года                                                                           № ______</w:t>
      </w:r>
    </w:p>
    <w:p w:rsidR="00783FBC" w:rsidRDefault="00783FBC" w:rsidP="00783FBC">
      <w:pPr>
        <w:pStyle w:val="ConsPlusNormal0"/>
        <w:ind w:firstLine="540"/>
        <w:jc w:val="both"/>
        <w:rPr>
          <w:sz w:val="28"/>
          <w:szCs w:val="28"/>
        </w:rPr>
      </w:pPr>
    </w:p>
    <w:p w:rsidR="00783FBC" w:rsidRDefault="00783FBC" w:rsidP="00783FBC">
      <w:pPr>
        <w:pStyle w:val="ConsPlusNormal0"/>
        <w:ind w:firstLine="540"/>
        <w:jc w:val="both"/>
        <w:rPr>
          <w:sz w:val="20"/>
          <w:szCs w:val="20"/>
        </w:rPr>
      </w:pPr>
      <w:r w:rsidRPr="003F7662">
        <w:rPr>
          <w:sz w:val="28"/>
          <w:szCs w:val="28"/>
        </w:rPr>
        <w:tab/>
        <w:t>В соответствии с Порядком, утвержденным постановлением Администрации</w:t>
      </w:r>
      <w:r>
        <w:rPr>
          <w:sz w:val="28"/>
          <w:szCs w:val="28"/>
        </w:rPr>
        <w:t xml:space="preserve"> </w:t>
      </w:r>
      <w:r w:rsidRPr="003F76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13.06.16 </w:t>
      </w:r>
      <w:r w:rsidRPr="003F7662">
        <w:rPr>
          <w:sz w:val="28"/>
          <w:szCs w:val="28"/>
        </w:rPr>
        <w:t>№ ____</w:t>
      </w:r>
      <w:r>
        <w:rPr>
          <w:sz w:val="28"/>
          <w:szCs w:val="28"/>
        </w:rPr>
        <w:t xml:space="preserve">, </w:t>
      </w:r>
      <w:r w:rsidRPr="003F7662">
        <w:rPr>
          <w:sz w:val="28"/>
          <w:szCs w:val="28"/>
        </w:rPr>
        <w:t>признать безнадежной к взысканию задолженность________________________</w:t>
      </w:r>
      <w:r>
        <w:rPr>
          <w:sz w:val="28"/>
          <w:szCs w:val="28"/>
        </w:rPr>
        <w:t xml:space="preserve">______________________________, </w:t>
      </w:r>
      <w:r w:rsidRPr="003F7662">
        <w:rPr>
          <w:sz w:val="20"/>
          <w:szCs w:val="20"/>
        </w:rPr>
        <w:t>(полное наименование организации (фамилия, имя, отчество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возникшую в связи с неуплатой в установленный срок______________________________________________________________</w:t>
      </w:r>
    </w:p>
    <w:p w:rsidR="00783FBC" w:rsidRDefault="00783FBC" w:rsidP="00783FBC">
      <w:pPr>
        <w:pStyle w:val="ConsPlusNormal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(сведения о платеже, по которому возникла задолженность)</w:t>
      </w: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КБК_______________________________________________________________ </w:t>
      </w:r>
    </w:p>
    <w:p w:rsidR="00783FBC" w:rsidRDefault="00783FBC" w:rsidP="00783FBC">
      <w:pPr>
        <w:pStyle w:val="ConsPlusNormal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636D5">
        <w:rPr>
          <w:sz w:val="20"/>
          <w:szCs w:val="20"/>
        </w:rPr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</w:r>
      <w:r>
        <w:rPr>
          <w:sz w:val="20"/>
          <w:szCs w:val="20"/>
        </w:rPr>
        <w:t>)</w:t>
      </w:r>
    </w:p>
    <w:p w:rsidR="00783FBC" w:rsidRPr="000A62A6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связи____________________________________________________________ </w:t>
      </w:r>
    </w:p>
    <w:p w:rsidR="00783FBC" w:rsidRDefault="00783FBC" w:rsidP="00783FBC">
      <w:pPr>
        <w:pStyle w:val="ConsPlusNormal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(случай признания безнадежной к взысканию задолженности по платежам в местный бюджет в соответствии с пунктом 3 Порядка)</w:t>
      </w: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783FBC" w:rsidRPr="008F70A8" w:rsidRDefault="00783FBC" w:rsidP="00783FBC">
      <w:pPr>
        <w:pStyle w:val="ConsPlusNormal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(документы, на основании которых задолженность по платежам в </w:t>
      </w:r>
      <w:proofErr w:type="gramStart"/>
      <w:r>
        <w:rPr>
          <w:sz w:val="20"/>
          <w:szCs w:val="20"/>
        </w:rPr>
        <w:t>местный  бюджет</w:t>
      </w:r>
      <w:proofErr w:type="gramEnd"/>
      <w:r>
        <w:rPr>
          <w:sz w:val="20"/>
          <w:szCs w:val="20"/>
        </w:rPr>
        <w:t xml:space="preserve">                признается безнадежной к взысканию)</w:t>
      </w:r>
    </w:p>
    <w:p w:rsidR="00783FBC" w:rsidRPr="00252D8A" w:rsidRDefault="00783FBC" w:rsidP="00783FBC">
      <w:pPr>
        <w:pStyle w:val="ConsPlusNormal0"/>
        <w:ind w:firstLine="540"/>
        <w:jc w:val="center"/>
        <w:rPr>
          <w:sz w:val="20"/>
          <w:szCs w:val="20"/>
        </w:rPr>
      </w:pP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_____________ руб. _____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пени ___________ руб. _____коп., неустойка _______________руб. _____ коп.</w:t>
      </w: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</w:p>
    <w:p w:rsidR="00783FBC" w:rsidRDefault="00783FBC" w:rsidP="00783FB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Администрации по поступлению и выбытию активов:</w:t>
      </w:r>
    </w:p>
    <w:p w:rsidR="00783FBC" w:rsidRDefault="00783FBC" w:rsidP="00783FBC">
      <w:pPr>
        <w:pStyle w:val="ConsPlusNormal0"/>
        <w:ind w:firstLine="540"/>
        <w:jc w:val="both"/>
        <w:rPr>
          <w:sz w:val="28"/>
          <w:szCs w:val="28"/>
        </w:rPr>
      </w:pPr>
    </w:p>
    <w:p w:rsidR="00783FBC" w:rsidRPr="00C20004" w:rsidRDefault="00783FBC" w:rsidP="00783FBC">
      <w:pPr>
        <w:pStyle w:val="ConsPlusNormal0"/>
        <w:ind w:firstLine="540"/>
        <w:jc w:val="both"/>
      </w:pPr>
      <w:r w:rsidRPr="00C20004">
        <w:t>_______________________________   ______________ _____________</w:t>
      </w:r>
      <w:r>
        <w:t>_______________</w:t>
      </w:r>
    </w:p>
    <w:p w:rsidR="00783FBC" w:rsidRPr="00C20004" w:rsidRDefault="00783FBC" w:rsidP="00783FBC">
      <w:pPr>
        <w:pStyle w:val="ConsPlusNormal0"/>
        <w:ind w:firstLine="540"/>
        <w:jc w:val="both"/>
      </w:pPr>
      <w:r w:rsidRPr="00C20004">
        <w:t xml:space="preserve">                              (</w:t>
      </w:r>
      <w:proofErr w:type="gramStart"/>
      <w:r w:rsidRPr="00C20004">
        <w:t xml:space="preserve">должность)   </w:t>
      </w:r>
      <w:proofErr w:type="gramEnd"/>
      <w:r w:rsidRPr="00C20004">
        <w:t xml:space="preserve">    </w:t>
      </w:r>
      <w:r>
        <w:t xml:space="preserve">             </w:t>
      </w:r>
      <w:r w:rsidRPr="00C20004">
        <w:t xml:space="preserve">(подпись)                  </w:t>
      </w:r>
      <w:r>
        <w:t xml:space="preserve">               </w:t>
      </w:r>
      <w:r w:rsidRPr="00C20004">
        <w:t>(Ф.И.О.)</w:t>
      </w:r>
    </w:p>
    <w:p w:rsidR="00783FBC" w:rsidRPr="00C20004" w:rsidRDefault="00783FBC" w:rsidP="00783FBC">
      <w:pPr>
        <w:pStyle w:val="ConsPlusNormal0"/>
        <w:ind w:firstLine="540"/>
        <w:jc w:val="both"/>
      </w:pPr>
    </w:p>
    <w:p w:rsidR="00783FBC" w:rsidRPr="00C20004" w:rsidRDefault="00783FBC" w:rsidP="00783FBC">
      <w:pPr>
        <w:pStyle w:val="ConsPlusNormal0"/>
        <w:ind w:firstLine="540"/>
        <w:jc w:val="both"/>
      </w:pPr>
      <w:r w:rsidRPr="00C20004">
        <w:t>_______________________________   ______________ _____________</w:t>
      </w:r>
      <w:r>
        <w:t>_______________</w:t>
      </w:r>
    </w:p>
    <w:p w:rsidR="00783FBC" w:rsidRPr="00C20004" w:rsidRDefault="00783FBC" w:rsidP="00783FBC">
      <w:pPr>
        <w:pStyle w:val="ConsPlusNormal0"/>
        <w:ind w:firstLine="540"/>
        <w:jc w:val="both"/>
      </w:pPr>
      <w:r w:rsidRPr="00C20004">
        <w:t xml:space="preserve">                              (</w:t>
      </w:r>
      <w:proofErr w:type="gramStart"/>
      <w:r w:rsidRPr="00C20004">
        <w:t xml:space="preserve">должность)   </w:t>
      </w:r>
      <w:proofErr w:type="gramEnd"/>
      <w:r w:rsidRPr="00C20004">
        <w:t xml:space="preserve">  </w:t>
      </w:r>
      <w:r>
        <w:t xml:space="preserve">               </w:t>
      </w:r>
      <w:r w:rsidRPr="00C20004">
        <w:t xml:space="preserve"> (подпись)                  </w:t>
      </w:r>
      <w:r>
        <w:t xml:space="preserve">              </w:t>
      </w:r>
      <w:r w:rsidRPr="00C20004">
        <w:t>(Ф.И.О.)</w:t>
      </w:r>
    </w:p>
    <w:p w:rsidR="00783FBC" w:rsidRDefault="00783FBC" w:rsidP="00783FBC">
      <w:pPr>
        <w:pStyle w:val="ConsPlusNormal0"/>
        <w:ind w:firstLine="0"/>
        <w:jc w:val="both"/>
        <w:rPr>
          <w:sz w:val="28"/>
          <w:szCs w:val="28"/>
        </w:rPr>
      </w:pPr>
    </w:p>
    <w:p w:rsidR="00783FBC" w:rsidRDefault="00783FBC" w:rsidP="00783FB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___________  ________________________</w:t>
      </w:r>
    </w:p>
    <w:p w:rsidR="00783FBC" w:rsidRPr="00F700CB" w:rsidRDefault="00783FBC" w:rsidP="00783FBC">
      <w:pPr>
        <w:pStyle w:val="ConsPlusNormal0"/>
        <w:ind w:firstLine="540"/>
        <w:jc w:val="both"/>
      </w:pPr>
      <w:r w:rsidRPr="00C026FF">
        <w:t xml:space="preserve"> </w:t>
      </w:r>
      <w:r>
        <w:t xml:space="preserve">                            </w:t>
      </w:r>
      <w:r w:rsidRPr="00C026FF">
        <w:t xml:space="preserve"> (</w:t>
      </w:r>
      <w:proofErr w:type="gramStart"/>
      <w:r w:rsidRPr="00C026FF">
        <w:t xml:space="preserve">должность)   </w:t>
      </w:r>
      <w:proofErr w:type="gramEnd"/>
      <w:r w:rsidRPr="00C026FF">
        <w:t xml:space="preserve">        </w:t>
      </w:r>
      <w:r>
        <w:t xml:space="preserve">          </w:t>
      </w:r>
      <w:r w:rsidRPr="00C026FF">
        <w:t xml:space="preserve">(подпись)            </w:t>
      </w:r>
      <w:r>
        <w:t xml:space="preserve">   </w:t>
      </w:r>
      <w:r w:rsidRPr="00C026FF">
        <w:t xml:space="preserve"> </w:t>
      </w:r>
      <w:r>
        <w:t xml:space="preserve">                 </w:t>
      </w:r>
      <w:r w:rsidRPr="00C026FF">
        <w:t>(Ф.И.О.)</w:t>
      </w:r>
      <w:r>
        <w:t xml:space="preserve">       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783FBC" w:rsidRPr="00F700CB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1570CF"/>
    <w:rsid w:val="001C255A"/>
    <w:rsid w:val="001F61EA"/>
    <w:rsid w:val="00224AAA"/>
    <w:rsid w:val="002A5B45"/>
    <w:rsid w:val="00301748"/>
    <w:rsid w:val="0033011C"/>
    <w:rsid w:val="00345492"/>
    <w:rsid w:val="00386C30"/>
    <w:rsid w:val="003A5616"/>
    <w:rsid w:val="004A327D"/>
    <w:rsid w:val="00544AA2"/>
    <w:rsid w:val="00580046"/>
    <w:rsid w:val="005A5ACE"/>
    <w:rsid w:val="005B7219"/>
    <w:rsid w:val="005F62C1"/>
    <w:rsid w:val="00625F0F"/>
    <w:rsid w:val="00695966"/>
    <w:rsid w:val="006D7886"/>
    <w:rsid w:val="00743CCE"/>
    <w:rsid w:val="00783FBC"/>
    <w:rsid w:val="007B29DB"/>
    <w:rsid w:val="007D7C33"/>
    <w:rsid w:val="008C5583"/>
    <w:rsid w:val="008E0B38"/>
    <w:rsid w:val="0090781B"/>
    <w:rsid w:val="00977997"/>
    <w:rsid w:val="00982110"/>
    <w:rsid w:val="009F6CA5"/>
    <w:rsid w:val="00A1696B"/>
    <w:rsid w:val="00A30AB4"/>
    <w:rsid w:val="00A62069"/>
    <w:rsid w:val="00AE4089"/>
    <w:rsid w:val="00AF2006"/>
    <w:rsid w:val="00BF39AC"/>
    <w:rsid w:val="00C97160"/>
    <w:rsid w:val="00CC510E"/>
    <w:rsid w:val="00CD5563"/>
    <w:rsid w:val="00DA52EA"/>
    <w:rsid w:val="00E97C8D"/>
    <w:rsid w:val="00F47AD6"/>
    <w:rsid w:val="00F700CB"/>
    <w:rsid w:val="00F7135B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E97E9160BEE264E2B5CACE77E872A160A8282887E377144D6D527C7905B3945C258408D4594B06Cf0I" TargetMode="External"/><Relationship Id="rId13" Type="http://schemas.openxmlformats.org/officeDocument/2006/relationships/hyperlink" Target="consultantplus://offline/ref=F93E97E9160BEE264E2B5CACE77E872A160A8282887E377144D6D527C7905B3945C258408D4594B06Cf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3E97E9160BEE264E2B5CACE77E872A160A84818A7F377144D6D527C769f0I" TargetMode="External"/><Relationship Id="rId12" Type="http://schemas.openxmlformats.org/officeDocument/2006/relationships/hyperlink" Target="consultantplus://offline/ref=F93E97E9160BEE264E2B5CACE77E872A160A8282887E377144D6D527C7905B3945C258408D4594B06C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685659FE09830F5891F6F66722B62A5084382B37175680AAEBB27A7C88FEE5DDA5902DB06ES6rCF" TargetMode="External"/><Relationship Id="rId11" Type="http://schemas.openxmlformats.org/officeDocument/2006/relationships/hyperlink" Target="consultantplus://offline/ref=1F410E9EB84C7A09863CD2C41765306D54E3ABFBFBF9B64BBBF824D120C49E15C888525E77B3FDEDO1S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410E9EB84C7A09863CD2C41765306D54E3ABFBFBF9B64BBBF824D120C49E15C888525E77B3FDEDO1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E97E9160BEE264E2B5CACE77E872A160A8282887E377144D6D527C7905B3945C258408D4594B06Cf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E1DD-3C8E-4726-ACDC-E3A824A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2016-07-13T10:50:00Z</dcterms:created>
  <dcterms:modified xsi:type="dcterms:W3CDTF">2016-07-13T11:03:00Z</dcterms:modified>
</cp:coreProperties>
</file>