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1B" w:rsidRPr="00755063" w:rsidRDefault="0052191B" w:rsidP="00D00E3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52191B" w:rsidRPr="00755063" w:rsidRDefault="0052191B" w:rsidP="00D00E3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550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Магистрального сельского поселения</w:t>
      </w:r>
    </w:p>
    <w:p w:rsidR="0052191B" w:rsidRPr="00427A5D" w:rsidRDefault="0052191B" w:rsidP="00D00E3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52191B" w:rsidRPr="00427A5D" w:rsidTr="00C22C2C">
        <w:trPr>
          <w:trHeight w:val="237"/>
        </w:trPr>
        <w:tc>
          <w:tcPr>
            <w:tcW w:w="9857" w:type="dxa"/>
          </w:tcPr>
          <w:p w:rsidR="0052191B" w:rsidRPr="00427A5D" w:rsidRDefault="0052191B" w:rsidP="00D00E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52191B" w:rsidRPr="00427A5D" w:rsidRDefault="0052191B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427A5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52191B" w:rsidRPr="00427A5D" w:rsidRDefault="0052191B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464"/>
      </w:tblGrid>
      <w:tr w:rsidR="0052191B" w:rsidRPr="00427A5D" w:rsidTr="00C22C2C">
        <w:tc>
          <w:tcPr>
            <w:tcW w:w="9464" w:type="dxa"/>
          </w:tcPr>
          <w:p w:rsidR="0052191B" w:rsidRPr="00427A5D" w:rsidRDefault="00007A96" w:rsidP="00D00E3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12.01.2016</w:t>
            </w:r>
            <w:r w:rsidR="0052191B" w:rsidRPr="00427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52191B" w:rsidRPr="00427A5D" w:rsidRDefault="0052191B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91B" w:rsidRPr="00427A5D" w:rsidRDefault="0052191B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по предоставлению муниципальной услуги «Присвоение, изменение и аннулирование адресов на территории Магистрального сельского поселения Омского муниципального района Омской области»</w:t>
      </w:r>
    </w:p>
    <w:p w:rsidR="0052191B" w:rsidRPr="00427A5D" w:rsidRDefault="0052191B" w:rsidP="002113C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91B" w:rsidRPr="00427A5D" w:rsidRDefault="0052191B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A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427A5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27A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№ 210-ФЗ "Об организации предоставления государственных и муниципальных услуг", </w:t>
      </w:r>
      <w:r w:rsidR="009E4F6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Магистрального сельского поселения от 14.03.2012 № 20  «Об утверждении Порядка разработки и принятия административных регламентов по предоставлению муниципальных услуг на территории Магистрального сельского поселения Омского муниципального района Омской области»</w:t>
      </w:r>
      <w:r w:rsidR="00C30695">
        <w:rPr>
          <w:rFonts w:ascii="Times New Roman" w:hAnsi="Times New Roman" w:cs="Times New Roman"/>
          <w:sz w:val="28"/>
          <w:szCs w:val="28"/>
        </w:rPr>
        <w:t>, Администрация Магистрального сельского поселения Омского муниципального района Омской области</w:t>
      </w:r>
    </w:p>
    <w:p w:rsidR="0052191B" w:rsidRPr="00427A5D" w:rsidRDefault="0052191B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191B" w:rsidRPr="00427A5D" w:rsidRDefault="00C30695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52191B" w:rsidRPr="00427A5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2191B" w:rsidRPr="00427A5D" w:rsidRDefault="0052191B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191B" w:rsidRPr="0052191B" w:rsidRDefault="0052191B" w:rsidP="007041A5">
      <w:pPr>
        <w:pStyle w:val="a3"/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19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52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«Присвоение, изменение и аннулирование адресов на территории Магистрального сельского поселения Омского муниципального района Омской области» </w:t>
      </w:r>
      <w:r w:rsidRPr="005219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Pr="0052191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219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2191B" w:rsidRDefault="0052191B" w:rsidP="007041A5">
      <w:pPr>
        <w:pStyle w:val="a3"/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от 24.04.2012 № 47 «Об утверждении административного регламента предоставления муниципальной услуги «по присвоению адресов объектам недвижимости, установлению местоположений строениям на территории Магистрального сельского поселения» считать </w:t>
      </w:r>
      <w:r w:rsidR="00C3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тратившим силу.</w:t>
      </w:r>
    </w:p>
    <w:p w:rsidR="0052191B" w:rsidRPr="0052191B" w:rsidRDefault="0052191B" w:rsidP="007041A5">
      <w:pPr>
        <w:pStyle w:val="a3"/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1B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:rsidR="0052191B" w:rsidRPr="0052191B" w:rsidRDefault="0052191B" w:rsidP="007041A5">
      <w:pPr>
        <w:pStyle w:val="a3"/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52191B" w:rsidRDefault="0052191B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88F" w:rsidRPr="00427A5D" w:rsidRDefault="004E588F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91B" w:rsidRDefault="002625F5" w:rsidP="002113C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2191B" w:rsidSect="00C22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52191B" w:rsidRPr="004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</w:t>
      </w:r>
      <w:r w:rsidR="004E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</w:t>
      </w:r>
      <w:r w:rsidR="004E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Поворознюк</w:t>
      </w:r>
    </w:p>
    <w:p w:rsidR="004E588F" w:rsidRDefault="00B2198C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</w:t>
      </w:r>
      <w:r w:rsidR="004E588F">
        <w:rPr>
          <w:rFonts w:ascii="Times New Roman" w:hAnsi="Times New Roman" w:cs="Times New Roman"/>
          <w:sz w:val="20"/>
          <w:szCs w:val="20"/>
        </w:rPr>
        <w:t>ию</w:t>
      </w:r>
      <w:r w:rsidR="004E588F">
        <w:rPr>
          <w:rFonts w:ascii="Times New Roman" w:hAnsi="Times New Roman" w:cs="Times New Roman"/>
          <w:sz w:val="20"/>
          <w:szCs w:val="20"/>
        </w:rPr>
        <w:br/>
        <w:t xml:space="preserve">Администрации Магистрального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br/>
        <w:t>Омского муниципаль</w:t>
      </w:r>
      <w:r w:rsidR="004E588F">
        <w:rPr>
          <w:rFonts w:ascii="Times New Roman" w:hAnsi="Times New Roman" w:cs="Times New Roman"/>
          <w:sz w:val="20"/>
          <w:szCs w:val="20"/>
        </w:rPr>
        <w:t>ного района</w:t>
      </w:r>
      <w:r w:rsidR="004E588F">
        <w:rPr>
          <w:rFonts w:ascii="Times New Roman" w:hAnsi="Times New Roman" w:cs="Times New Roman"/>
          <w:sz w:val="20"/>
          <w:szCs w:val="20"/>
        </w:rPr>
        <w:br/>
        <w:t>Омской области</w:t>
      </w:r>
    </w:p>
    <w:p w:rsidR="00B2198C" w:rsidRDefault="00007A96" w:rsidP="004E588F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12.01.2016</w:t>
      </w:r>
      <w:r w:rsidR="00B2198C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</w:p>
    <w:p w:rsidR="002113C5" w:rsidRDefault="002113C5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E588F" w:rsidRDefault="004E588F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198C" w:rsidRDefault="00B2198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Присвоение, изменение и аннулирование адресов на территории Магистрального сельского поселения Омского муниципального района Омской области»</w:t>
      </w:r>
    </w:p>
    <w:p w:rsidR="00B2198C" w:rsidRDefault="00B2198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8C" w:rsidRPr="00536FCB" w:rsidRDefault="00B2198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Общие положения</w:t>
      </w:r>
    </w:p>
    <w:p w:rsidR="00C22C2C" w:rsidRPr="00536FCB" w:rsidRDefault="00C22C2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C2C" w:rsidRPr="00536FCB" w:rsidRDefault="00C22C2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регулирования регламента</w:t>
      </w:r>
    </w:p>
    <w:p w:rsidR="00B2198C" w:rsidRDefault="00B2198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1F8" w:rsidRPr="00C22C2C" w:rsidRDefault="00B2198C" w:rsidP="007041A5">
      <w:pPr>
        <w:pStyle w:val="a3"/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«Присвоение, изменение и аннулирование адресов на территории Магистрального сельского поселения Омского муниципального района Омской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действий, в том числе</w:t>
      </w:r>
      <w:r w:rsidR="000E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выполнения административных процедур (действий) в электронной форме.</w:t>
      </w:r>
    </w:p>
    <w:p w:rsidR="000E41F8" w:rsidRDefault="000E41F8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случаях присвоения, изменения адресов объектам адресации либо аннулирования адресов объектов адресации, которыми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Магистрального сельского поселения Омского муниципального района Омской области».</w:t>
      </w:r>
    </w:p>
    <w:p w:rsidR="000E41F8" w:rsidRDefault="000E41F8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950" w:rsidRPr="001C4950" w:rsidRDefault="004F0764" w:rsidP="007041A5">
      <w:pPr>
        <w:pStyle w:val="a3"/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Присвоение адреса объекту адресации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:rsidR="001C4950" w:rsidRDefault="001C49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E2D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отношении земельных участков в случаях:</w:t>
      </w:r>
    </w:p>
    <w:p w:rsidR="004F0764" w:rsidRDefault="001C49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подготовки</w:t>
      </w:r>
      <w:r w:rsidR="004F0764" w:rsidRPr="001C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по планировке территории в отношении застроенной и подлежащей застройке территории в соответствии с Градостроительны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кодексом Российской Федерации;</w:t>
      </w:r>
    </w:p>
    <w:p w:rsidR="001C4950" w:rsidRDefault="001C49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C0FE6" w:rsidRDefault="00EC0FE6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r w:rsidRPr="007E2D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отношении зданий, сооружений и объектов незавершенного строительства в случаях:</w:t>
      </w:r>
    </w:p>
    <w:p w:rsidR="00EC0FE6" w:rsidRDefault="00EC0FE6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выдачи (получения) разрешения на строительство здания или сооружения;</w:t>
      </w:r>
    </w:p>
    <w:p w:rsidR="00EC0FE6" w:rsidRDefault="00C22C2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ударственный кадастровый учет (</w:t>
      </w:r>
      <w:r w:rsidR="00EC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C0FE6" w:rsidRPr="007E2D7F" w:rsidRDefault="00EC0FE6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E2D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в отношении помещений в случаях:</w:t>
      </w:r>
    </w:p>
    <w:p w:rsidR="00EC0FE6" w:rsidRDefault="00EC0FE6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подготовки и оформления в установленном Жилищном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E2D7F" w:rsidRDefault="00EC0FE6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</w:t>
      </w:r>
      <w:r w:rsidR="0088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государственного кадастрового учета сведения о т</w:t>
      </w:r>
      <w:r w:rsidR="007E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 помещении.</w:t>
      </w:r>
    </w:p>
    <w:p w:rsidR="007E2D7F" w:rsidRDefault="007E2D7F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E2D7F" w:rsidRDefault="007E2D7F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E2D7F" w:rsidRDefault="007E2D7F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E2D7F" w:rsidRDefault="007E2D7F" w:rsidP="007041A5">
      <w:pPr>
        <w:pStyle w:val="a3"/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ннулирование адреса объекта адресации осуществляется в следующих случаях:</w:t>
      </w:r>
    </w:p>
    <w:p w:rsidR="006327E6" w:rsidRDefault="006327E6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прекращение существования объекта адресации после снятия этого объекта адресации с кадастрового учета, за исключением случаев аннулирования и исключения сведений об объекте, указанных в частях 4 и 5 статьи 24 Федерального закона «О государственном кадастре недвижимости», из государственного кадастра недвижимости</w:t>
      </w:r>
      <w:r w:rsidR="00C3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50CC" w:rsidRDefault="00CC50C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отказ в осуществлении кадастрового учета в отношении объекта адресации по основаниям, указанным в пунктах 1 и 3 части 2 статьи 27 Федерального закона «О государственном кадастре недвижимости»</w:t>
      </w:r>
      <w:r w:rsidR="00C3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50CC" w:rsidRDefault="00CC50C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-присвоение объекту адресации нового адреса.</w:t>
      </w:r>
    </w:p>
    <w:p w:rsidR="00CC50CC" w:rsidRDefault="00CC50C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C2C" w:rsidRPr="00536FCB" w:rsidRDefault="00C22C2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 заявителей</w:t>
      </w:r>
    </w:p>
    <w:p w:rsidR="00C22C2C" w:rsidRDefault="00C22C2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0CC" w:rsidRDefault="00CC50CC" w:rsidP="007041A5">
      <w:pPr>
        <w:pStyle w:val="a3"/>
        <w:keepNext/>
        <w:keepLines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граж</w:t>
      </w:r>
      <w:r w:rsidR="00C2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данам Российской Федерации,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без гражданства и иностранным гражданам, в том числе зарегистрированным, в качестве индивидуальных предпринимателей, юридическим лицам </w:t>
      </w:r>
      <w:r w:rsidR="00E6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иностранным юридическим лицам), имеющим в собственности объект адресации, либо обладающим одним из следующих вещных прав на объект адресации:</w:t>
      </w:r>
    </w:p>
    <w:p w:rsidR="00CC50CC" w:rsidRPr="00E60AA3" w:rsidRDefault="00CC50C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хозяйственного ведения;</w:t>
      </w:r>
    </w:p>
    <w:p w:rsidR="00CC50CC" w:rsidRPr="00E60AA3" w:rsidRDefault="00CC50C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оперативного управления;</w:t>
      </w:r>
    </w:p>
    <w:p w:rsidR="00CC50CC" w:rsidRPr="00E60AA3" w:rsidRDefault="00CC50C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пожизненного наследуемого владения;</w:t>
      </w:r>
    </w:p>
    <w:p w:rsidR="00CC50CC" w:rsidRPr="00E60AA3" w:rsidRDefault="00CC50C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 постоянного </w:t>
      </w:r>
      <w:r w:rsidR="00E60AA3" w:rsidRPr="00E6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6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бессрочного) пользования</w:t>
      </w:r>
      <w:r w:rsidR="00E60AA3" w:rsidRPr="00E60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AA3" w:rsidRPr="00CC50CC" w:rsidRDefault="00E60AA3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указанные в абзаце первом настоящего пункта, далее именуются заявителями.</w:t>
      </w:r>
    </w:p>
    <w:p w:rsidR="00FE0BC1" w:rsidRDefault="00880E28" w:rsidP="007041A5">
      <w:pPr>
        <w:keepNext/>
        <w:keepLines/>
        <w:shd w:val="clear" w:color="auto" w:fill="FFFFFF"/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заявлениями о предоставлении </w:t>
      </w:r>
      <w:r w:rsidR="00C2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заявление) от имени заявителя может обратиться его уполномоченный представитель при представлении доверенности, оформленной в соответствии </w:t>
      </w:r>
      <w:r w:rsidR="00FE0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представителей физического лица – нотариально удостоверенная доверенность либо доверенность, приравненная к нотариально удостоверенной, для представителя юридического лица – доверенность, заверенная подписью руководителя или иного лица, уполномоченного на это в соответствии с законом и учредительными документами.</w:t>
      </w:r>
    </w:p>
    <w:p w:rsidR="00FE0BC1" w:rsidRDefault="00FE0BC1" w:rsidP="007041A5">
      <w:pPr>
        <w:keepNext/>
        <w:keepLines/>
        <w:shd w:val="clear" w:color="auto" w:fill="FFFFFF"/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также их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адресации.</w:t>
      </w:r>
    </w:p>
    <w:p w:rsidR="009F69EC" w:rsidRDefault="009F69EC" w:rsidP="007041A5">
      <w:pPr>
        <w:keepNext/>
        <w:keepLines/>
        <w:shd w:val="clear" w:color="auto" w:fill="FFFFFF"/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EC" w:rsidRPr="00536FCB" w:rsidRDefault="009F69EC" w:rsidP="007041A5">
      <w:pPr>
        <w:keepNext/>
        <w:keepLines/>
        <w:shd w:val="clear" w:color="auto" w:fill="FFFFFF"/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Требование к порядку информирования о предоставлении муниципальной услуги</w:t>
      </w:r>
    </w:p>
    <w:p w:rsidR="009F69EC" w:rsidRDefault="009F69EC" w:rsidP="007041A5">
      <w:pPr>
        <w:keepNext/>
        <w:keepLines/>
        <w:shd w:val="clear" w:color="auto" w:fill="FFFFFF"/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F97" w:rsidRDefault="003E4C32" w:rsidP="007041A5">
      <w:pPr>
        <w:keepNext/>
        <w:keepLines/>
        <w:shd w:val="clear" w:color="auto" w:fill="FFFFFF"/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12F97" w:rsidRPr="003E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заявителей для консультирования и приема заявлений и документов, указанных в пункте </w:t>
      </w:r>
      <w:r w:rsidR="009F69EC" w:rsidRPr="009F69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2F97" w:rsidRPr="003E4C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2F97" w:rsidRPr="003E4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осуществляется</w:t>
      </w:r>
      <w:r w:rsidR="00D3270E" w:rsidRPr="003E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 кабинете здании Администрации Магистрального сельского поселения Омского муниципального района Омского области, расположенного по адресу: Омская область, Омский район, поселок Магистральный, ул. Молодежная, дом 14.</w:t>
      </w:r>
    </w:p>
    <w:p w:rsidR="009F69EC" w:rsidRPr="009F69EC" w:rsidRDefault="009F69EC" w:rsidP="007041A5">
      <w:pPr>
        <w:keepNext/>
        <w:keepLines/>
        <w:shd w:val="clear" w:color="auto" w:fill="FFFFFF"/>
        <w:tabs>
          <w:tab w:val="left" w:pos="3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понедельник-четверг с 9:00 до 18:00, обед с 12:45 до</w:t>
      </w:r>
      <w:r w:rsidR="00C3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14:00, пятница с 9:00 до 14:30, без обеда</w:t>
      </w:r>
    </w:p>
    <w:p w:rsidR="00D3270E" w:rsidRPr="005A674C" w:rsidRDefault="00C30695" w:rsidP="007041A5">
      <w:pPr>
        <w:pStyle w:val="a3"/>
        <w:keepNext/>
        <w:keepLines/>
        <w:shd w:val="clear" w:color="auto" w:fill="FFFFFF"/>
        <w:tabs>
          <w:tab w:val="left" w:pos="3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Приемные часы: вторник</w:t>
      </w:r>
      <w:r w:rsidR="00D3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9:30 до 12:30, четверг – с 1</w:t>
      </w:r>
      <w:r w:rsidR="005A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4:00 до 17:00, телефон: 930-242, </w:t>
      </w:r>
      <w:r w:rsidR="009F69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(</w:t>
      </w:r>
      <w:r w:rsidR="005A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A674C" w:rsidRPr="005A67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F69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magistralni</w:t>
      </w:r>
      <w:r w:rsidR="005A674C" w:rsidRPr="005A674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A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A674C" w:rsidRPr="005A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D3270E" w:rsidRPr="003E4C32" w:rsidRDefault="00D3270E" w:rsidP="007041A5">
      <w:pPr>
        <w:pStyle w:val="a3"/>
        <w:keepNext/>
        <w:keepLines/>
        <w:shd w:val="clear" w:color="auto" w:fill="FFFFFF"/>
        <w:tabs>
          <w:tab w:val="left" w:pos="36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представившие документы для работы с заявлениями физических и юридических лиц для получения муниципальной услуги, в обязательном порядке информируются специалистами, осуществляющими прием документов, о сроках осуществления административных процедур и об основаниях для отказа в предоставлении муниципальной услуги.</w:t>
      </w:r>
    </w:p>
    <w:p w:rsidR="007E2D7F" w:rsidRDefault="003E4C3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 Заявление подписывается лично либо представителем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853AC" w:rsidRPr="00536FCB" w:rsidRDefault="00B853A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3AC" w:rsidRPr="00536FCB" w:rsidRDefault="00B853A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B853AC" w:rsidRDefault="00B853A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3AC" w:rsidRDefault="00B853A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Наименование муниципальной услуги – «Присвоение, изменение и аннулирование адресов на территории Магистрального сельского поселения Омского муниципального района Омской области».</w:t>
      </w:r>
    </w:p>
    <w:p w:rsidR="00B853AC" w:rsidRDefault="009F69E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B85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44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Магистрального сельского поселения Омского муниципального района Омской области.</w:t>
      </w:r>
    </w:p>
    <w:p w:rsidR="004470F9" w:rsidRDefault="004470F9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Результатом предоставления муниципальной услуги является:</w:t>
      </w:r>
    </w:p>
    <w:p w:rsidR="004470F9" w:rsidRDefault="004470F9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решение о присвоении адреса объекту адресации, изменении адреса объекта адресации либо аннулировании адреса объекта адресации, оформленное в виде постановления Администрации Магистрального сельского поселения Омского муниципального района Омской области о присвоении, изменении либо аннулировании адреса объекта адресации (далее постановление Администрации Магистрального поселения);</w:t>
      </w:r>
    </w:p>
    <w:p w:rsidR="004470F9" w:rsidRDefault="004470F9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решение об отказе в присвоении, изменении либо аннулировании адреса объекта адресации.</w:t>
      </w:r>
    </w:p>
    <w:p w:rsidR="00F143DF" w:rsidRDefault="00F143DF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Срок предоставления муниципальной услуги не может превышать более, чем 18 рабочих дней со дня поступления заявления.</w:t>
      </w:r>
    </w:p>
    <w:p w:rsidR="003667D5" w:rsidRDefault="003667D5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Предоставление муниципальной услуги осуществляется в соответствии со следующими правовыми актами:</w:t>
      </w:r>
    </w:p>
    <w:p w:rsidR="003667D5" w:rsidRDefault="00F14B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Российской Федерации;</w:t>
      </w:r>
    </w:p>
    <w:p w:rsidR="00F14B50" w:rsidRDefault="00F14B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</w:t>
      </w:r>
      <w:r w:rsidR="007E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F14B50" w:rsidRDefault="00F14B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29.12.2004 №</w:t>
      </w:r>
      <w:r w:rsidR="007E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191-ФЗ «О введении в действие Градостроительного кодекса Российской Федерации»;</w:t>
      </w:r>
    </w:p>
    <w:p w:rsidR="00F14B50" w:rsidRDefault="00F14B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</w:t>
      </w:r>
      <w:r w:rsidR="007E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услуг»;</w:t>
      </w:r>
    </w:p>
    <w:p w:rsidR="00F14B50" w:rsidRDefault="00F14B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5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28.12.2010 №</w:t>
      </w:r>
      <w:r w:rsidR="007E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F14B50" w:rsidRDefault="00F14B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19.11.2014 №</w:t>
      </w:r>
      <w:r w:rsidR="007E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1221 «Об утверждении Правил присвоения, изменения и аннулирования адресов»;</w:t>
      </w:r>
    </w:p>
    <w:p w:rsidR="00F14B50" w:rsidRDefault="00F14B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финансов Российской Федерации от 11.12.2014 №</w:t>
      </w:r>
      <w:r w:rsidR="007E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146н «Об утверждении форм заявления о присвоении объекту </w:t>
      </w:r>
      <w:r w:rsidR="0075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511E3" w:rsidRDefault="007511E3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Минэкономразвития Российской Федерации от 25.08.2014 №</w:t>
      </w:r>
      <w:r w:rsidR="007E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504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территории».</w:t>
      </w:r>
    </w:p>
    <w:p w:rsidR="008609A4" w:rsidRDefault="008609A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Перечень документов, необходимых для пред</w:t>
      </w:r>
      <w:r w:rsidR="009E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8609A4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</w:t>
      </w:r>
      <w:r w:rsidR="0086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о присвоении </w:t>
      </w:r>
      <w:r w:rsidR="0054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объекту адресации адреса или его аннулировании</w:t>
      </w:r>
      <w:r w:rsidR="0063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Приложением №</w:t>
      </w:r>
      <w:r w:rsidR="00C3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Административному регламенту;</w:t>
      </w:r>
    </w:p>
    <w:p w:rsidR="005429E3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заявителя или представителя заявителя;</w:t>
      </w:r>
    </w:p>
    <w:p w:rsidR="005429E3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 </w:t>
      </w:r>
      <w:r w:rsidR="0054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доверенность, выданная представителю заявителя, оформленная в соответствии с действующим законодательством Российской Федерации (в случае, если с заявлением о присвоении объекту адресации адреса обращается представитель заявителя);</w:t>
      </w:r>
    </w:p>
    <w:p w:rsidR="005429E3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юридического лица действовать от имени этого юридического лица, или копия этого документа, заверенная печатью и подписью руководителя этого юридического лица;</w:t>
      </w:r>
    </w:p>
    <w:p w:rsidR="00A90032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правоустанавливающие и (или) правоудостоверяющие документы на объект (объекты) адресации;</w:t>
      </w:r>
    </w:p>
    <w:p w:rsidR="00A90032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90032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90032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90032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кадастровый паспорт объекта адресации (в случае присвоения адреса объекту адресации, пост</w:t>
      </w:r>
      <w:r w:rsidR="00C3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авленн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на кадастровый учет);</w:t>
      </w:r>
    </w:p>
    <w:p w:rsidR="00A90032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11.10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90032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90032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кадастровая выписка об объекте недвижимости, который снят с учета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A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аннулировани</w:t>
      </w:r>
      <w:r w:rsidR="00DE3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адреса объекта адресации по причине прекращения существования объекта адресации)</w:t>
      </w:r>
    </w:p>
    <w:p w:rsidR="00DE3D09" w:rsidRDefault="00DE3D09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об отсутствии в государственном кадастре недвижимости запрашиваемых сведений по объекту адресации </w:t>
      </w:r>
      <w:r w:rsidR="009E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аннулирования адреса объекта адресации по причине отказа в осуществлении кадастрового учета объекта адресации по основаниям, указанным в п. 1 и п.</w:t>
      </w:r>
      <w:r w:rsidR="00C3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ч.</w:t>
      </w:r>
      <w:r w:rsidR="00C3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ст. 27 Федерального закона «О государственном кадастре недвижимости».</w:t>
      </w:r>
    </w:p>
    <w:p w:rsidR="009E04D4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должен представить самостоятельно документы, предусмотренные пунктами 11.1-11.4 настоящего Административного регламента. В случае отсутствия сведений о зарегистрированном праве заявителя на объект адресации в Едином государственном реестре прав, заявитель должен представить документ, устанавливающий или удостоверяющий его право на объект адресации.</w:t>
      </w:r>
    </w:p>
    <w:p w:rsidR="009E04D4" w:rsidRDefault="009E04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пунктах 11.5-11.13 настоящего Административного регламента, запрашиваются Администрацией Магистрального поселения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0E4753" w:rsidRDefault="000E4753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Перечень оснований для отказа в приеме документов.</w:t>
      </w:r>
    </w:p>
    <w:p w:rsidR="000E4753" w:rsidRDefault="000E4753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Форма заявления о присвоении, изменении адреса объекту адресации либо его аннулировании не соответствует установленным тре</w:t>
      </w:r>
      <w:r w:rsidR="009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бованиям согласно Приложению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0E4753" w:rsidRDefault="000E4753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Не представлен документ, удостоверяющий личность заявителя (представителя заявителя).</w:t>
      </w:r>
    </w:p>
    <w:p w:rsidR="000E4753" w:rsidRDefault="000E4753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 Не представлен документ, подтверждающий полномочия представителя.</w:t>
      </w:r>
    </w:p>
    <w:p w:rsidR="000E4753" w:rsidRDefault="000E4753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Перечень оснований для отказа в предоставлении муниципальной услуги.</w:t>
      </w:r>
    </w:p>
    <w:p w:rsidR="000E4753" w:rsidRDefault="000E4753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</w:t>
      </w:r>
      <w:r w:rsidR="004E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заявлением о присвоении, изменении адреса объекту адресации либо его аннулировании обратилось лицо, не указанное в пункте 4 раздела 1 настоящего Административного регламента.</w:t>
      </w:r>
    </w:p>
    <w:p w:rsidR="004E34E4" w:rsidRDefault="004E34E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13.2. Ответ на межведомственный запрос свидетельствует об отсутствии документа и (или) информации, необходимых для присвоения, изменения адреса объекту адресации либо его аннулировании, и соответствующий документ не был представлен заявителем (представителем заявителя) по собственной инициативе.</w:t>
      </w:r>
    </w:p>
    <w:p w:rsidR="004E34E4" w:rsidRDefault="004E34E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Документы, обязанность по предоставлению которых для оказания муниципальной услуги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4E34E4" w:rsidRDefault="004E34E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</w:t>
      </w:r>
      <w:r w:rsidR="004C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случаи и условия для </w:t>
      </w:r>
      <w:r w:rsidR="004C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услуги, указанные в пунктах 5, 8-11, 14-18 постановления Правительства Российской Федерации от 19.11.2014 №1221 «Об утверждении Правил присвоения, изменения и аннулирования адресов».</w:t>
      </w:r>
    </w:p>
    <w:p w:rsidR="004C54A5" w:rsidRDefault="004C54A5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муниципальной услуги должно содержать причину отказа с обязательной ссылкой на п. 13 раздела 2 настоящего Административного регламента.</w:t>
      </w:r>
    </w:p>
    <w:p w:rsidR="004C54A5" w:rsidRDefault="004C54A5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решения об отказе в предоставлении муниципальной услуги устанавливается Министерством </w:t>
      </w:r>
      <w:r w:rsidR="00CA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 Российской Федерац</w:t>
      </w:r>
      <w:r w:rsidR="008E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соответствует Приложению №</w:t>
      </w:r>
      <w:r w:rsidR="00C3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4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A4ED4" w:rsidRDefault="00CA4ED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судебном порядке.</w:t>
      </w:r>
    </w:p>
    <w:p w:rsidR="00675BB3" w:rsidRDefault="00675BB3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Муниципальная услуга предоставляется бесплатно.</w:t>
      </w:r>
    </w:p>
    <w:p w:rsidR="00B4085E" w:rsidRDefault="00B4085E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CB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время ожидания заявителя (представителя заявителя) в очереди при подаче заявления и документов, необходимых для предоставления муниципальной услуги, не должно превышать 15 минут.</w:t>
      </w:r>
    </w:p>
    <w:p w:rsidR="00CB0782" w:rsidRDefault="00CB078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Максимальное время ожидания заявителя в очереди для получения консультации не должно превышать 15 минут. </w:t>
      </w:r>
    </w:p>
    <w:p w:rsidR="00CB0782" w:rsidRDefault="00CB078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Максимальное время приема заявления и документов, необходимых для предоставления муниципальной услуги, не должно превышать 15 минут.</w:t>
      </w:r>
    </w:p>
    <w:p w:rsidR="00CB0782" w:rsidRDefault="00CB078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Максимальное время ожидания заявителя в очереди для получения результата предоставления муниципальной услуги не должно превышать 15 минут.</w:t>
      </w:r>
    </w:p>
    <w:p w:rsidR="001E3EE8" w:rsidRDefault="001E3EE8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CB0782" w:rsidRPr="003D6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отводится специальное помещение, оборудованное стульями, соответствующее требованиям норм пожарной безопасности, требованиям санитарных норм и правил.</w:t>
      </w:r>
    </w:p>
    <w:p w:rsidR="001E3EE8" w:rsidRDefault="00CB078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3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Показателями оценки доступности предоставления муниципальной услуги являются:</w:t>
      </w:r>
    </w:p>
    <w:p w:rsidR="001E3EE8" w:rsidRDefault="00CB078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E8">
        <w:rPr>
          <w:rFonts w:ascii="Times New Roman" w:hAnsi="Times New Roman" w:cs="Times New Roman"/>
          <w:sz w:val="28"/>
          <w:szCs w:val="28"/>
        </w:rPr>
        <w:t xml:space="preserve">20.1. Наличие исчерпывающей информации о способах, порядке и сроках предоставления </w:t>
      </w:r>
      <w:r w:rsidR="00C6180C" w:rsidRPr="001E3EE8">
        <w:rPr>
          <w:rFonts w:ascii="Times New Roman" w:hAnsi="Times New Roman" w:cs="Times New Roman"/>
          <w:sz w:val="28"/>
          <w:szCs w:val="28"/>
        </w:rPr>
        <w:t>муниципальной</w:t>
      </w:r>
      <w:r w:rsidRPr="001E3EE8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и в сети Интернет;</w:t>
      </w:r>
    </w:p>
    <w:p w:rsidR="001E3EE8" w:rsidRDefault="00CB078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E8">
        <w:rPr>
          <w:rFonts w:ascii="Times New Roman" w:hAnsi="Times New Roman" w:cs="Times New Roman"/>
          <w:sz w:val="28"/>
          <w:szCs w:val="28"/>
        </w:rPr>
        <w:t xml:space="preserve">20.2. Информирование о ходе предоставления </w:t>
      </w:r>
      <w:r w:rsidR="00C6180C" w:rsidRPr="001E3EE8">
        <w:rPr>
          <w:rFonts w:ascii="Times New Roman" w:hAnsi="Times New Roman" w:cs="Times New Roman"/>
          <w:sz w:val="28"/>
          <w:szCs w:val="28"/>
        </w:rPr>
        <w:t>муниципальной</w:t>
      </w:r>
      <w:r w:rsidRPr="001E3EE8">
        <w:rPr>
          <w:rFonts w:ascii="Times New Roman" w:hAnsi="Times New Roman" w:cs="Times New Roman"/>
          <w:sz w:val="28"/>
          <w:szCs w:val="28"/>
        </w:rPr>
        <w:t xml:space="preserve"> услуги при личном контакте, с использованием сети Интернет или средств телефонной связи;</w:t>
      </w:r>
    </w:p>
    <w:p w:rsidR="001E3EE8" w:rsidRDefault="00CB078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E8">
        <w:rPr>
          <w:rFonts w:ascii="Times New Roman" w:hAnsi="Times New Roman" w:cs="Times New Roman"/>
          <w:sz w:val="28"/>
          <w:szCs w:val="28"/>
        </w:rPr>
        <w:lastRenderedPageBreak/>
        <w:t>20.3. Взаимодействие заявителя с сотрудником в случае получения заявителем консультации на приеме;</w:t>
      </w:r>
    </w:p>
    <w:p w:rsidR="001E3EE8" w:rsidRDefault="00CB078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E8">
        <w:rPr>
          <w:rFonts w:ascii="Times New Roman" w:hAnsi="Times New Roman" w:cs="Times New Roman"/>
          <w:sz w:val="28"/>
          <w:szCs w:val="28"/>
        </w:rPr>
        <w:t>20.4. 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1E3EE8" w:rsidRDefault="001E3EE8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</w:t>
      </w:r>
      <w:r w:rsidR="00C6180C" w:rsidRPr="001E3EE8">
        <w:rPr>
          <w:rFonts w:ascii="Times New Roman" w:hAnsi="Times New Roman" w:cs="Times New Roman"/>
          <w:sz w:val="28"/>
          <w:szCs w:val="28"/>
        </w:rPr>
        <w:t>В</w:t>
      </w:r>
      <w:r w:rsidR="00CB0782" w:rsidRPr="001E3EE8">
        <w:rPr>
          <w:rFonts w:ascii="Times New Roman" w:hAnsi="Times New Roman" w:cs="Times New Roman"/>
          <w:sz w:val="28"/>
          <w:szCs w:val="28"/>
        </w:rPr>
        <w:t xml:space="preserve">озможность подачи документов для предоставления </w:t>
      </w:r>
      <w:r w:rsidR="00C6180C" w:rsidRPr="001E3EE8">
        <w:rPr>
          <w:rFonts w:ascii="Times New Roman" w:hAnsi="Times New Roman" w:cs="Times New Roman"/>
          <w:sz w:val="28"/>
          <w:szCs w:val="28"/>
        </w:rPr>
        <w:t>муниципальной</w:t>
      </w:r>
      <w:r w:rsidR="00CB0782" w:rsidRPr="001E3EE8">
        <w:rPr>
          <w:rFonts w:ascii="Times New Roman" w:hAnsi="Times New Roman" w:cs="Times New Roman"/>
          <w:sz w:val="28"/>
          <w:szCs w:val="28"/>
        </w:rPr>
        <w:t xml:space="preserve"> услуги в электронном виде с помощью с</w:t>
      </w:r>
      <w:r w:rsidR="00C6180C" w:rsidRPr="001E3EE8">
        <w:rPr>
          <w:rFonts w:ascii="Times New Roman" w:hAnsi="Times New Roman" w:cs="Times New Roman"/>
          <w:sz w:val="28"/>
          <w:szCs w:val="28"/>
        </w:rPr>
        <w:t>ети Интернет</w:t>
      </w:r>
      <w:r w:rsidR="00CB0782" w:rsidRPr="001E3EE8">
        <w:rPr>
          <w:rFonts w:ascii="Times New Roman" w:hAnsi="Times New Roman" w:cs="Times New Roman"/>
          <w:sz w:val="28"/>
          <w:szCs w:val="28"/>
        </w:rPr>
        <w:t>;</w:t>
      </w:r>
    </w:p>
    <w:p w:rsidR="00CB0782" w:rsidRPr="001E3EE8" w:rsidRDefault="00C6180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E8">
        <w:rPr>
          <w:rFonts w:ascii="Times New Roman" w:hAnsi="Times New Roman" w:cs="Times New Roman"/>
          <w:sz w:val="28"/>
          <w:szCs w:val="28"/>
        </w:rPr>
        <w:t>21</w:t>
      </w:r>
      <w:r w:rsidR="00CB0782" w:rsidRPr="001E3EE8">
        <w:rPr>
          <w:rFonts w:ascii="Times New Roman" w:hAnsi="Times New Roman" w:cs="Times New Roman"/>
          <w:sz w:val="28"/>
          <w:szCs w:val="28"/>
        </w:rPr>
        <w:t xml:space="preserve">. </w:t>
      </w:r>
      <w:r w:rsidRPr="001E3EE8">
        <w:rPr>
          <w:rFonts w:ascii="Times New Roman" w:hAnsi="Times New Roman" w:cs="Times New Roman"/>
          <w:sz w:val="28"/>
          <w:szCs w:val="28"/>
        </w:rPr>
        <w:t>Показателями оценки качества предоставления муниципальной услуги являются</w:t>
      </w:r>
      <w:r w:rsidR="00CB0782" w:rsidRPr="001E3EE8">
        <w:rPr>
          <w:rFonts w:ascii="Times New Roman" w:hAnsi="Times New Roman" w:cs="Times New Roman"/>
          <w:sz w:val="28"/>
          <w:szCs w:val="28"/>
        </w:rPr>
        <w:t>:</w:t>
      </w:r>
    </w:p>
    <w:p w:rsidR="00CB0782" w:rsidRDefault="00C6180C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837">
        <w:rPr>
          <w:sz w:val="28"/>
          <w:szCs w:val="28"/>
        </w:rPr>
        <w:t xml:space="preserve">21.1. Отсутствие </w:t>
      </w:r>
      <w:r w:rsidR="00CB0782" w:rsidRPr="003D6837">
        <w:rPr>
          <w:sz w:val="28"/>
          <w:szCs w:val="28"/>
        </w:rPr>
        <w:t xml:space="preserve">очередей при приеме </w:t>
      </w:r>
      <w:r w:rsidR="001E3EE8">
        <w:rPr>
          <w:sz w:val="28"/>
          <w:szCs w:val="28"/>
        </w:rPr>
        <w:t>и выдаче документов заявителям;</w:t>
      </w:r>
      <w:r w:rsidR="001E3EE8">
        <w:rPr>
          <w:sz w:val="28"/>
          <w:szCs w:val="28"/>
        </w:rPr>
        <w:br/>
        <w:t xml:space="preserve"> </w:t>
      </w:r>
      <w:r w:rsidR="001E3EE8">
        <w:rPr>
          <w:sz w:val="28"/>
          <w:szCs w:val="28"/>
        </w:rPr>
        <w:tab/>
      </w:r>
      <w:r w:rsidRPr="003D6837">
        <w:rPr>
          <w:sz w:val="28"/>
          <w:szCs w:val="28"/>
        </w:rPr>
        <w:t xml:space="preserve">21.2. Отсутствие </w:t>
      </w:r>
      <w:r w:rsidR="00CB0782" w:rsidRPr="003D6837">
        <w:rPr>
          <w:sz w:val="28"/>
          <w:szCs w:val="28"/>
        </w:rPr>
        <w:t xml:space="preserve">нарушений сроков предоставления </w:t>
      </w:r>
      <w:r w:rsidRPr="003D6837">
        <w:rPr>
          <w:sz w:val="28"/>
          <w:szCs w:val="28"/>
        </w:rPr>
        <w:t>муниципальной</w:t>
      </w:r>
      <w:r w:rsidR="00CB0782" w:rsidRPr="003D6837">
        <w:rPr>
          <w:sz w:val="28"/>
          <w:szCs w:val="28"/>
        </w:rPr>
        <w:t xml:space="preserve"> услуги;</w:t>
      </w:r>
      <w:r w:rsidR="001E3EE8">
        <w:rPr>
          <w:sz w:val="28"/>
          <w:szCs w:val="28"/>
        </w:rPr>
        <w:br/>
        <w:t xml:space="preserve"> </w:t>
      </w:r>
      <w:r w:rsidR="001E3EE8">
        <w:rPr>
          <w:sz w:val="28"/>
          <w:szCs w:val="28"/>
        </w:rPr>
        <w:tab/>
      </w:r>
      <w:r w:rsidRPr="003D6837">
        <w:rPr>
          <w:sz w:val="28"/>
          <w:szCs w:val="28"/>
        </w:rPr>
        <w:t xml:space="preserve">21.3. Отсутствие </w:t>
      </w:r>
      <w:r w:rsidR="00CB0782" w:rsidRPr="003D6837">
        <w:rPr>
          <w:sz w:val="28"/>
          <w:szCs w:val="28"/>
        </w:rPr>
        <w:t xml:space="preserve">обоснованных жалоб и претензий на действия (бездействие) сотрудников, предоставляющих </w:t>
      </w:r>
      <w:r w:rsidRPr="003D6837">
        <w:rPr>
          <w:sz w:val="28"/>
          <w:szCs w:val="28"/>
        </w:rPr>
        <w:t>муниципальную</w:t>
      </w:r>
      <w:r w:rsidR="00CB0782" w:rsidRPr="003D6837">
        <w:rPr>
          <w:sz w:val="28"/>
          <w:szCs w:val="28"/>
        </w:rPr>
        <w:t xml:space="preserve"> услугу.</w:t>
      </w:r>
    </w:p>
    <w:p w:rsidR="000060D2" w:rsidRPr="003D6837" w:rsidRDefault="000060D2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3C0" w:rsidRPr="00536FCB" w:rsidRDefault="003D683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36FCB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выполнения.</w:t>
      </w:r>
    </w:p>
    <w:p w:rsidR="000060D2" w:rsidRDefault="000060D2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343C0" w:rsidRDefault="003D6837" w:rsidP="000060D2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F32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343C0" w:rsidRDefault="00F327CE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="003D6837">
        <w:rPr>
          <w:sz w:val="28"/>
          <w:szCs w:val="28"/>
        </w:rPr>
        <w:t>Прием заявления и документов, регистрация заявления;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22.2. </w:t>
      </w:r>
      <w:r w:rsidR="00635BE2">
        <w:rPr>
          <w:sz w:val="28"/>
          <w:szCs w:val="28"/>
        </w:rPr>
        <w:t>Подготовка и принятие п</w:t>
      </w:r>
      <w:r w:rsidR="003D6837">
        <w:rPr>
          <w:sz w:val="28"/>
          <w:szCs w:val="28"/>
        </w:rPr>
        <w:t>остановления Администрации Магистрального поселения о присвоении, изменении или аннулировании адреса объекта адресации либо подготовка и принятие решения об отказе в присвоении, изменении или аннулировании адреса объекта адресации;</w:t>
      </w:r>
      <w:r w:rsidR="00BE3AB6">
        <w:rPr>
          <w:sz w:val="28"/>
          <w:szCs w:val="28"/>
        </w:rPr>
        <w:br/>
        <w:t xml:space="preserve"> </w:t>
      </w:r>
      <w:r w:rsidR="00BE3AB6">
        <w:rPr>
          <w:sz w:val="28"/>
          <w:szCs w:val="28"/>
        </w:rPr>
        <w:tab/>
      </w:r>
      <w:r w:rsidR="000D62A8">
        <w:rPr>
          <w:sz w:val="28"/>
          <w:szCs w:val="28"/>
        </w:rPr>
        <w:t xml:space="preserve">22.3. </w:t>
      </w:r>
      <w:r w:rsidR="003D6837">
        <w:rPr>
          <w:sz w:val="28"/>
          <w:szCs w:val="28"/>
        </w:rPr>
        <w:t>Выдача заявителю копии постановления Администрации Магистрального поселения о присвоении, изменении или аннулир</w:t>
      </w:r>
      <w:r w:rsidR="00B92755">
        <w:rPr>
          <w:sz w:val="28"/>
          <w:szCs w:val="28"/>
        </w:rPr>
        <w:t>овании адреса объекта адресации либо решения об отк</w:t>
      </w:r>
      <w:r w:rsidR="000D62A8">
        <w:rPr>
          <w:sz w:val="28"/>
          <w:szCs w:val="28"/>
        </w:rPr>
        <w:t xml:space="preserve">азе в </w:t>
      </w:r>
      <w:r w:rsidR="00C343C0">
        <w:rPr>
          <w:sz w:val="28"/>
          <w:szCs w:val="28"/>
        </w:rPr>
        <w:t xml:space="preserve">предоставлении муниципальной </w:t>
      </w:r>
      <w:r w:rsidR="000D62A8">
        <w:rPr>
          <w:sz w:val="28"/>
          <w:szCs w:val="28"/>
        </w:rPr>
        <w:t>услуги.</w:t>
      </w:r>
    </w:p>
    <w:p w:rsidR="00F0027A" w:rsidRDefault="00B92755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представлена в Приложении №</w:t>
      </w:r>
      <w:r w:rsidR="00C30695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Административному регламенту.</w:t>
      </w:r>
      <w:r w:rsidR="000D62A8">
        <w:rPr>
          <w:sz w:val="28"/>
          <w:szCs w:val="28"/>
        </w:rPr>
        <w:br/>
        <w:t xml:space="preserve"> </w:t>
      </w:r>
      <w:r w:rsidR="000D62A8">
        <w:rPr>
          <w:sz w:val="28"/>
          <w:szCs w:val="28"/>
        </w:rPr>
        <w:tab/>
      </w:r>
      <w:r>
        <w:rPr>
          <w:sz w:val="28"/>
          <w:szCs w:val="28"/>
        </w:rPr>
        <w:t xml:space="preserve">23. Основанием для </w:t>
      </w:r>
      <w:r w:rsidR="00B01910">
        <w:rPr>
          <w:sz w:val="28"/>
          <w:szCs w:val="28"/>
        </w:rPr>
        <w:t xml:space="preserve">начала выполнения административной процедуры является подача заявления и документов, указанных в пункте </w:t>
      </w:r>
      <w:r w:rsidR="000D62A8">
        <w:rPr>
          <w:sz w:val="28"/>
          <w:szCs w:val="28"/>
        </w:rPr>
        <w:t xml:space="preserve">11 настоящего Административного </w:t>
      </w:r>
      <w:r w:rsidR="00B01910">
        <w:rPr>
          <w:sz w:val="28"/>
          <w:szCs w:val="28"/>
        </w:rPr>
        <w:t>регламента.</w:t>
      </w:r>
    </w:p>
    <w:p w:rsidR="00F0027A" w:rsidRDefault="00EA7492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личном обращении заявителя (представителя заявителя) специалист Администрации Магистрального поселения выполняет следующие действия:</w:t>
      </w:r>
      <w:r w:rsidR="000D62A8">
        <w:rPr>
          <w:sz w:val="28"/>
          <w:szCs w:val="28"/>
        </w:rPr>
        <w:br/>
        <w:t xml:space="preserve"> </w:t>
      </w:r>
      <w:r w:rsidR="000D62A8">
        <w:rPr>
          <w:sz w:val="28"/>
          <w:szCs w:val="28"/>
        </w:rPr>
        <w:tab/>
      </w:r>
      <w:r>
        <w:rPr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  <w:r w:rsidR="000D62A8">
        <w:rPr>
          <w:sz w:val="28"/>
          <w:szCs w:val="28"/>
        </w:rPr>
        <w:br/>
        <w:t xml:space="preserve"> </w:t>
      </w:r>
      <w:r w:rsidR="000D62A8">
        <w:rPr>
          <w:sz w:val="28"/>
          <w:szCs w:val="28"/>
        </w:rPr>
        <w:tab/>
      </w:r>
      <w:r>
        <w:rPr>
          <w:sz w:val="28"/>
          <w:szCs w:val="28"/>
        </w:rPr>
        <w:t>2) проверяет представленные документы, удостоверяясь в следующем:</w:t>
      </w:r>
      <w:r w:rsidR="000D62A8">
        <w:rPr>
          <w:sz w:val="28"/>
          <w:szCs w:val="28"/>
        </w:rPr>
        <w:br/>
        <w:t xml:space="preserve"> </w:t>
      </w:r>
      <w:r w:rsidR="000D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0027A" w:rsidRDefault="00EA7492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0027A" w:rsidRDefault="00EA7492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  <w:r w:rsidR="000D62A8">
        <w:rPr>
          <w:sz w:val="28"/>
          <w:szCs w:val="28"/>
        </w:rPr>
        <w:br/>
        <w:t xml:space="preserve"> </w:t>
      </w:r>
      <w:r w:rsidR="000D62A8">
        <w:rPr>
          <w:sz w:val="28"/>
          <w:szCs w:val="28"/>
        </w:rPr>
        <w:tab/>
      </w:r>
      <w:r w:rsidR="005A6F27">
        <w:rPr>
          <w:sz w:val="28"/>
          <w:szCs w:val="28"/>
        </w:rPr>
        <w:t>3) сверяет</w:t>
      </w:r>
      <w:r>
        <w:rPr>
          <w:sz w:val="28"/>
          <w:szCs w:val="28"/>
        </w:rPr>
        <w:t xml:space="preserve"> представленные экземпляры подлинников и копий документов, в случае если заявитель не представил нотариально заверенные копии документов.</w:t>
      </w:r>
    </w:p>
    <w:p w:rsidR="00F0027A" w:rsidRDefault="005A6F2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случае отсутствия оснований для отказа в приеме заявления и документов, необходимых для предоставления муниципальной услуги, указанных в пункте 11 настоящего Административного регламента, специалист осуществляет следующие действия:</w:t>
      </w:r>
      <w:r w:rsidR="000D62A8">
        <w:rPr>
          <w:sz w:val="28"/>
          <w:szCs w:val="28"/>
        </w:rPr>
        <w:br/>
        <w:t xml:space="preserve"> </w:t>
      </w:r>
      <w:r w:rsidR="000D62A8">
        <w:rPr>
          <w:sz w:val="28"/>
          <w:szCs w:val="28"/>
        </w:rPr>
        <w:tab/>
      </w:r>
      <w:r>
        <w:rPr>
          <w:sz w:val="28"/>
          <w:szCs w:val="28"/>
        </w:rPr>
        <w:t>1) оформляет расписку в получении документов</w:t>
      </w:r>
      <w:r w:rsidR="00635BE2">
        <w:rPr>
          <w:sz w:val="28"/>
          <w:szCs w:val="28"/>
        </w:rPr>
        <w:t xml:space="preserve"> в соответствии с Приложением № 4 к Административному регламенту</w:t>
      </w:r>
      <w:r>
        <w:rPr>
          <w:sz w:val="28"/>
          <w:szCs w:val="28"/>
        </w:rPr>
        <w:t xml:space="preserve"> от заявителя в двух экземплярах, подписывает каждый экземпляр расписки, передает заявителю на подпись оба экземпляра, первый экземпляр расписки отдает заявителю, второй экземпляр расписки приобщает к пакету представленных документов, а также устно информирует его о сроках и способах получения результата предоставления муниципальной услуги (в случа</w:t>
      </w:r>
      <w:r w:rsidR="000D62A8">
        <w:rPr>
          <w:sz w:val="28"/>
          <w:szCs w:val="28"/>
        </w:rPr>
        <w:t xml:space="preserve">е обращения заявителя на личном </w:t>
      </w:r>
      <w:r>
        <w:rPr>
          <w:sz w:val="28"/>
          <w:szCs w:val="28"/>
        </w:rPr>
        <w:t>приеме);</w:t>
      </w:r>
    </w:p>
    <w:p w:rsidR="00F0027A" w:rsidRDefault="005A6F2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направляет заявителю почтовое уведомление о регистрации заявления и информирует его о дате и времени представления подлинников указанных документов (в случае поступления заявления и копий документов по почте);</w:t>
      </w:r>
      <w:r w:rsidR="000D62A8">
        <w:rPr>
          <w:sz w:val="28"/>
          <w:szCs w:val="28"/>
        </w:rPr>
        <w:br/>
        <w:t xml:space="preserve"> </w:t>
      </w:r>
      <w:r w:rsidR="000D62A8">
        <w:rPr>
          <w:sz w:val="28"/>
          <w:szCs w:val="28"/>
        </w:rPr>
        <w:tab/>
      </w:r>
      <w:r>
        <w:rPr>
          <w:sz w:val="28"/>
          <w:szCs w:val="28"/>
        </w:rPr>
        <w:t xml:space="preserve">3) регистрирует заявление с указанием даты и времени приема заявления и приложенных к нему документов в </w:t>
      </w:r>
      <w:r w:rsidR="009838CF">
        <w:rPr>
          <w:sz w:val="28"/>
          <w:szCs w:val="28"/>
        </w:rPr>
        <w:t xml:space="preserve">автоматизированной системе </w:t>
      </w:r>
      <w:r w:rsidR="005F3B3F">
        <w:rPr>
          <w:sz w:val="28"/>
          <w:szCs w:val="28"/>
        </w:rPr>
        <w:t xml:space="preserve">Администрации </w:t>
      </w:r>
      <w:r w:rsidR="00F0027A">
        <w:rPr>
          <w:sz w:val="28"/>
          <w:szCs w:val="28"/>
        </w:rPr>
        <w:t>Магистрального поселения</w:t>
      </w:r>
      <w:r w:rsidR="005F3B3F">
        <w:rPr>
          <w:sz w:val="28"/>
          <w:szCs w:val="28"/>
        </w:rPr>
        <w:t>;</w:t>
      </w:r>
    </w:p>
    <w:p w:rsidR="00F0027A" w:rsidRDefault="005A6F2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передает заявление и документы для дальнейшей работы специалисту, ответственному за исполнение предоставления муниципальной услуги Администрации Магистрального поселения.</w:t>
      </w:r>
    </w:p>
    <w:p w:rsidR="00F0027A" w:rsidRDefault="005A6F2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наличии оснований для отказа в приеме заявления и документов, необходимых для предоставления муниципальной услуги, указанных в </w:t>
      </w:r>
      <w:r w:rsidR="00B6127F">
        <w:rPr>
          <w:sz w:val="28"/>
          <w:szCs w:val="28"/>
        </w:rPr>
        <w:t xml:space="preserve">пункте 12 настоящего Административного регламента, специалист Администрации Магистрального поселения возвращает пакет документов заявителю с разъяснением причин отказа в приеме документов( в случае обращения заявителя на личном приеме) либо направляет заявителю уведомление об отказе в приеме заявления и документов (при поступлении заявления и копий документов по почте) </w:t>
      </w:r>
    </w:p>
    <w:p w:rsidR="00FA6A45" w:rsidRDefault="00FA6A45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При поступлении заявления и скан-копий документов в электронном виде по электронной почте, специалист Администрации Магистрального поселения осуществляет проверку поступивших в электронном виде заявления и скан-копий документов </w:t>
      </w:r>
      <w:r w:rsidR="00796B3E">
        <w:rPr>
          <w:sz w:val="28"/>
          <w:szCs w:val="28"/>
        </w:rPr>
        <w:t>на наличие или отсутствие оснований для отказа в приеме заявления и документов, необходимых для предоставления муниципальной услуги</w:t>
      </w:r>
      <w:r w:rsidR="005C4506">
        <w:rPr>
          <w:sz w:val="28"/>
          <w:szCs w:val="28"/>
        </w:rPr>
        <w:t>, указанных в пункте 11 настоящего Административного регламента</w:t>
      </w:r>
      <w:r w:rsidR="00DA4643">
        <w:rPr>
          <w:sz w:val="28"/>
          <w:szCs w:val="28"/>
        </w:rPr>
        <w:t>.</w:t>
      </w:r>
    </w:p>
    <w:p w:rsidR="00DA4643" w:rsidRDefault="00DA4643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имеются основания для отказа в приеме заявления и документов, необходимых для предоставления муниципальной услуги, указанные в пункте 12 настоящего Административного регламента, специалист </w:t>
      </w:r>
      <w:r w:rsidR="002F3C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Магистрального </w:t>
      </w:r>
      <w:r w:rsidR="00BC0E62">
        <w:rPr>
          <w:sz w:val="28"/>
          <w:szCs w:val="28"/>
        </w:rPr>
        <w:t>поселения не</w:t>
      </w:r>
      <w:r>
        <w:rPr>
          <w:sz w:val="28"/>
          <w:szCs w:val="28"/>
        </w:rPr>
        <w:t xml:space="preserve"> позднее</w:t>
      </w:r>
      <w:r w:rsidR="00CA15A8">
        <w:rPr>
          <w:sz w:val="28"/>
          <w:szCs w:val="28"/>
        </w:rPr>
        <w:t xml:space="preserve"> одного рабочего дня, следующего за днем получения заявления, направляет заявителю по электронной почте уведомление об отказе в приеме заявления документов с указанием причин отказа.</w:t>
      </w:r>
    </w:p>
    <w:p w:rsidR="001C6324" w:rsidRDefault="002F3C39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приеме заявления и документов, необходимых для предоставления муниципальной услуги, указанных в пункте 11 настоящего Административного регламента, специалист Администрации Магистрального поселения не позднее одного рабочего дня, следующего за днем получения заявления, направляет заявителю по электронной почте, электронное сообщение о приеме и регистрации заявления и документов, а также уведомляет заявителя о необходимости представить подлинники документов. Дальнейшая работа с заявлением и документами, поступившими в электронном виде, осуществляется в порядке, определенном настоящим Административным регламентом.</w:t>
      </w:r>
    </w:p>
    <w:p w:rsidR="002F3C39" w:rsidRDefault="002F3C39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</w:t>
      </w:r>
      <w:r w:rsidR="00D0396A">
        <w:rPr>
          <w:sz w:val="28"/>
          <w:szCs w:val="28"/>
        </w:rPr>
        <w:t>тивной процедуры составляет три дня</w:t>
      </w:r>
      <w:r>
        <w:rPr>
          <w:sz w:val="28"/>
          <w:szCs w:val="28"/>
        </w:rPr>
        <w:t xml:space="preserve"> со дня поступления заявления и документов, в том числе в электронном виде.</w:t>
      </w:r>
    </w:p>
    <w:p w:rsidR="002F3C39" w:rsidRDefault="002F3C39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и прием документов либо отказ в приеме заявления и документов.</w:t>
      </w:r>
    </w:p>
    <w:p w:rsidR="002F3C39" w:rsidRDefault="002F3C39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присвоение поступившему заявлению регистрационного номера </w:t>
      </w:r>
      <w:r w:rsidR="008A29F6">
        <w:rPr>
          <w:sz w:val="28"/>
          <w:szCs w:val="28"/>
        </w:rPr>
        <w:t>в автоматизированной системе</w:t>
      </w:r>
      <w:r>
        <w:rPr>
          <w:sz w:val="28"/>
          <w:szCs w:val="28"/>
        </w:rPr>
        <w:t xml:space="preserve"> Администрации Магистрального поселения.</w:t>
      </w:r>
    </w:p>
    <w:p w:rsidR="005344D7" w:rsidRDefault="005344D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Основанием для начала выполнения административной процедуры является поступление зарегистрированного заявления и документов специалисту Администрации Магистрального поселения, ответственного за предоставление муниципальной услуги.</w:t>
      </w:r>
    </w:p>
    <w:p w:rsidR="00EC2432" w:rsidRDefault="000060D2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</w:t>
      </w:r>
      <w:r w:rsidR="005344D7">
        <w:rPr>
          <w:sz w:val="28"/>
          <w:szCs w:val="28"/>
        </w:rPr>
        <w:t>Специалист Администрации Магистрального поселения устанавливает факт полноты предст</w:t>
      </w:r>
      <w:r>
        <w:rPr>
          <w:sz w:val="28"/>
          <w:szCs w:val="28"/>
        </w:rPr>
        <w:t>авления заявителем</w:t>
      </w:r>
      <w:r w:rsidR="005344D7">
        <w:rPr>
          <w:sz w:val="28"/>
          <w:szCs w:val="28"/>
        </w:rPr>
        <w:t xml:space="preserve"> необходимых документов и осуществляет проверку поступивших документов на наличие (отсутствие) оснований для возврата</w:t>
      </w:r>
      <w:r w:rsidR="00EC2432">
        <w:rPr>
          <w:sz w:val="28"/>
          <w:szCs w:val="28"/>
        </w:rPr>
        <w:t xml:space="preserve"> заявления и документов, указанных в пункте 11 настоящего Административного регламента.</w:t>
      </w:r>
    </w:p>
    <w:p w:rsidR="005344D7" w:rsidRDefault="00EC2432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оснований для возврата заявления и документов, указанных в пункте 11 настоящего Административного регламента, специалист Администрации Магистрального поселения возвращает заявителю заявление и документы способом, указанным заявителем в заявлении с сопроводительным письмом, оформленным на официальном бланке Администрации Магистрального поселения. </w:t>
      </w:r>
    </w:p>
    <w:p w:rsidR="00EC2432" w:rsidRDefault="00EC2432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возврата заявления и документов, указанных в пункте 11 настоящего Административного регламента, специалист Администрации Магистрального поселения осуществляет следующие действия:</w:t>
      </w:r>
    </w:p>
    <w:p w:rsidR="00225484" w:rsidRDefault="00225484" w:rsidP="007041A5">
      <w:pPr>
        <w:keepNext/>
        <w:keepLines/>
        <w:shd w:val="clear" w:color="auto" w:fill="FCFCF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84">
        <w:rPr>
          <w:rFonts w:ascii="Times New Roman" w:hAnsi="Times New Roman" w:cs="Times New Roman"/>
          <w:sz w:val="28"/>
          <w:szCs w:val="28"/>
        </w:rPr>
        <w:t xml:space="preserve">1) </w:t>
      </w:r>
      <w:r w:rsidR="00EC2432" w:rsidRPr="00225484">
        <w:rPr>
          <w:rFonts w:ascii="Times New Roman" w:hAnsi="Times New Roman" w:cs="Times New Roman"/>
          <w:sz w:val="28"/>
          <w:szCs w:val="28"/>
        </w:rPr>
        <w:t>направляет межведомственные запросы</w:t>
      </w:r>
      <w:r w:rsidR="00EC2432">
        <w:rPr>
          <w:sz w:val="28"/>
          <w:szCs w:val="28"/>
        </w:rPr>
        <w:t xml:space="preserve"> </w:t>
      </w:r>
      <w:r w:rsidRPr="00924417">
        <w:rPr>
          <w:rFonts w:ascii="Times New Roman" w:hAnsi="Times New Roman"/>
          <w:sz w:val="28"/>
        </w:rPr>
        <w:t>в следующие органы:</w:t>
      </w:r>
    </w:p>
    <w:p w:rsidR="00225484" w:rsidRDefault="00225484" w:rsidP="007041A5">
      <w:pPr>
        <w:pStyle w:val="a5"/>
        <w:keepNext/>
        <w:keepLines/>
        <w:ind w:firstLine="709"/>
        <w:jc w:val="both"/>
        <w:rPr>
          <w:szCs w:val="24"/>
        </w:rPr>
      </w:pPr>
      <w:r>
        <w:rPr>
          <w:szCs w:val="28"/>
        </w:rPr>
        <w:t xml:space="preserve">- </w:t>
      </w:r>
      <w:r w:rsidRPr="002C092C">
        <w:rPr>
          <w:szCs w:val="28"/>
        </w:rPr>
        <w:t>Федеральн</w:t>
      </w:r>
      <w:r>
        <w:rPr>
          <w:szCs w:val="28"/>
        </w:rPr>
        <w:t xml:space="preserve">ая </w:t>
      </w:r>
      <w:r w:rsidRPr="002C092C">
        <w:rPr>
          <w:szCs w:val="28"/>
        </w:rPr>
        <w:t>служб</w:t>
      </w:r>
      <w:r>
        <w:rPr>
          <w:szCs w:val="28"/>
        </w:rPr>
        <w:t>а</w:t>
      </w:r>
      <w:r w:rsidRPr="002C092C">
        <w:rPr>
          <w:szCs w:val="28"/>
        </w:rPr>
        <w:t xml:space="preserve"> государственной регистрации, кадастра и картографии</w:t>
      </w:r>
      <w:r>
        <w:rPr>
          <w:szCs w:val="28"/>
        </w:rPr>
        <w:t xml:space="preserve"> для получения</w:t>
      </w:r>
      <w:r w:rsidRPr="0086187D">
        <w:t xml:space="preserve"> </w:t>
      </w:r>
      <w:r w:rsidRPr="0086187D">
        <w:rPr>
          <w:szCs w:val="28"/>
        </w:rPr>
        <w:t>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225484" w:rsidRDefault="00225484" w:rsidP="007041A5">
      <w:pPr>
        <w:pStyle w:val="a5"/>
        <w:keepNext/>
        <w:keepLines/>
        <w:ind w:firstLine="709"/>
        <w:jc w:val="both"/>
        <w:rPr>
          <w:szCs w:val="28"/>
        </w:rPr>
      </w:pPr>
      <w:r>
        <w:rPr>
          <w:szCs w:val="24"/>
        </w:rPr>
        <w:t xml:space="preserve">- Федеральная налоговая служба </w:t>
      </w:r>
      <w:r w:rsidRPr="0086187D">
        <w:rPr>
          <w:szCs w:val="28"/>
        </w:rPr>
        <w:t>о предоставлении сведений о юридическом лице, содержащихся в ЕГРЮЛ, сведений об индивидуальном предпринимателе, содержащихся в ЕГРИП, в том числе сведения о постановке на учет юридического лица (индивидуального предпринимателя);</w:t>
      </w:r>
    </w:p>
    <w:p w:rsidR="00225484" w:rsidRDefault="00225484" w:rsidP="007041A5">
      <w:pPr>
        <w:keepNext/>
        <w:keepLines/>
        <w:tabs>
          <w:tab w:val="left" w:pos="-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24417">
        <w:rPr>
          <w:rFonts w:ascii="Times New Roman" w:hAnsi="Times New Roman"/>
          <w:sz w:val="28"/>
          <w:szCs w:val="28"/>
        </w:rPr>
        <w:t>-</w:t>
      </w:r>
      <w:r w:rsidRPr="0092441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ФГБУ</w:t>
      </w:r>
      <w:r w:rsidRPr="0092441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ФКП Росреестра</w:t>
      </w:r>
      <w:r w:rsidRPr="00924417">
        <w:rPr>
          <w:rFonts w:ascii="Times New Roman" w:hAnsi="Times New Roman"/>
          <w:sz w:val="28"/>
          <w:szCs w:val="28"/>
        </w:rPr>
        <w:t xml:space="preserve">» для получения сведений о земельном участке (выписка из государственного кадастра недвижимости) по форме, утвержденной приказом </w:t>
      </w:r>
      <w:r w:rsidR="00AD4556">
        <w:rPr>
          <w:rFonts w:ascii="Times New Roman" w:hAnsi="Times New Roman"/>
          <w:sz w:val="28"/>
          <w:szCs w:val="28"/>
        </w:rPr>
        <w:t>Минэкономразвития России от 28 августа 2014 года № 504</w:t>
      </w:r>
      <w:r w:rsidRPr="00924417">
        <w:rPr>
          <w:rFonts w:ascii="Times New Roman" w:hAnsi="Times New Roman"/>
          <w:sz w:val="28"/>
          <w:szCs w:val="28"/>
        </w:rPr>
        <w:t xml:space="preserve"> «</w:t>
      </w:r>
      <w:r w:rsidR="00AD4556">
        <w:rPr>
          <w:rFonts w:ascii="Times New Roman" w:hAnsi="Times New Roman"/>
          <w:sz w:val="28"/>
          <w:szCs w:val="28"/>
        </w:rPr>
        <w:t>Об утверждении форм кадастровых паспортов здания, строения,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</w:t>
      </w:r>
      <w:r w:rsidRPr="00924417">
        <w:rPr>
          <w:rFonts w:ascii="Times New Roman" w:hAnsi="Times New Roman"/>
          <w:sz w:val="28"/>
          <w:szCs w:val="28"/>
        </w:rPr>
        <w:t>»), кадастровый паспорт, кадастровый план территории</w:t>
      </w:r>
      <w:r>
        <w:rPr>
          <w:sz w:val="28"/>
          <w:szCs w:val="28"/>
        </w:rPr>
        <w:t>.</w:t>
      </w:r>
    </w:p>
    <w:p w:rsidR="00225484" w:rsidRPr="00A9367B" w:rsidRDefault="00225484" w:rsidP="007041A5">
      <w:pPr>
        <w:keepNext/>
        <w:keepLines/>
        <w:shd w:val="clear" w:color="auto" w:fill="FCFCFC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CB0782" w:rsidRDefault="00225484" w:rsidP="007041A5">
      <w:pPr>
        <w:pStyle w:val="a4"/>
        <w:keepNext/>
        <w:keepLines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получения ответов на межведомственные запросы специалист Администрации Магистрального поселения проводит внешний осмотр местонахождения объекта адресации (при необходимости)</w:t>
      </w:r>
      <w:r w:rsidR="002B67CA">
        <w:rPr>
          <w:color w:val="000000"/>
          <w:sz w:val="28"/>
          <w:szCs w:val="28"/>
        </w:rPr>
        <w:t>, при возможности в присутствии</w:t>
      </w:r>
      <w:r>
        <w:rPr>
          <w:color w:val="000000"/>
          <w:sz w:val="28"/>
          <w:szCs w:val="28"/>
        </w:rPr>
        <w:t xml:space="preserve"> заявителя и определяет наличие или отсутствие </w:t>
      </w:r>
      <w:r w:rsidR="002B67CA">
        <w:rPr>
          <w:color w:val="000000"/>
          <w:sz w:val="28"/>
          <w:szCs w:val="28"/>
        </w:rPr>
        <w:t>оснований для отказа в предоставлении муниципальной услуги, указанных в пункте</w:t>
      </w:r>
      <w:r w:rsidR="009E1D3E">
        <w:rPr>
          <w:color w:val="000000"/>
          <w:sz w:val="28"/>
          <w:szCs w:val="28"/>
        </w:rPr>
        <w:t xml:space="preserve"> 13 настоящего Административного регламента.</w:t>
      </w:r>
    </w:p>
    <w:p w:rsidR="009E1D3E" w:rsidRDefault="009E1D3E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наличии оснований для отказа в предоставлении муниципальной услуги, установленных в пункте 13 настоящего Административного регламента, специалист Администрации Магистрального поселения направляет заявителю решение об отказе в присвоении (изменении, аннулировании) адреса согласно Приложению №</w:t>
      </w:r>
      <w:r w:rsidR="00D03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к настоящему Административному регламенту.</w:t>
      </w:r>
    </w:p>
    <w:p w:rsidR="009E1D3E" w:rsidRDefault="009E1D3E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оснований для отказа в предоставлении муниципальной услуги, установленных в пункте 13 настоящего Административного регламента, специалист Администрации Ма</w:t>
      </w:r>
      <w:r w:rsidR="000060D2">
        <w:rPr>
          <w:color w:val="000000"/>
          <w:sz w:val="28"/>
          <w:szCs w:val="28"/>
        </w:rPr>
        <w:t>гистрального поселения готовит П</w:t>
      </w:r>
      <w:r>
        <w:rPr>
          <w:color w:val="000000"/>
          <w:sz w:val="28"/>
          <w:szCs w:val="28"/>
        </w:rPr>
        <w:t>остановление Администрации Магистрального сельского поселения Омского муниципального района Омской области о присвоении (изменении, аннулировании) адреса объекту адресации и обеспечивает его подписание уполномоченным должностным лицом.</w:t>
      </w:r>
    </w:p>
    <w:p w:rsidR="004701D7" w:rsidRDefault="004701D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Результатом выполнения административн</w:t>
      </w:r>
      <w:r w:rsidR="000060D2">
        <w:rPr>
          <w:color w:val="000000"/>
          <w:sz w:val="28"/>
          <w:szCs w:val="28"/>
        </w:rPr>
        <w:t>ой процедуры является</w:t>
      </w:r>
      <w:r>
        <w:rPr>
          <w:color w:val="000000"/>
          <w:sz w:val="28"/>
          <w:szCs w:val="28"/>
        </w:rPr>
        <w:t xml:space="preserve"> Постановление Администрации Магистрального сельского поселения Омского муниципального района Омской области о присвоении (изменении, аннулировании) адреса либо решение об отказе в присвоении (изменении, аннулировании) адреса уполномоченным должностным лицом.</w:t>
      </w:r>
    </w:p>
    <w:p w:rsidR="004701D7" w:rsidRDefault="004701D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Максимальный срок выполнения административной процедуры составляет 18 рабочих дней со дня регистрации заявления, включая срок для получения ответов на межведомственные запросы.</w:t>
      </w:r>
    </w:p>
    <w:p w:rsidR="004701D7" w:rsidRDefault="004701D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Критерием принятия решения в рамках административной процедуры является наличие (отсутствие) оснований для отказа в присвоении (изменении, аннулировании) адреса объекту адресации.</w:t>
      </w:r>
    </w:p>
    <w:p w:rsidR="004701D7" w:rsidRDefault="004701D7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Способом фиксации результата административной процедуры является внесение в автоматизированную систему Администрации Магистрального поселения информации о присвоении (изменении, аннулировании) адреса объекту адресации или об отказе в присвоении (изменении, аннулировании) адреса объекту адресации.</w:t>
      </w:r>
    </w:p>
    <w:p w:rsidR="00D24229" w:rsidRDefault="00D24229" w:rsidP="00D0396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4229">
        <w:rPr>
          <w:rFonts w:ascii="Times New Roman" w:hAnsi="Times New Roman" w:cs="Times New Roman"/>
          <w:color w:val="000000"/>
          <w:sz w:val="28"/>
          <w:szCs w:val="28"/>
        </w:rPr>
        <w:t xml:space="preserve">32. Уполномоченный специалист Администрации Магистрального поселения после фиксации результата административной процедуры размещает, изменяет, аннулирует </w:t>
      </w:r>
      <w:r w:rsidRPr="00D24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содержащиеся в государственном адресном реестре сведения об адресах в соответствии с порядком ведения государственного адресного реестра</w:t>
      </w:r>
      <w:r w:rsidR="00D039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</w:t>
      </w:r>
      <w:r w:rsidR="00C30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ыдает(направляет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заявителю копии постановления Администрации Магистрального сельского поселения Омского муниципального района Омской области о присвоении (изменении, аннулировании) адреса либо решение об отказе в присвоении (изменении, аннулировании) адреса.</w:t>
      </w:r>
    </w:p>
    <w:p w:rsidR="001F5F7E" w:rsidRDefault="00D24229" w:rsidP="007041A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33. Основанием для начала выполнения административной процедуры является постановление о присвоении (изменении, аннулировании) адреса либо решение об отказе в присвоении (изменении, анн</w:t>
      </w:r>
      <w:r w:rsidR="001F5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улировании) адреса, подписанное </w:t>
      </w:r>
      <w:r w:rsidR="001F5F7E" w:rsidRPr="001F5F7E"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</w:t>
      </w:r>
      <w:r w:rsidR="001F5F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F7E" w:rsidRDefault="001F5F7E" w:rsidP="007041A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34. В случае подачи заявления и документов на</w:t>
      </w:r>
      <w:r w:rsidR="00006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личном приеме или в случае поступления заявления и копий документов по почте, уполномоченный специалист не позднее дня, следующего за днем подписания постановления Администрации Магистрального поселения о присвоении (изменении, аннулировании) адреса либо решения об отказе в присвоении (изменении, аннулировании) адреса, уведомляет заявителя о готовности результата предоставления муниципальной услуги и информирует его по телефону о возможности получения копии постановления Администрации Магистрального поселения о присвоении (изменении, аннулировании) адреса либо решения об отказе в присвоении (изменении, аннулировании) адреса.</w:t>
      </w:r>
    </w:p>
    <w:p w:rsidR="001F5F7E" w:rsidRDefault="001F5F7E" w:rsidP="007041A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поступлении заявления и скан-копий документов в электронном виде по электронной почте, уполномоченный специалист не позднее дня, следующего за днем подписания постановления Администрации Магистрального поселения о присвоении (изменении, аннулировании) адреса либо решения об отказе в присвоении (изменении, аннулировании) адреса направляет заявителю по электронной почте уведомление о готовности результата предоставления муниципальной услуги с указанием на возможность получения копии постановления Администрации Магистрального сельского поселения Омского муниципального района Омской области о присвоении (изменении, аннулировании) адреса либо решения об отказе в присвоении (изменении, аннулировании) адреса.</w:t>
      </w:r>
    </w:p>
    <w:p w:rsidR="001F5F7E" w:rsidRDefault="001F5F7E" w:rsidP="007041A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получении результата предоставления муниципальной услуги заявитель (представитель заявителя) должен представить документ, удостоверяющий личность.</w:t>
      </w:r>
    </w:p>
    <w:p w:rsidR="009E1D3E" w:rsidRDefault="001F5F7E" w:rsidP="007041A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 Результатом административной процедуры является выдача (направление) заявителю копии постановления Администрации Магистрального поселения о присвоении (изменении, аннулировании) адреса либо решения об отказе в присвоении (изменении, аннулировании) адреса</w:t>
      </w:r>
      <w:r w:rsidR="00ED2E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E4B" w:rsidRDefault="00ED2E4B" w:rsidP="007041A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Способом фиксации результата административной процедуры является расписка заявителя в получении копии постановления Администрации Магистрального сельского поселения о присвоении (изменении, аннулировании) адреса либо решения об отказе в присвоении (изменении, аннулировании) адреса, либо </w:t>
      </w:r>
      <w:r w:rsidRPr="002D1D97">
        <w:rPr>
          <w:rFonts w:ascii="Times New Roman" w:hAnsi="Times New Roman"/>
          <w:sz w:val="28"/>
          <w:szCs w:val="28"/>
        </w:rPr>
        <w:t xml:space="preserve">внесение сведений о сопроводительном письме о направлении постановления или внесение сведений о письме об отказе в журнал регистрации исходящей корреспонденции и (или) в </w:t>
      </w:r>
      <w:r>
        <w:rPr>
          <w:rFonts w:ascii="Times New Roman" w:hAnsi="Times New Roman"/>
          <w:sz w:val="28"/>
          <w:szCs w:val="28"/>
        </w:rPr>
        <w:t>автоматизированную</w:t>
      </w:r>
      <w:r w:rsidRPr="002D1D97">
        <w:rPr>
          <w:rFonts w:ascii="Times New Roman" w:hAnsi="Times New Roman"/>
          <w:sz w:val="28"/>
          <w:szCs w:val="28"/>
        </w:rPr>
        <w:t xml:space="preserve"> систему Администрации</w:t>
      </w:r>
      <w:r>
        <w:rPr>
          <w:rFonts w:ascii="Times New Roman" w:hAnsi="Times New Roman"/>
          <w:sz w:val="28"/>
          <w:szCs w:val="28"/>
        </w:rPr>
        <w:t xml:space="preserve"> Магистрального поселения.</w:t>
      </w:r>
    </w:p>
    <w:p w:rsidR="0057311B" w:rsidRDefault="0057311B" w:rsidP="007041A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11B" w:rsidRPr="00536FCB" w:rsidRDefault="0057311B" w:rsidP="007041A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FCB">
        <w:rPr>
          <w:rFonts w:ascii="Times New Roman" w:hAnsi="Times New Roman" w:cs="Times New Roman"/>
          <w:b/>
          <w:sz w:val="28"/>
          <w:szCs w:val="28"/>
        </w:rPr>
        <w:t>Раздел 4. Форма контроля за предоставлением муниципальной услуги</w:t>
      </w:r>
    </w:p>
    <w:p w:rsidR="0057311B" w:rsidRDefault="0057311B" w:rsidP="007041A5">
      <w:pPr>
        <w:keepNext/>
        <w:keepLines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0060D2" w:rsidRPr="00536FCB" w:rsidRDefault="00687902" w:rsidP="000060D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C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060D2" w:rsidRPr="00536FCB" w:rsidRDefault="00687902" w:rsidP="000060D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CB">
        <w:rPr>
          <w:rFonts w:ascii="Times New Roman" w:hAnsi="Times New Roman" w:cs="Times New Roman"/>
          <w:b/>
          <w:sz w:val="28"/>
          <w:szCs w:val="28"/>
        </w:rPr>
        <w:t xml:space="preserve"> и исполнением положений административного регламента </w:t>
      </w:r>
    </w:p>
    <w:p w:rsidR="000060D2" w:rsidRPr="00536FCB" w:rsidRDefault="00687902" w:rsidP="000060D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CB">
        <w:rPr>
          <w:rFonts w:ascii="Times New Roman" w:hAnsi="Times New Roman" w:cs="Times New Roman"/>
          <w:b/>
          <w:sz w:val="28"/>
          <w:szCs w:val="28"/>
        </w:rPr>
        <w:lastRenderedPageBreak/>
        <w:t>и иных нормативных правовых актов, устанавливающих требования</w:t>
      </w:r>
    </w:p>
    <w:p w:rsidR="00687902" w:rsidRPr="00536FCB" w:rsidRDefault="00687902" w:rsidP="000060D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CB">
        <w:rPr>
          <w:rFonts w:ascii="Times New Roman" w:hAnsi="Times New Roman" w:cs="Times New Roman"/>
          <w:b/>
          <w:sz w:val="28"/>
          <w:szCs w:val="28"/>
        </w:rPr>
        <w:t xml:space="preserve"> к предоставлению муниципальной услуги, а также принятием решений указанными лицами (далее – текущий контроль).</w:t>
      </w:r>
    </w:p>
    <w:p w:rsidR="000060D2" w:rsidRPr="001A4673" w:rsidRDefault="000060D2" w:rsidP="000060D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902" w:rsidRPr="001A4673" w:rsidRDefault="006E5576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7902" w:rsidRPr="001A4673">
        <w:rPr>
          <w:rFonts w:ascii="Times New Roman" w:hAnsi="Times New Roman" w:cs="Times New Roman"/>
          <w:sz w:val="28"/>
          <w:szCs w:val="28"/>
        </w:rPr>
        <w:t>. Текущий контроль осуществляется главой Администрации</w:t>
      </w:r>
      <w:r w:rsidR="000060D2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</w:t>
      </w:r>
      <w:r w:rsidR="00687902" w:rsidRPr="001A4673">
        <w:rPr>
          <w:rFonts w:ascii="Times New Roman" w:hAnsi="Times New Roman" w:cs="Times New Roman"/>
          <w:sz w:val="28"/>
          <w:szCs w:val="28"/>
        </w:rPr>
        <w:t>.</w:t>
      </w:r>
    </w:p>
    <w:p w:rsidR="00687902" w:rsidRPr="001A4673" w:rsidRDefault="006E5576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7902" w:rsidRPr="001A4673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87902" w:rsidRPr="001A4673" w:rsidRDefault="006E5576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7902" w:rsidRPr="001A4673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</w:t>
      </w:r>
    </w:p>
    <w:p w:rsidR="00687902" w:rsidRPr="001A4673" w:rsidRDefault="006E5576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7902" w:rsidRPr="001A4673">
        <w:rPr>
          <w:rFonts w:ascii="Times New Roman" w:hAnsi="Times New Roman" w:cs="Times New Roman"/>
          <w:sz w:val="28"/>
          <w:szCs w:val="28"/>
        </w:rPr>
        <w:t>. В ходе плановых и внеплановых проверок проверяется:</w:t>
      </w:r>
    </w:p>
    <w:p w:rsidR="00687902" w:rsidRPr="001A4673" w:rsidRDefault="00687902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87902" w:rsidRPr="001A4673" w:rsidRDefault="00687902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687902" w:rsidRPr="001A4673" w:rsidRDefault="00687902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687902" w:rsidRPr="001A4673" w:rsidRDefault="00687902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687902" w:rsidRPr="001A4673" w:rsidRDefault="00687902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687902" w:rsidRDefault="006E5576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87902" w:rsidRPr="001A4673">
        <w:rPr>
          <w:rFonts w:ascii="Times New Roman" w:hAnsi="Times New Roman" w:cs="Times New Roman"/>
          <w:sz w:val="28"/>
          <w:szCs w:val="28"/>
        </w:rPr>
        <w:t xml:space="preserve">. </w:t>
      </w:r>
      <w:r w:rsidR="00687902"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0060D2" w:rsidRDefault="000060D2" w:rsidP="000060D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5100F" w:rsidRDefault="0015100F" w:rsidP="000060D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действий (бездействий) и решений, осуществляемых (принятых) в ходе предоставления муниципальной услуги.</w:t>
      </w:r>
    </w:p>
    <w:p w:rsidR="000060D2" w:rsidRDefault="000060D2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0A5B0B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B0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22482" w:rsidRPr="000A5B0B" w:rsidRDefault="000060D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A5B0B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922482" w:rsidRPr="000A5B0B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922482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5B0B">
        <w:rPr>
          <w:rFonts w:ascii="Times New Roman" w:hAnsi="Times New Roman" w:cs="Times New Roman"/>
          <w:sz w:val="28"/>
          <w:szCs w:val="28"/>
        </w:rPr>
        <w:t>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60D2" w:rsidRDefault="000060D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D2" w:rsidRDefault="000060D2" w:rsidP="00536FCB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2482" w:rsidRPr="00536FCB" w:rsidRDefault="00922482" w:rsidP="000060D2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FCB">
        <w:rPr>
          <w:rFonts w:ascii="Times New Roman" w:hAnsi="Times New Roman" w:cs="Times New Roman"/>
          <w:b/>
          <w:sz w:val="28"/>
          <w:szCs w:val="28"/>
        </w:rPr>
        <w:t>Общие требования к порядку подачи и рассмотрения жалобы.</w:t>
      </w:r>
    </w:p>
    <w:p w:rsidR="000060D2" w:rsidRPr="000A5B0B" w:rsidRDefault="000060D2" w:rsidP="000060D2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2482" w:rsidRPr="000A5B0B" w:rsidRDefault="00922482" w:rsidP="000060D2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0A5B0B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0A5B0B">
        <w:rPr>
          <w:rFonts w:ascii="Times New Roman" w:hAnsi="Times New Roman" w:cs="Times New Roman"/>
          <w:sz w:val="28"/>
          <w:szCs w:val="28"/>
        </w:rPr>
        <w:t xml:space="preserve">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</w:t>
      </w:r>
      <w:r>
        <w:rPr>
          <w:rFonts w:ascii="Times New Roman" w:hAnsi="Times New Roman" w:cs="Times New Roman"/>
          <w:spacing w:val="-4"/>
          <w:sz w:val="28"/>
          <w:szCs w:val="28"/>
        </w:rPr>
        <w:t>ена по почте, с использованием сети «Интернет»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, а также может быть принята при личном приеме заявителя.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0A5B0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0A5B0B">
        <w:rPr>
          <w:rFonts w:ascii="Times New Roman" w:hAnsi="Times New Roman" w:cs="Times New Roman"/>
          <w:sz w:val="28"/>
          <w:szCs w:val="28"/>
        </w:rPr>
        <w:t>. Жалоба, поступившая в учреждение, предоставляющее муниципальную услугу, подлежит рассмотрению специалистом, наделенным полномочиями по рассмотрению жал</w:t>
      </w:r>
      <w:r w:rsidR="004E3DBC">
        <w:rPr>
          <w:rFonts w:ascii="Times New Roman" w:hAnsi="Times New Roman" w:cs="Times New Roman"/>
          <w:sz w:val="28"/>
          <w:szCs w:val="28"/>
        </w:rPr>
        <w:t xml:space="preserve">об, в течение пятнадцати </w:t>
      </w:r>
      <w:r w:rsidRPr="000A5B0B">
        <w:rPr>
          <w:rFonts w:ascii="Times New Roman" w:hAnsi="Times New Roman" w:cs="Times New Roman"/>
          <w:sz w:val="28"/>
          <w:szCs w:val="28"/>
        </w:rPr>
        <w:t xml:space="preserve"> дней со дня ее регистрации, а в случае обжалования отказа учреждения, предоставляющего муниципальную услугу, специалиста учр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B0B">
        <w:rPr>
          <w:rFonts w:ascii="Times New Roman" w:hAnsi="Times New Roman" w:cs="Times New Roman"/>
          <w:sz w:val="28"/>
          <w:szCs w:val="28"/>
        </w:rPr>
        <w:t>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r w:rsidR="004E3DBC">
        <w:rPr>
          <w:rFonts w:ascii="Times New Roman" w:hAnsi="Times New Roman" w:cs="Times New Roman"/>
          <w:sz w:val="28"/>
          <w:szCs w:val="28"/>
        </w:rPr>
        <w:t xml:space="preserve">е пяти </w:t>
      </w:r>
      <w:r w:rsidRPr="000A5B0B">
        <w:rPr>
          <w:rFonts w:ascii="Times New Roman" w:hAnsi="Times New Roman" w:cs="Times New Roman"/>
          <w:sz w:val="28"/>
          <w:szCs w:val="28"/>
        </w:rPr>
        <w:t xml:space="preserve">дней со дня ее регистрации. </w:t>
      </w:r>
    </w:p>
    <w:p w:rsidR="00922482" w:rsidRPr="000A5B0B" w:rsidRDefault="004E3DBC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22482" w:rsidRPr="000A5B0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922482" w:rsidRPr="000A5B0B" w:rsidRDefault="00922482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22482" w:rsidRPr="000A5B0B" w:rsidRDefault="000B397C" w:rsidP="007041A5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22482" w:rsidRPr="000A5B0B">
        <w:rPr>
          <w:rFonts w:ascii="Times New Roman" w:hAnsi="Times New Roman" w:cs="Times New Roman"/>
          <w:sz w:val="28"/>
          <w:szCs w:val="28"/>
        </w:rPr>
        <w:t xml:space="preserve">.  Не позднее дня, следующего за днем принятия решения, указанного в </w:t>
      </w:r>
      <w:hyperlink r:id="rId9" w:history="1">
        <w:r w:rsidR="00922482"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47</w:t>
      </w:r>
      <w:r w:rsidR="00922482" w:rsidRPr="000A5B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482" w:rsidRPr="000A5B0B" w:rsidRDefault="000B397C" w:rsidP="00F327CE">
      <w:pPr>
        <w:keepNext/>
        <w:keepLine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922482" w:rsidRPr="000A5B0B">
        <w:rPr>
          <w:rFonts w:ascii="Times New Roman" w:hAnsi="Times New Roman" w:cs="Times New Roman"/>
          <w:sz w:val="28"/>
          <w:szCs w:val="28"/>
        </w:rPr>
        <w:t>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922482" w:rsidRDefault="00922482" w:rsidP="007041A5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82" w:rsidRDefault="00922482" w:rsidP="007041A5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82" w:rsidRDefault="00922482" w:rsidP="007041A5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82" w:rsidRDefault="00922482" w:rsidP="007041A5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82" w:rsidRDefault="00922482" w:rsidP="007041A5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82" w:rsidRDefault="00922482" w:rsidP="007041A5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482" w:rsidRPr="00BE21A0" w:rsidRDefault="00922482" w:rsidP="007041A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7902" w:rsidRDefault="00687902" w:rsidP="007041A5">
      <w:pPr>
        <w:keepNext/>
        <w:keepLines/>
        <w:tabs>
          <w:tab w:val="left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D3E" w:rsidRPr="00C6180C" w:rsidRDefault="009E1D3E" w:rsidP="007041A5">
      <w:pPr>
        <w:pStyle w:val="a4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0782" w:rsidRDefault="00CB078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0D2" w:rsidRDefault="000060D2" w:rsidP="00536FCB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84" w:rsidRDefault="00E40784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107360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7360">
        <w:rPr>
          <w:rFonts w:ascii="Times New Roman" w:hAnsi="Times New Roman" w:cs="Times New Roman"/>
          <w:sz w:val="20"/>
          <w:szCs w:val="20"/>
        </w:rPr>
        <w:t>1</w:t>
      </w:r>
    </w:p>
    <w:p w:rsidR="00E40784" w:rsidRDefault="00E40784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E40784" w:rsidRDefault="00E40784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E40784" w:rsidRDefault="00E40784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E047B" w:rsidRDefault="00CE047B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47B" w:rsidRDefault="00CE047B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47B" w:rsidRDefault="009D4DA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" o:spid="_x0000_s1026" style="position:absolute;left:0;text-align:left;margin-left:106.95pt;margin-top:7.15pt;width:131.25pt;height:5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" fillcolor="white [3201]" strokecolor="black [3200]" strokeweight="1pt">
            <v:textbox>
              <w:txbxContent>
                <w:p w:rsidR="00AD4556" w:rsidRPr="00CE047B" w:rsidRDefault="00AD4556" w:rsidP="00CE04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Поступление заявления и документов, в том числе в электронно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форме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1" o:spid="_x0000_s1057" style="position:absolute;left:0;text-align:left;z-index:251664384;visibility:visible" from="251.7pt,111.4pt" to="313.2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56" type="#_x0000_t32" style="position:absolute;left:0;text-align:left;margin-left:64.2pt;margin-top:109.9pt;width:1.5pt;height:4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" strokecolor="black [3200]" strokeweight=".5pt">
            <v:stroke endarrow="block" joinstyle="miter"/>
          </v:shape>
        </w:pict>
      </w:r>
    </w:p>
    <w:p w:rsidR="00CE047B" w:rsidRPr="00CE047B" w:rsidRDefault="00CE047B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B" w:rsidRDefault="00CE047B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B" w:rsidRDefault="009D4DAC" w:rsidP="007041A5">
      <w:pPr>
        <w:keepNext/>
        <w:keepLines/>
        <w:tabs>
          <w:tab w:val="left" w:pos="17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4" o:spid="_x0000_s1055" type="#_x0000_t32" style="position:absolute;left:0;text-align:left;margin-left:172.95pt;margin-top:12.1pt;width:.7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" strokecolor="black [3200]" strokeweight=".5pt">
            <v:stroke endarrow="block" joinstyle="miter"/>
          </v:shape>
        </w:pic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7B9" w:rsidRDefault="009D4DAC" w:rsidP="007041A5">
      <w:pPr>
        <w:keepNext/>
        <w:keepLines/>
        <w:tabs>
          <w:tab w:val="left" w:pos="1905"/>
          <w:tab w:val="left" w:pos="54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4" type="#_x0000_t32" style="position:absolute;left:0;text-align:left;margin-left:313.95pt;margin-top:84.75pt;width:.75pt;height:32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7" style="position:absolute;left:0;text-align:left;margin-left:250.95pt;margin-top:45pt;width:128.25pt;height:3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" fillcolor="white [3201]" strokecolor="black [3200]" strokeweight="1pt">
            <v:textbox>
              <w:txbxContent>
                <w:p w:rsidR="00AD4556" w:rsidRPr="001A487F" w:rsidRDefault="00AD4556" w:rsidP="006667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заявления и документов</w:t>
                  </w:r>
                </w:p>
              </w:txbxContent>
            </v:textbox>
          </v:rect>
        </w:pict>
      </w:r>
      <w:r w:rsidR="00CE0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67B9" w:rsidRPr="006667B9" w:rsidRDefault="009D4DAC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56" o:spid="_x0000_s1053" type="#_x0000_t32" style="position:absolute;left:0;text-align:left;margin-left:294.45pt;margin-top:11.4pt;width:0;height:1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9D4D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55" o:spid="_x0000_s1052" style="position:absolute;left:0;text-align:left;z-index:251693056;visibility:visible" from="234.45pt,10.65pt" to="29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" strokecolor="black [3200]" strokeweight=".5pt">
            <v:stroke joinstyle="miter"/>
          </v:line>
        </w:pict>
      </w:r>
      <w:r w:rsidRPr="009D4D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5" o:spid="_x0000_s1028" style="position:absolute;left:0;text-align:left;margin-left:115.2pt;margin-top:5.4pt;width:119.25pt;height:45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" fillcolor="white [3201]" strokecolor="black [3200]" strokeweight="1pt">
            <v:textbox>
              <w:txbxContent>
                <w:p w:rsidR="00AD4556" w:rsidRPr="00CE047B" w:rsidRDefault="00AD4556" w:rsidP="00CE04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4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приеме заявления и документов</w:t>
                  </w:r>
                </w:p>
              </w:txbxContent>
            </v:textbox>
          </v:rect>
        </w:pict>
      </w:r>
    </w:p>
    <w:p w:rsidR="006667B9" w:rsidRPr="006667B9" w:rsidRDefault="009D4DAC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4" o:spid="_x0000_s1051" style="position:absolute;left:0;text-align:left;z-index:251692032;visibility:visible" from="65.7pt,14.05pt" to="114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V34wEAANoDAAAOAAAAZHJzL2Uyb0RvYy54bWysU82O0zAQviPxDpbvNE3Fri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" strokecolor="black [3200]" strokeweight=".5pt">
            <v:stroke joinstyle="miter"/>
          </v:line>
        </w:pict>
      </w:r>
    </w:p>
    <w:p w:rsidR="006667B9" w:rsidRPr="006667B9" w:rsidRDefault="006667B9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B9" w:rsidRPr="006667B9" w:rsidRDefault="006667B9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B9" w:rsidRPr="006667B9" w:rsidRDefault="009D4DAC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29" style="position:absolute;left:0;text-align:left;margin-left:8.7pt;margin-top:5.35pt;width:116.25pt;height:47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" fillcolor="white [3201]" strokecolor="black [3200]" strokeweight="1pt">
            <v:textbox>
              <w:txbxContent>
                <w:p w:rsidR="00AD4556" w:rsidRPr="001A487F" w:rsidRDefault="00AD4556" w:rsidP="001A487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</w:p>
    <w:p w:rsidR="006667B9" w:rsidRDefault="006667B9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064" w:rsidRDefault="009D4DAC" w:rsidP="007041A5">
      <w:pPr>
        <w:keepNext/>
        <w:keepLines/>
        <w:tabs>
          <w:tab w:val="center" w:pos="4677"/>
          <w:tab w:val="left" w:pos="7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30" style="position:absolute;left:0;text-align:left;margin-left:251.7pt;margin-top:4.15pt;width:126.75pt;height:3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" fillcolor="white [3201]" strokecolor="black [3200]" strokeweight="1pt">
            <v:textbox>
              <w:txbxContent>
                <w:p w:rsidR="00AD4556" w:rsidRPr="001A487F" w:rsidRDefault="00AD4556" w:rsidP="006667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</w:t>
                  </w:r>
                </w:p>
              </w:txbxContent>
            </v:textbox>
          </v:rect>
        </w:pic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3064" w:rsidRPr="00973064" w:rsidRDefault="00973064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064" w:rsidRPr="00973064" w:rsidRDefault="009D4DAC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0" type="#_x0000_t32" style="position:absolute;left:0;text-align:left;margin-left:311.7pt;margin-top:7.15pt;width:.75pt;height:20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" strokecolor="black [3200]" strokeweight=".5pt">
            <v:stroke endarrow="block" joinstyle="miter"/>
          </v:shape>
        </w:pict>
      </w:r>
    </w:p>
    <w:p w:rsidR="00973064" w:rsidRPr="00973064" w:rsidRDefault="009D4DAC" w:rsidP="00D335AF">
      <w:pPr>
        <w:keepNext/>
        <w:keepLines/>
        <w:tabs>
          <w:tab w:val="left" w:pos="4305"/>
          <w:tab w:val="left" w:pos="811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1" style="position:absolute;left:0;text-align:left;margin-left:247.95pt;margin-top:13.6pt;width:127.5pt;height:5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" fillcolor="white [3201]" strokecolor="black [3200]" strokeweight="1pt">
            <v:textbox>
              <w:txbxContent>
                <w:p w:rsidR="00AD4556" w:rsidRPr="001A487F" w:rsidRDefault="00AD4556" w:rsidP="006667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возврата заявления и документов</w:t>
                  </w:r>
                </w:p>
              </w:txbxContent>
            </v:textbox>
          </v:rect>
        </w:pic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Нет</w: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</w:t>
      </w:r>
    </w:p>
    <w:p w:rsidR="00973064" w:rsidRDefault="00973064" w:rsidP="007041A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064" w:rsidRDefault="009D4DAC" w:rsidP="007041A5">
      <w:pPr>
        <w:keepNext/>
        <w:keepLines/>
        <w:tabs>
          <w:tab w:val="left" w:pos="1875"/>
          <w:tab w:val="left" w:pos="59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49" style="position:absolute;left:0;text-align:left;flip:x;z-index:251672576;visibility:visible" from="187.95pt,9.5pt" to="244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48" type="#_x0000_t32" style="position:absolute;left:0;text-align:left;margin-left:186.45pt;margin-top:11.75pt;width:.75pt;height:3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" strokecolor="black [3200]" strokeweight=".5pt">
            <v:stroke endarrow="block" joinstyle="miter"/>
          </v:shape>
        </w:pict>
      </w:r>
      <w:r w:rsidR="00D3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40784" w:rsidRPr="00973064" w:rsidRDefault="009D4DAC" w:rsidP="007041A5">
      <w:pPr>
        <w:keepNext/>
        <w:keepLines/>
        <w:tabs>
          <w:tab w:val="left" w:pos="16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7" type="#_x0000_t32" style="position:absolute;left:0;text-align:left;margin-left:417.45pt;margin-top:.15pt;width:0;height:33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" strokecolor="black [3200]" strokeweight=".5pt">
            <v:stroke endarrow="block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46" style="position:absolute;left:0;text-align:left;z-index:251673600;visibility:visible;mso-width-relative:margin;mso-height-relative:margin" from="376.95pt,.15pt" to="41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" strokecolor="black [3213]" strokeweight=".5pt">
            <v:stroke joinstyle="miter"/>
          </v:line>
        </w:pict>
      </w:r>
      <w:r w:rsidR="009730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0032" w:rsidRPr="00C6180C" w:rsidRDefault="00A90032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3AC" w:rsidRDefault="009D4DAC" w:rsidP="007041A5">
      <w:pPr>
        <w:keepNext/>
        <w:keepLines/>
        <w:shd w:val="clear" w:color="auto" w:fill="FFFFFF"/>
        <w:tabs>
          <w:tab w:val="left" w:pos="3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32" style="position:absolute;left:0;text-align:left;margin-left:353.7pt;margin-top:.2pt;width:120.75pt;height:58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" fillcolor="white [3201]" strokecolor="black [3200]" strokeweight="1pt">
            <v:textbox>
              <w:txbxContent>
                <w:p w:rsidR="00AD4556" w:rsidRPr="001A487F" w:rsidRDefault="00AD4556" w:rsidP="001107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4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заявления и документов заявителю с сопроводительным письмом</w:t>
                  </w:r>
                </w:p>
              </w:txbxContent>
            </v:textbox>
          </v:rect>
        </w:pict>
      </w: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33" style="position:absolute;left:0;text-align:left;margin-left:100.95pt;margin-top:.2pt;width:178.5pt;height:65.2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" fillcolor="white [3201]" strokecolor="black [3200]" strokeweight="1pt">
            <v:textbox>
              <w:txbxContent>
                <w:p w:rsidR="00AD4556" w:rsidRPr="00FB2550" w:rsidRDefault="00AD4556" w:rsidP="00FB25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25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Экспертиза представленных документов (в том числе анализ полученных в результате межведомственного взаимодействия)</w:t>
                  </w:r>
                </w:p>
              </w:txbxContent>
            </v:textbox>
          </v:rect>
        </w:pict>
      </w:r>
      <w:r w:rsidR="0044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C4950" w:rsidRDefault="001C49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950" w:rsidRPr="001C4950" w:rsidRDefault="001C4950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1F8" w:rsidRPr="00B2198C" w:rsidRDefault="000E41F8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98C" w:rsidRPr="00427A5D" w:rsidRDefault="009D4DAC" w:rsidP="007041A5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45" type="#_x0000_t32" style="position:absolute;left:0;text-align:left;margin-left:191.7pt;margin-top:7.05pt;width:.75pt;height:3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" strokecolor="black [3200]" strokeweight=".5pt">
            <v:stroke endarrow="block" joinstyle="miter"/>
          </v:shape>
        </w:pict>
      </w:r>
    </w:p>
    <w:p w:rsidR="00B2198C" w:rsidRDefault="00B2198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473" w:rsidRDefault="008A5473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Pr="00D335AF" w:rsidRDefault="009D4DAC" w:rsidP="00D335AF">
      <w:pPr>
        <w:pStyle w:val="a3"/>
        <w:keepNext/>
        <w:keepLines/>
        <w:shd w:val="clear" w:color="auto" w:fill="FFFFFF"/>
        <w:tabs>
          <w:tab w:val="left" w:pos="61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4" style="position:absolute;left:0;text-align:left;margin-left:106.95pt;margin-top:.1pt;width:174pt;height:48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" fillcolor="white [3201]" strokecolor="black [3200]" strokeweight="1pt">
            <v:textbox>
              <w:txbxContent>
                <w:p w:rsidR="00AD4556" w:rsidRPr="00973064" w:rsidRDefault="00AD4556" w:rsidP="009730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 w:rsidR="00D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33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Нет</w:t>
      </w:r>
    </w:p>
    <w:p w:rsidR="000060D2" w:rsidRDefault="009D4DA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44" style="position:absolute;left:0;text-align:left;flip:x;z-index:251680768;visibility:visible" from="77.7pt,10.35pt" to="103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" strokecolor="black [3200]" strokeweight=".5pt">
            <v:stroke joinstyle="miter"/>
          </v:line>
        </w:pict>
      </w: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43" type="#_x0000_t32" style="position:absolute;left:0;text-align:left;margin-left:76.2pt;margin-top:10.35pt;width:.75pt;height:36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" strokecolor="black [3200]" strokeweight=".5pt">
            <v:stroke endarrow="block" joinstyle="miter"/>
          </v:shap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9D4DA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42" style="position:absolute;left:0;text-align:left;z-index:251681792;visibility:visible" from="280.2pt,.1pt" to="314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" strokecolor="black [3200]" strokeweight=".5pt">
            <v:stroke joinstyle="miter"/>
          </v:line>
        </w:pict>
      </w: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41" type="#_x0000_t32" style="position:absolute;left:0;text-align:left;margin-left:315.45pt;margin-top:.1pt;width:.75pt;height:34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" strokecolor="black [3200]" strokeweight=".5pt">
            <v:stroke endarrow="block" joinstyle="miter"/>
          </v:shap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9D4DA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35" style="position:absolute;left:0;text-align:left;margin-left:34.2pt;margin-top:.45pt;width:139.5pt;height:46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" fillcolor="white [3201]" strokecolor="black [3200]" strokeweight="1pt">
            <v:textbox>
              <w:txbxContent>
                <w:p w:rsidR="00AD4556" w:rsidRPr="00973064" w:rsidRDefault="00AD4556" w:rsidP="009730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3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об отказе в присвоении (изменении, аннулировании) адреса</w:t>
                  </w:r>
                </w:p>
              </w:txbxContent>
            </v:textbox>
          </v:rect>
        </w:pict>
      </w:r>
    </w:p>
    <w:p w:rsidR="000060D2" w:rsidRDefault="009D4DA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36" o:spid="_x0000_s1036" style="position:absolute;left:0;text-align:left;margin-left:232.2pt;margin-top:1.05pt;width:169.5pt;height:63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" fillcolor="white [3201]" strokecolor="black [3200]" strokeweight="1pt">
            <v:textbox>
              <w:txbxContent>
                <w:p w:rsidR="00AD4556" w:rsidRPr="00973064" w:rsidRDefault="00AD4556" w:rsidP="009730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постановления Администрации Магистрального СП о присвоении (изменении, аннулировании) адреса</w:t>
                  </w:r>
                </w:p>
              </w:txbxContent>
            </v:textbox>
          </v:rect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9D4DA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40" type="#_x0000_t32" style="position:absolute;left:0;text-align:left;margin-left:105.45pt;margin-top:1.05pt;width:.75pt;height:4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" strokecolor="black [3200]" strokeweight=".5pt">
            <v:stroke endarrow="block" joinstyle="miter"/>
          </v:shap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9D4DA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39" style="position:absolute;left:0;text-align:left;z-index:251687936;visibility:visible" from="319.2pt,5.8pt" to="319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" strokecolor="black [3200]" strokeweight=".5pt">
            <v:stroke joinstyle="miter"/>
          </v:lin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9D4DA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38" type="#_x0000_t32" style="position:absolute;left:0;text-align:left;margin-left:0;margin-top:1.55pt;width:212.25pt;height:.75pt;flip:x y;z-index:251688960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" strokecolor="black [3200]" strokeweight=".5pt">
            <v:stroke endarrow="block" joinstyle="miter"/>
            <w10:wrap anchorx="page"/>
          </v:shape>
        </w:pict>
      </w:r>
    </w:p>
    <w:p w:rsidR="000060D2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0D2" w:rsidRDefault="009D4DAC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4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37" style="position:absolute;left:0;text-align:left;margin-left:30.45pt;margin-top:1.7pt;width:213pt;height:48.7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" fillcolor="white [3201]" strokecolor="black [3200]" strokeweight="1pt">
            <v:textbox>
              <w:txbxContent>
                <w:p w:rsidR="00AD4556" w:rsidRPr="00534B0E" w:rsidRDefault="00AD4556" w:rsidP="0053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(направление) результата предоставления муниципальной услуги заявителю</w:t>
                  </w:r>
                </w:p>
              </w:txbxContent>
            </v:textbox>
          </v:rect>
        </w:pict>
      </w:r>
    </w:p>
    <w:p w:rsidR="000060D2" w:rsidRPr="008A5473" w:rsidRDefault="000060D2" w:rsidP="007041A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5473" w:rsidRPr="008A5473" w:rsidRDefault="008A5473" w:rsidP="007041A5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A5473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7C3D1E" w:rsidRDefault="008A5473" w:rsidP="007C3D1E">
      <w:pPr>
        <w:keepNext/>
        <w:keepLines/>
        <w:spacing w:after="0" w:line="240" w:lineRule="auto"/>
        <w:ind w:left="5663" w:firstLine="709"/>
        <w:jc w:val="center"/>
        <w:rPr>
          <w:rFonts w:ascii="Georgia" w:hAnsi="Georgia"/>
        </w:rPr>
      </w:pPr>
      <w:r w:rsidRPr="008A5473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Georgia" w:hAnsi="Georgia"/>
        </w:rPr>
        <w:t xml:space="preserve"> </w:t>
      </w:r>
    </w:p>
    <w:p w:rsidR="008A5473" w:rsidRDefault="008A5473" w:rsidP="007C3D1E">
      <w:pPr>
        <w:keepNext/>
        <w:keepLines/>
        <w:spacing w:after="0" w:line="240" w:lineRule="auto"/>
        <w:ind w:left="708" w:firstLine="709"/>
        <w:jc w:val="center"/>
        <w:rPr>
          <w:rStyle w:val="docsupplement-name"/>
          <w:rFonts w:ascii="Times New Roman" w:eastAsia="Times New Roman" w:hAnsi="Times New Roman" w:cs="Times New Roman"/>
          <w:sz w:val="28"/>
          <w:szCs w:val="28"/>
        </w:rPr>
      </w:pPr>
    </w:p>
    <w:p w:rsidR="00300165" w:rsidRDefault="00300165" w:rsidP="00300165">
      <w:pPr>
        <w:pStyle w:val="a9"/>
        <w:ind w:left="1134" w:right="1133"/>
        <w:jc w:val="center"/>
        <w:rPr>
          <w:b/>
        </w:rPr>
      </w:pPr>
      <w:r>
        <w:rPr>
          <w:b/>
        </w:rPr>
        <w:t xml:space="preserve">ФОРМА </w:t>
      </w:r>
    </w:p>
    <w:p w:rsidR="00300165" w:rsidRDefault="00300165" w:rsidP="00300165">
      <w:pPr>
        <w:pStyle w:val="a9"/>
        <w:ind w:left="1134" w:right="1133"/>
        <w:jc w:val="center"/>
        <w:rPr>
          <w:b/>
        </w:rPr>
      </w:pPr>
      <w:r>
        <w:rPr>
          <w:b/>
        </w:rPr>
        <w:t>заявления о присвоении объекту адресации адреса или аннулировании его адреса</w:t>
      </w:r>
    </w:p>
    <w:p w:rsidR="00300165" w:rsidRDefault="00300165" w:rsidP="00300165">
      <w:pPr>
        <w:pStyle w:val="a9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41"/>
        <w:gridCol w:w="142"/>
        <w:gridCol w:w="152"/>
        <w:gridCol w:w="2258"/>
        <w:gridCol w:w="425"/>
        <w:gridCol w:w="425"/>
        <w:gridCol w:w="142"/>
        <w:gridCol w:w="284"/>
        <w:gridCol w:w="142"/>
        <w:gridCol w:w="424"/>
        <w:gridCol w:w="142"/>
        <w:gridCol w:w="425"/>
        <w:gridCol w:w="142"/>
        <w:gridCol w:w="567"/>
        <w:gridCol w:w="142"/>
        <w:gridCol w:w="141"/>
        <w:gridCol w:w="143"/>
        <w:gridCol w:w="141"/>
        <w:gridCol w:w="144"/>
        <w:gridCol w:w="283"/>
        <w:gridCol w:w="142"/>
        <w:gridCol w:w="143"/>
        <w:gridCol w:w="568"/>
        <w:gridCol w:w="141"/>
        <w:gridCol w:w="420"/>
        <w:gridCol w:w="714"/>
        <w:gridCol w:w="146"/>
        <w:gridCol w:w="141"/>
      </w:tblGrid>
      <w:tr w:rsidR="00300165" w:rsidTr="00C30695">
        <w:trPr>
          <w:cantSplit/>
          <w:trHeight w:val="280"/>
        </w:trPr>
        <w:tc>
          <w:tcPr>
            <w:tcW w:w="5698" w:type="dxa"/>
            <w:gridSpan w:val="1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5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hRule="exact" w:val="80"/>
        </w:trPr>
        <w:tc>
          <w:tcPr>
            <w:tcW w:w="5698" w:type="dxa"/>
            <w:gridSpan w:val="14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273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28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109" w:type="dxa"/>
            <w:gridSpan w:val="1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b/>
                <w:sz w:val="18"/>
              </w:rPr>
            </w:pPr>
            <w:r>
              <w:rPr>
                <w:b/>
                <w:sz w:val="18"/>
              </w:rPr>
              <w:t>Заявление принято</w:t>
            </w:r>
          </w:p>
        </w:tc>
      </w:tr>
      <w:tr w:rsidR="00300165" w:rsidTr="00C3069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right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60" w:type="dxa"/>
            <w:gridSpan w:val="4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8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>регистрационный номер</w:t>
            </w:r>
          </w:p>
        </w:tc>
        <w:tc>
          <w:tcPr>
            <w:tcW w:w="2842" w:type="dxa"/>
            <w:gridSpan w:val="10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</w:tr>
      <w:tr w:rsidR="00300165" w:rsidTr="00C3069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:rsidR="00300165" w:rsidRDefault="00300165" w:rsidP="00C30695"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органа местного самоуправления, органа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1" w:type="dxa"/>
            <w:gridSpan w:val="10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количество листов заявления</w:t>
            </w:r>
          </w:p>
        </w:tc>
        <w:tc>
          <w:tcPr>
            <w:tcW w:w="2557" w:type="dxa"/>
            <w:gridSpan w:val="8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</w:tr>
      <w:tr w:rsidR="00300165" w:rsidTr="00C3069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979" w:type="dxa"/>
            <w:gridSpan w:val="13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количество прилагаемых документов</w:t>
            </w:r>
          </w:p>
        </w:tc>
        <w:tc>
          <w:tcPr>
            <w:tcW w:w="1843" w:type="dxa"/>
            <w:gridSpan w:val="4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6" w:type="dxa"/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</w:tr>
      <w:tr w:rsidR="00300165" w:rsidTr="00C3069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 w:val="restart"/>
            <w:tcBorders>
              <w:bottom w:val="nil"/>
            </w:tcBorders>
          </w:tcPr>
          <w:p w:rsidR="00300165" w:rsidRDefault="00300165" w:rsidP="00C30695"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7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в том числе оригиналов</w:t>
            </w:r>
          </w:p>
        </w:tc>
        <w:tc>
          <w:tcPr>
            <w:tcW w:w="996" w:type="dxa"/>
            <w:gridSpan w:val="6"/>
            <w:tcBorders>
              <w:left w:val="nil"/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, копий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6" w:type="dxa"/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</w:tr>
      <w:tr w:rsidR="00300165" w:rsidTr="00C3069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9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>ФИО должностного лица</w:t>
            </w:r>
          </w:p>
        </w:tc>
        <w:tc>
          <w:tcPr>
            <w:tcW w:w="2701" w:type="dxa"/>
            <w:gridSpan w:val="9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</w:tr>
      <w:tr w:rsidR="00300165" w:rsidTr="00C3069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9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подпись должностного лица</w:t>
            </w:r>
          </w:p>
        </w:tc>
        <w:tc>
          <w:tcPr>
            <w:tcW w:w="2701" w:type="dxa"/>
            <w:gridSpan w:val="9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</w:tr>
      <w:tr w:rsidR="00300165" w:rsidTr="00C30695">
        <w:trPr>
          <w:cantSplit/>
          <w:trHeight w:hRule="exact" w:val="113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968" w:type="dxa"/>
            <w:gridSpan w:val="18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</w:tr>
      <w:tr w:rsidR="00300165" w:rsidTr="00C30695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2" w:type="dxa"/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703" w:type="dxa"/>
            <w:gridSpan w:val="8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3" w:type="dxa"/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21" w:type="dxa"/>
            <w:gridSpan w:val="4"/>
            <w:vAlign w:val="bottom"/>
          </w:tcPr>
          <w:p w:rsidR="00300165" w:rsidRDefault="00300165" w:rsidP="00C30695">
            <w:pPr>
              <w:pStyle w:val="a9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18"/>
              </w:rPr>
            </w:pPr>
          </w:p>
        </w:tc>
      </w:tr>
      <w:tr w:rsidR="00300165" w:rsidTr="00C30695">
        <w:trPr>
          <w:cantSplit/>
          <w:trHeight w:hRule="exact" w:val="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968" w:type="dxa"/>
            <w:gridSpan w:val="18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Прошу в отношении объекта адресации: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double" w:sz="4" w:space="0" w:color="auto"/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983" w:type="dxa"/>
            <w:gridSpan w:val="11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double" w:sz="4" w:space="0" w:color="auto"/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426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983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Присвоить адрес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В связи с: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объединяемых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объединяемого земельного участка</w:t>
            </w:r>
            <w:r>
              <w:rPr>
                <w:rStyle w:val="ac"/>
                <w:sz w:val="20"/>
              </w:rPr>
              <w:footnoteReference w:customMarkFollows="1" w:id="2"/>
              <w:t>1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объединяемого земельного участка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</w:tbl>
    <w:p w:rsidR="00300165" w:rsidRDefault="00300165" w:rsidP="00300165">
      <w:pPr>
        <w:pStyle w:val="a9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5"/>
        <w:gridCol w:w="3519"/>
        <w:gridCol w:w="1277"/>
        <w:gridCol w:w="709"/>
        <w:gridCol w:w="852"/>
        <w:gridCol w:w="142"/>
        <w:gridCol w:w="1272"/>
        <w:gridCol w:w="855"/>
        <w:gridCol w:w="141"/>
      </w:tblGrid>
      <w:tr w:rsidR="00300165" w:rsidTr="00C30695">
        <w:trPr>
          <w:cantSplit/>
          <w:trHeight w:val="280"/>
          <w:tblHeader/>
        </w:trPr>
        <w:tc>
          <w:tcPr>
            <w:tcW w:w="570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hRule="exact" w:val="80"/>
          <w:tblHeader/>
        </w:trPr>
        <w:tc>
          <w:tcPr>
            <w:tcW w:w="5700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который перераспределяется</w:t>
            </w:r>
            <w:r>
              <w:rPr>
                <w:rStyle w:val="ac"/>
                <w:sz w:val="20"/>
              </w:rPr>
              <w:footnoteReference w:customMarkFollows="1" w:id="3"/>
              <w:t>2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который перераспределяется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Строительством, реконструкцией здания, сооружения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помещения</w:t>
            </w: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помещения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</w:tbl>
    <w:p w:rsidR="00300165" w:rsidRDefault="00300165" w:rsidP="00300165">
      <w:pPr>
        <w:pStyle w:val="a9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425"/>
        <w:gridCol w:w="2221"/>
        <w:gridCol w:w="898"/>
        <w:gridCol w:w="425"/>
        <w:gridCol w:w="852"/>
        <w:gridCol w:w="709"/>
        <w:gridCol w:w="187"/>
        <w:gridCol w:w="665"/>
        <w:gridCol w:w="142"/>
        <w:gridCol w:w="847"/>
        <w:gridCol w:w="425"/>
        <w:gridCol w:w="855"/>
        <w:gridCol w:w="141"/>
      </w:tblGrid>
      <w:tr w:rsidR="00300165" w:rsidTr="00C30695">
        <w:trPr>
          <w:cantSplit/>
          <w:trHeight w:val="280"/>
          <w:tblHeader/>
        </w:trPr>
        <w:tc>
          <w:tcPr>
            <w:tcW w:w="5700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hRule="exact" w:val="80"/>
          <w:tblHeader/>
        </w:trPr>
        <w:tc>
          <w:tcPr>
            <w:tcW w:w="5700" w:type="dxa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Образование жилого помещения</w:t>
            </w:r>
          </w:p>
        </w:tc>
        <w:tc>
          <w:tcPr>
            <w:tcW w:w="3402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помещений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Образование нежилого помещения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помещений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здания, сооружения</w:t>
            </w:r>
          </w:p>
        </w:tc>
        <w:tc>
          <w:tcPr>
            <w:tcW w:w="5244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здания, сооружения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44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помещения(ий) в здании, сооружении путем раздела помещения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Назначение помещения (жилое (нежилое) помещение)</w:t>
            </w:r>
            <w:r>
              <w:rPr>
                <w:rStyle w:val="ac"/>
                <w:sz w:val="20"/>
              </w:rPr>
              <w:footnoteReference w:customMarkFollows="1" w:id="4"/>
              <w:t>3</w:t>
            </w:r>
          </w:p>
        </w:tc>
        <w:tc>
          <w:tcPr>
            <w:tcW w:w="30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Вид помещения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0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помещений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07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071" w:type="dxa"/>
            <w:gridSpan w:val="6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C3069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244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помещения, раздел которого осуществляется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44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Образование жилого помещения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819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Образование нежилого помещения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объединяемых помещений</w:t>
            </w: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объединяемого помещения</w:t>
            </w:r>
            <w:r>
              <w:rPr>
                <w:rStyle w:val="ac"/>
                <w:sz w:val="20"/>
              </w:rPr>
              <w:footnoteReference w:customMarkFollows="1" w:id="5"/>
              <w:t>4</w:t>
            </w:r>
          </w:p>
        </w:tc>
        <w:tc>
          <w:tcPr>
            <w:tcW w:w="5244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объединяемого помещения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44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C3069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nil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Образование жилого помещения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4819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Образование нежилого помещения</w:t>
            </w: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помещений</w:t>
            </w:r>
          </w:p>
        </w:tc>
        <w:tc>
          <w:tcPr>
            <w:tcW w:w="5244" w:type="dxa"/>
            <w:gridSpan w:val="1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здания, сооружения</w:t>
            </w:r>
          </w:p>
        </w:tc>
        <w:tc>
          <w:tcPr>
            <w:tcW w:w="5244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здания, сооружения</w:t>
            </w: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44" w:type="dxa"/>
            <w:gridSpan w:val="1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  <w:tr w:rsidR="00300165" w:rsidTr="00C3069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C30695">
            <w:pPr>
              <w:pStyle w:val="a9"/>
              <w:rPr>
                <w:sz w:val="20"/>
              </w:rPr>
            </w:pPr>
          </w:p>
        </w:tc>
      </w:tr>
    </w:tbl>
    <w:p w:rsidR="00300165" w:rsidRDefault="00300165" w:rsidP="00300165">
      <w:pPr>
        <w:pStyle w:val="a9"/>
        <w:rPr>
          <w:sz w:val="20"/>
        </w:rPr>
      </w:pPr>
    </w:p>
    <w:tbl>
      <w:tblPr>
        <w:tblpPr w:leftFromText="180" w:rightFromText="180" w:vertAnchor="text" w:horzAnchor="margin" w:tblpXSpec="center" w:tblpY="-286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3544"/>
        <w:gridCol w:w="1277"/>
        <w:gridCol w:w="709"/>
        <w:gridCol w:w="852"/>
        <w:gridCol w:w="142"/>
        <w:gridCol w:w="1272"/>
        <w:gridCol w:w="855"/>
        <w:gridCol w:w="141"/>
      </w:tblGrid>
      <w:tr w:rsidR="00300165" w:rsidTr="00300165">
        <w:trPr>
          <w:cantSplit/>
          <w:trHeight w:val="280"/>
        </w:trPr>
        <w:tc>
          <w:tcPr>
            <w:tcW w:w="57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hRule="exact" w:val="80"/>
        </w:trPr>
        <w:tc>
          <w:tcPr>
            <w:tcW w:w="570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9217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Аннулировать адрес объекта адресации:</w:t>
            </w: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страны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субъекта Российской Федерации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поселения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населенного пункта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Номер земельного участка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48" w:type="dxa"/>
            <w:gridSpan w:val="7"/>
            <w:tcBorders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48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9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В связи с:</w:t>
            </w: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8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Прекращением существования объекта адресации</w:t>
            </w: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ст.4017; 2008, N 30, ст.3597; 2009, N 52, ст.6410; 2011, N 1, ст.47; N 49, ст.7061; N 50, ст.7365; 2012, N 31, ст.4322; 2013, N 30, ст.4083; официальный интернет-портал правовой информации www.pravo.gov.ru, 23 декабря 2014 года)</w:t>
            </w: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Присвоением объекту адресации нового адреса</w:t>
            </w: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</w:tbl>
    <w:p w:rsidR="00300165" w:rsidRDefault="00300165" w:rsidP="00300165">
      <w:pPr>
        <w:pStyle w:val="a9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horzAnchor="margin" w:tblpY="-532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425"/>
        <w:gridCol w:w="425"/>
        <w:gridCol w:w="567"/>
        <w:gridCol w:w="1134"/>
        <w:gridCol w:w="142"/>
        <w:gridCol w:w="142"/>
        <w:gridCol w:w="283"/>
        <w:gridCol w:w="142"/>
        <w:gridCol w:w="284"/>
        <w:gridCol w:w="141"/>
        <w:gridCol w:w="142"/>
        <w:gridCol w:w="142"/>
        <w:gridCol w:w="142"/>
        <w:gridCol w:w="141"/>
        <w:gridCol w:w="569"/>
        <w:gridCol w:w="284"/>
        <w:gridCol w:w="281"/>
        <w:gridCol w:w="144"/>
        <w:gridCol w:w="567"/>
        <w:gridCol w:w="285"/>
        <w:gridCol w:w="142"/>
        <w:gridCol w:w="565"/>
        <w:gridCol w:w="707"/>
        <w:gridCol w:w="855"/>
        <w:gridCol w:w="141"/>
      </w:tblGrid>
      <w:tr w:rsidR="00300165" w:rsidTr="00300165">
        <w:trPr>
          <w:cantSplit/>
          <w:trHeight w:val="280"/>
        </w:trPr>
        <w:tc>
          <w:tcPr>
            <w:tcW w:w="5700" w:type="dxa"/>
            <w:gridSpan w:val="1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hRule="exact" w:val="80"/>
        </w:trPr>
        <w:tc>
          <w:tcPr>
            <w:tcW w:w="5700" w:type="dxa"/>
            <w:gridSpan w:val="17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21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физическое лицо: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412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имя (полностью):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отчество (полностью) (при наличии):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кем выдан: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248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полное наименование:</w:t>
            </w:r>
          </w:p>
        </w:tc>
        <w:tc>
          <w:tcPr>
            <w:tcW w:w="6241" w:type="dxa"/>
            <w:gridSpan w:val="21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6241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ИНН (для российского юридического лица):</w:t>
            </w:r>
          </w:p>
        </w:tc>
        <w:tc>
          <w:tcPr>
            <w:tcW w:w="4823" w:type="dxa"/>
            <w:gridSpan w:val="1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КПП (для российского юридического лица):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823" w:type="dxa"/>
            <w:gridSpan w:val="13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регистрации </w:t>
            </w:r>
          </w:p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(для иностранного юридического лица):</w:t>
            </w:r>
          </w:p>
        </w:tc>
      </w:tr>
      <w:tr w:rsidR="00300165" w:rsidTr="00300165">
        <w:trPr>
          <w:cantSplit/>
          <w:trHeight w:val="24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4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Вещное право на объект адресации: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собственности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21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 w:rsidRPr="005A3B9D">
              <w:rPr>
                <w:b/>
                <w:sz w:val="20"/>
              </w:rPr>
              <w:t>Способ получения документов</w:t>
            </w:r>
            <w:r>
              <w:rPr>
                <w:sz w:val="20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82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многофункциональном центре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Почтовым отправлением по адресу:</w:t>
            </w: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 w:val="restart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217" w:type="dxa"/>
            <w:gridSpan w:val="2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Расписку в получении документов прошу: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Выдать лично</w:t>
            </w:r>
          </w:p>
        </w:tc>
        <w:tc>
          <w:tcPr>
            <w:tcW w:w="1843" w:type="dxa"/>
            <w:gridSpan w:val="5"/>
            <w:tcBorders>
              <w:left w:val="nil"/>
              <w:bottom w:val="nil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Расписка получена:</w:t>
            </w:r>
          </w:p>
        </w:tc>
        <w:tc>
          <w:tcPr>
            <w:tcW w:w="5532" w:type="dxa"/>
            <w:gridSpan w:val="17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5532" w:type="dxa"/>
            <w:gridSpan w:val="17"/>
            <w:tcBorders>
              <w:top w:val="single" w:sz="2" w:space="0" w:color="auto"/>
              <w:left w:val="nil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(подпись заявителя)</w:t>
            </w: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 w:val="restart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Направить почтовым отправлением по адресу: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Не направлять</w:t>
            </w:r>
          </w:p>
        </w:tc>
      </w:tr>
    </w:tbl>
    <w:p w:rsidR="00300165" w:rsidRDefault="00300165" w:rsidP="00300165">
      <w:pPr>
        <w:pStyle w:val="a9"/>
        <w:rPr>
          <w:sz w:val="20"/>
        </w:rPr>
      </w:pPr>
    </w:p>
    <w:tbl>
      <w:tblPr>
        <w:tblpPr w:leftFromText="180" w:rightFromText="180" w:vertAnchor="text" w:horzAnchor="margin" w:tblpXSpec="center" w:tblpY="-46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10"/>
        <w:gridCol w:w="415"/>
        <w:gridCol w:w="1985"/>
        <w:gridCol w:w="283"/>
        <w:gridCol w:w="142"/>
        <w:gridCol w:w="283"/>
        <w:gridCol w:w="142"/>
        <w:gridCol w:w="284"/>
        <w:gridCol w:w="141"/>
        <w:gridCol w:w="142"/>
        <w:gridCol w:w="284"/>
        <w:gridCol w:w="70"/>
        <w:gridCol w:w="71"/>
        <w:gridCol w:w="569"/>
        <w:gridCol w:w="284"/>
        <w:gridCol w:w="281"/>
        <w:gridCol w:w="144"/>
        <w:gridCol w:w="567"/>
        <w:gridCol w:w="285"/>
        <w:gridCol w:w="142"/>
        <w:gridCol w:w="565"/>
        <w:gridCol w:w="707"/>
        <w:gridCol w:w="855"/>
        <w:gridCol w:w="141"/>
      </w:tblGrid>
      <w:tr w:rsidR="00300165" w:rsidTr="00300165">
        <w:trPr>
          <w:cantSplit/>
          <w:trHeight w:val="260"/>
        </w:trPr>
        <w:tc>
          <w:tcPr>
            <w:tcW w:w="5700" w:type="dxa"/>
            <w:gridSpan w:val="1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hRule="exact" w:val="113"/>
        </w:trPr>
        <w:tc>
          <w:tcPr>
            <w:tcW w:w="5700" w:type="dxa"/>
            <w:gridSpan w:val="16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Заявитель: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782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782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физическое лицо: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412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имя (полностью):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отчество (полностью) (при наличии):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кем выдан: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390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полное наименование:</w:t>
            </w:r>
          </w:p>
        </w:tc>
        <w:tc>
          <w:tcPr>
            <w:tcW w:w="6382" w:type="dxa"/>
            <w:gridSpan w:val="21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6382" w:type="dxa"/>
            <w:gridSpan w:val="21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КПП (для российского юридического лица):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ИНН (для российского юридического лица):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регистрации </w:t>
            </w:r>
          </w:p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(для иностранного юридического лица):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2" w:space="0" w:color="auto"/>
              <w:bottom w:val="nil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tabs>
                <w:tab w:val="left" w:pos="1673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Документы, прилагаемые к заявлению: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Примечание:</w:t>
            </w: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933"/>
        <w:tblW w:w="96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284"/>
        <w:gridCol w:w="2978"/>
        <w:gridCol w:w="284"/>
        <w:gridCol w:w="142"/>
        <w:gridCol w:w="283"/>
        <w:gridCol w:w="142"/>
        <w:gridCol w:w="142"/>
        <w:gridCol w:w="568"/>
        <w:gridCol w:w="142"/>
        <w:gridCol w:w="707"/>
        <w:gridCol w:w="142"/>
        <w:gridCol w:w="423"/>
        <w:gridCol w:w="286"/>
        <w:gridCol w:w="569"/>
        <w:gridCol w:w="141"/>
      </w:tblGrid>
      <w:tr w:rsidR="00300165" w:rsidTr="00300165">
        <w:trPr>
          <w:cantSplit/>
          <w:trHeight w:val="280"/>
        </w:trPr>
        <w:tc>
          <w:tcPr>
            <w:tcW w:w="57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cantSplit/>
          <w:trHeight w:hRule="exact" w:val="80"/>
        </w:trPr>
        <w:tc>
          <w:tcPr>
            <w:tcW w:w="570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2037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21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00165" w:rsidTr="00300165">
        <w:trPr>
          <w:trHeight w:val="1116"/>
        </w:trPr>
        <w:tc>
          <w:tcPr>
            <w:tcW w:w="454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217" w:type="dxa"/>
            <w:gridSpan w:val="16"/>
            <w:tcBorders>
              <w:left w:val="nil"/>
              <w:bottom w:val="single" w:sz="2" w:space="0" w:color="auto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Настоящим также подтверждаю, что:</w:t>
            </w:r>
          </w:p>
          <w:p w:rsidR="00300165" w:rsidRDefault="00300165" w:rsidP="00300165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300165" w:rsidRDefault="00300165" w:rsidP="00300165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Подпись</w:t>
            </w:r>
          </w:p>
        </w:tc>
        <w:tc>
          <w:tcPr>
            <w:tcW w:w="3971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00165" w:rsidRPr="005A3B9D" w:rsidRDefault="00300165" w:rsidP="00300165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Дата</w:t>
            </w: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978" w:type="dxa"/>
            <w:tcBorders>
              <w:left w:val="nil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right w:val="nil"/>
            </w:tcBorders>
          </w:tcPr>
          <w:p w:rsidR="00300165" w:rsidRDefault="00300165" w:rsidP="00300165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00165" w:rsidRDefault="00300165" w:rsidP="00300165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300165" w:rsidRDefault="00300165" w:rsidP="00300165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  <w:tc>
          <w:tcPr>
            <w:tcW w:w="397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21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300165" w:rsidTr="00300165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  <w:tr w:rsidR="00300165" w:rsidTr="00300165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165" w:rsidRDefault="00300165" w:rsidP="00300165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00165" w:rsidRDefault="00300165" w:rsidP="00300165">
            <w:pPr>
              <w:pStyle w:val="a9"/>
              <w:rPr>
                <w:sz w:val="20"/>
              </w:rPr>
            </w:pPr>
          </w:p>
        </w:tc>
      </w:tr>
    </w:tbl>
    <w:p w:rsidR="00300165" w:rsidRPr="00300165" w:rsidRDefault="00300165" w:rsidP="00300165">
      <w:pPr>
        <w:pStyle w:val="a9"/>
        <w:rPr>
          <w:sz w:val="20"/>
        </w:rPr>
      </w:pPr>
      <w:r>
        <w:rPr>
          <w:sz w:val="20"/>
        </w:rPr>
        <w:br w:type="page"/>
      </w:r>
    </w:p>
    <w:p w:rsidR="00300165" w:rsidRPr="008A5473" w:rsidRDefault="00300165" w:rsidP="00300165">
      <w:pPr>
        <w:keepNext/>
        <w:keepLines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Pr="008A5473">
        <w:rPr>
          <w:rFonts w:ascii="Times New Roman" w:hAnsi="Times New Roman" w:cs="Times New Roman"/>
          <w:sz w:val="20"/>
          <w:szCs w:val="20"/>
        </w:rPr>
        <w:br/>
        <w:t>к Административному регламенту</w:t>
      </w:r>
    </w:p>
    <w:p w:rsidR="00300165" w:rsidRDefault="00300165" w:rsidP="0098230C">
      <w:pPr>
        <w:keepNext/>
        <w:keepLine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00165" w:rsidRDefault="00300165" w:rsidP="00300165">
      <w:pPr>
        <w:keepNext/>
        <w:keepLines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98230C" w:rsidRPr="0098230C" w:rsidRDefault="0098230C" w:rsidP="009823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30C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Форма решения об отказе в присвоении объекту адресации адреса или аннулировании его адреса</w:t>
      </w:r>
      <w:r w:rsidRPr="0098230C">
        <w:rPr>
          <w:rStyle w:val="btn"/>
          <w:rFonts w:ascii="Times New Roman" w:eastAsia="Times New Roman" w:hAnsi="Times New Roman" w:cs="Times New Roman"/>
          <w:vanish/>
          <w:sz w:val="28"/>
          <w:szCs w:val="28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5"/>
        <w:gridCol w:w="4520"/>
      </w:tblGrid>
      <w:tr w:rsidR="0098230C" w:rsidTr="00C30695">
        <w:trPr>
          <w:tblCellSpacing w:w="15" w:type="dxa"/>
        </w:trPr>
        <w:tc>
          <w:tcPr>
            <w:tcW w:w="6283" w:type="dxa"/>
            <w:vAlign w:val="center"/>
            <w:hideMark/>
          </w:tcPr>
          <w:p w:rsidR="0098230C" w:rsidRDefault="0098230C" w:rsidP="00C30695">
            <w:pPr>
              <w:rPr>
                <w:rFonts w:ascii="Georgia" w:eastAsia="Times New Roman" w:hAnsi="Georgia"/>
              </w:rPr>
            </w:pPr>
          </w:p>
        </w:tc>
        <w:tc>
          <w:tcPr>
            <w:tcW w:w="5174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(Ф.И.О., адрес заявителя (представителя) заявителя)</w:t>
            </w: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98230C" w:rsidRDefault="0098230C" w:rsidP="0098230C">
      <w:pPr>
        <w:pStyle w:val="headertext"/>
        <w:jc w:val="center"/>
        <w:rPr>
          <w:rFonts w:ascii="Georgia" w:hAnsi="Georgia"/>
        </w:rPr>
      </w:pPr>
      <w:r>
        <w:rPr>
          <w:rFonts w:ascii="Georgia" w:hAnsi="Georgia"/>
        </w:rPr>
        <w:t xml:space="preserve">Решение об отказе в присвоении объекту адресации адреса или аннулировании его адреса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457"/>
        <w:gridCol w:w="476"/>
        <w:gridCol w:w="197"/>
        <w:gridCol w:w="6321"/>
        <w:gridCol w:w="550"/>
      </w:tblGrid>
      <w:tr w:rsidR="0098230C" w:rsidTr="00C30695">
        <w:trPr>
          <w:tblCellSpacing w:w="15" w:type="dxa"/>
        </w:trPr>
        <w:tc>
          <w:tcPr>
            <w:tcW w:w="1478" w:type="dxa"/>
            <w:vAlign w:val="center"/>
            <w:hideMark/>
          </w:tcPr>
          <w:p w:rsidR="0098230C" w:rsidRDefault="0098230C" w:rsidP="00C30695">
            <w:pPr>
              <w:rPr>
                <w:rFonts w:ascii="Georgia" w:hAnsi="Georgia"/>
              </w:rPr>
            </w:pPr>
          </w:p>
        </w:tc>
        <w:tc>
          <w:tcPr>
            <w:tcW w:w="554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1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98230C" w:rsidTr="00C30695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 xml:space="preserve">сообщает, что 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>,</w:t>
            </w:r>
          </w:p>
        </w:tc>
      </w:tr>
      <w:tr w:rsidR="0098230C" w:rsidTr="00C30695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88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 xml:space="preserve">подтверждающего личность, почтовый адрес - для физического лица; полное наименование, ИНН, КПП </w:t>
            </w: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98230C" w:rsidTr="00C30695">
        <w:trPr>
          <w:tblCellSpacing w:w="15" w:type="dxa"/>
        </w:trPr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>,</w:t>
            </w:r>
          </w:p>
        </w:tc>
      </w:tr>
      <w:tr w:rsidR="0098230C" w:rsidTr="00C30695">
        <w:trPr>
          <w:tblCellSpacing w:w="15" w:type="dxa"/>
        </w:trPr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 xml:space="preserve">на основании </w:t>
            </w:r>
            <w:hyperlink r:id="rId10" w:anchor="/document/99/420234837/XA00M262MM/" w:history="1">
              <w:r>
                <w:rPr>
                  <w:rStyle w:val="a7"/>
                </w:rPr>
                <w:t>Правил присвоения, изменения и аннулирования адресов</w:t>
              </w:r>
            </w:hyperlink>
            <w:r>
              <w:t xml:space="preserve">, утвержденных </w:t>
            </w:r>
            <w:hyperlink r:id="rId11" w:anchor="/document/99/420234837/" w:history="1">
              <w:r>
                <w:rPr>
                  <w:rStyle w:val="a7"/>
                </w:rPr>
                <w:t>постановлением Правительства Российской Федерации от 19 ноября 2014 года № 1221</w:t>
              </w:r>
            </w:hyperlink>
            <w:r>
              <w:t xml:space="preserve">, отказано в присвоении (аннулировании) адреса следующему </w:t>
            </w: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(нужное подчеркнуть)</w:t>
            </w:r>
          </w:p>
        </w:tc>
      </w:tr>
      <w:tr w:rsidR="0098230C" w:rsidTr="00C30695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 xml:space="preserve">объекту адресации 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>,</w:t>
            </w:r>
          </w:p>
        </w:tc>
      </w:tr>
      <w:tr w:rsidR="0098230C" w:rsidTr="00C30695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83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(вид и наименование объекта адресации, описание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адрес объекта адресации в случае обращения заявителя об аннулировании его адреса)</w:t>
            </w:r>
          </w:p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  <w:tr w:rsidR="0098230C" w:rsidTr="00C30695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 xml:space="preserve">в связи с 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C30695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</w:pPr>
            <w:r>
              <w:t>.</w:t>
            </w:r>
          </w:p>
        </w:tc>
      </w:tr>
      <w:tr w:rsidR="0098230C" w:rsidTr="00C30695">
        <w:trPr>
          <w:tblCellSpacing w:w="15" w:type="dxa"/>
        </w:trPr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(основание отказа)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</w:tr>
    </w:tbl>
    <w:p w:rsidR="0098230C" w:rsidRDefault="0098230C" w:rsidP="0098230C">
      <w:pPr>
        <w:spacing w:after="223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1"/>
        <w:gridCol w:w="517"/>
        <w:gridCol w:w="3507"/>
      </w:tblGrid>
      <w:tr w:rsidR="0098230C" w:rsidTr="00325D3F">
        <w:trPr>
          <w:tblCellSpacing w:w="15" w:type="dxa"/>
        </w:trPr>
        <w:tc>
          <w:tcPr>
            <w:tcW w:w="5286" w:type="dxa"/>
            <w:vAlign w:val="center"/>
            <w:hideMark/>
          </w:tcPr>
          <w:p w:rsidR="0098230C" w:rsidRDefault="0098230C" w:rsidP="00C30695">
            <w:pPr>
              <w:spacing w:after="223"/>
              <w:rPr>
                <w:rFonts w:ascii="Georgia" w:hAnsi="Georgia"/>
              </w:rPr>
            </w:pPr>
          </w:p>
        </w:tc>
        <w:tc>
          <w:tcPr>
            <w:tcW w:w="487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62" w:type="dxa"/>
            <w:vAlign w:val="center"/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325D3F">
        <w:trPr>
          <w:tblCellSpacing w:w="15" w:type="dxa"/>
        </w:trPr>
        <w:tc>
          <w:tcPr>
            <w:tcW w:w="52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230C" w:rsidTr="00325D3F">
        <w:trPr>
          <w:tblCellSpacing w:w="15" w:type="dxa"/>
        </w:trPr>
        <w:tc>
          <w:tcPr>
            <w:tcW w:w="52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(должность, Ф.И.О.)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34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center"/>
            </w:pPr>
            <w:r>
              <w:t>(подпись)</w:t>
            </w:r>
          </w:p>
        </w:tc>
      </w:tr>
      <w:tr w:rsidR="0098230C" w:rsidTr="00325D3F">
        <w:trPr>
          <w:tblCellSpacing w:w="15" w:type="dxa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230C" w:rsidRDefault="0098230C" w:rsidP="00C30695">
            <w:pPr>
              <w:pStyle w:val="formattext"/>
              <w:jc w:val="right"/>
            </w:pPr>
            <w:r>
              <w:t>М.П.</w:t>
            </w:r>
          </w:p>
        </w:tc>
      </w:tr>
    </w:tbl>
    <w:p w:rsidR="00325D3F" w:rsidRPr="008948F5" w:rsidRDefault="00325D3F" w:rsidP="00325D3F">
      <w:pPr>
        <w:pStyle w:val="ConsPlusNonformat"/>
        <w:keepNext/>
        <w:keepLines/>
        <w:widowControl/>
        <w:ind w:firstLine="709"/>
        <w:jc w:val="right"/>
        <w:rPr>
          <w:rFonts w:ascii="Times New Roman" w:hAnsi="Times New Roman" w:cs="Times New Roman"/>
        </w:rPr>
      </w:pPr>
      <w:r w:rsidRPr="008948F5">
        <w:rPr>
          <w:rFonts w:ascii="Times New Roman" w:hAnsi="Times New Roman" w:cs="Times New Roman"/>
        </w:rPr>
        <w:lastRenderedPageBreak/>
        <w:t xml:space="preserve">Приложение 4  </w:t>
      </w:r>
    </w:p>
    <w:p w:rsidR="00325D3F" w:rsidRPr="008948F5" w:rsidRDefault="00325D3F" w:rsidP="00325D3F">
      <w:pPr>
        <w:pStyle w:val="ConsPlusNonformat"/>
        <w:keepNext/>
        <w:keepLines/>
        <w:widowControl/>
        <w:ind w:firstLine="709"/>
        <w:jc w:val="right"/>
        <w:rPr>
          <w:rFonts w:ascii="Times New Roman" w:hAnsi="Times New Roman" w:cs="Times New Roman"/>
        </w:rPr>
      </w:pPr>
      <w:r w:rsidRPr="008948F5">
        <w:rPr>
          <w:rFonts w:ascii="Times New Roman" w:hAnsi="Times New Roman" w:cs="Times New Roman"/>
        </w:rPr>
        <w:t xml:space="preserve">к Административному регламенту                                        </w:t>
      </w:r>
    </w:p>
    <w:p w:rsidR="00325D3F" w:rsidRPr="008D1441" w:rsidRDefault="00325D3F" w:rsidP="00325D3F">
      <w:pPr>
        <w:keepNext/>
        <w:keepLines/>
        <w:spacing w:after="0" w:line="240" w:lineRule="auto"/>
        <w:ind w:firstLine="709"/>
        <w:jc w:val="center"/>
        <w:rPr>
          <w:rStyle w:val="ad"/>
          <w:b w:val="0"/>
        </w:rPr>
      </w:pPr>
    </w:p>
    <w:p w:rsidR="00325D3F" w:rsidRPr="008948F5" w:rsidRDefault="00325D3F" w:rsidP="00325D3F">
      <w:pPr>
        <w:keepNext/>
        <w:keepLines/>
        <w:spacing w:after="0" w:line="240" w:lineRule="auto"/>
        <w:ind w:firstLine="709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948F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РАСПИСКА </w:t>
      </w:r>
    </w:p>
    <w:p w:rsidR="00325D3F" w:rsidRPr="008948F5" w:rsidRDefault="00325D3F" w:rsidP="00325D3F">
      <w:pPr>
        <w:keepNext/>
        <w:keepLines/>
        <w:spacing w:after="0" w:line="240" w:lineRule="auto"/>
        <w:ind w:firstLine="709"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8948F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в получении документов </w:t>
      </w:r>
    </w:p>
    <w:p w:rsidR="00325D3F" w:rsidRPr="0090492C" w:rsidRDefault="00325D3F" w:rsidP="00325D3F">
      <w:pPr>
        <w:keepNext/>
        <w:keepLines/>
        <w:spacing w:after="0" w:line="240" w:lineRule="auto"/>
        <w:ind w:firstLine="709"/>
        <w:jc w:val="center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71" w:type="dxa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4678"/>
        <w:gridCol w:w="1417"/>
        <w:gridCol w:w="3028"/>
      </w:tblGrid>
      <w:tr w:rsidR="00325D3F" w:rsidRPr="0090492C" w:rsidTr="00C45059">
        <w:trPr>
          <w:trHeight w:val="2034"/>
        </w:trPr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327CE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</w:p>
          <w:p w:rsidR="00F327CE" w:rsidRDefault="00F327CE" w:rsidP="00F327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25D3F" w:rsidRPr="00F327CE" w:rsidRDefault="00F327CE" w:rsidP="00F32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Перечень полученных документов 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325D3F" w:rsidRPr="0090492C" w:rsidRDefault="00325D3F" w:rsidP="0030590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Отметка в </w:t>
            </w:r>
          </w:p>
          <w:p w:rsidR="00325D3F" w:rsidRPr="0090492C" w:rsidRDefault="00325D3F" w:rsidP="003059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получении (V) </w:t>
            </w: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325D3F" w:rsidRPr="0090492C" w:rsidRDefault="00325D3F" w:rsidP="0030590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Примечание (в т.ч отметка: подлинники нотариально заверенные копии документов, указание их наименования, реквизитов и др.) </w:t>
            </w: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Правоустанавливающие и (или) </w:t>
            </w:r>
            <w:r w:rsidR="00436DD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правоудостоверяющие документы на объект(объекты адресации)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Кадастровый паспорт объекта недвижимости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325D3F" w:rsidRPr="0090492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объекта адресации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объекта адресации на КПТ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объекта адресации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 личность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5D3F" w:rsidRPr="0090492C" w:rsidTr="00C45059">
        <w:tc>
          <w:tcPr>
            <w:tcW w:w="74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6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F327CE" w:rsidP="00F327CE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3F" w:rsidRPr="0090492C">
              <w:rPr>
                <w:rFonts w:ascii="Times New Roman" w:hAnsi="Times New Roman" w:cs="Times New Roman"/>
                <w:sz w:val="24"/>
                <w:szCs w:val="24"/>
              </w:rPr>
              <w:t>Доверенность на представление интересов</w:t>
            </w:r>
          </w:p>
        </w:tc>
        <w:tc>
          <w:tcPr>
            <w:tcW w:w="141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325D3F" w:rsidRPr="0090492C" w:rsidRDefault="00325D3F" w:rsidP="00C30695">
            <w:pPr>
              <w:keepNext/>
              <w:keepLines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5D3F" w:rsidRPr="0090492C" w:rsidRDefault="00325D3F" w:rsidP="0030590D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25D3F" w:rsidRPr="0090492C" w:rsidRDefault="00325D3F" w:rsidP="00325D3F">
      <w:pPr>
        <w:keepNext/>
        <w:keepLine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0492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Документы представлены на приеме         «____» ________________ 20___ г. </w:t>
      </w:r>
    </w:p>
    <w:p w:rsidR="00325D3F" w:rsidRPr="0090492C" w:rsidRDefault="00325D3F" w:rsidP="00325D3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90492C">
        <w:rPr>
          <w:rFonts w:ascii="Times New Roman" w:hAnsi="Times New Roman" w:cs="Times New Roman"/>
          <w:sz w:val="24"/>
          <w:szCs w:val="24"/>
          <w:lang w:eastAsia="ar-SA"/>
        </w:rPr>
        <w:t xml:space="preserve">Входящий номер регистрации заявления ______________________________ </w:t>
      </w:r>
    </w:p>
    <w:p w:rsidR="00325D3F" w:rsidRPr="0090492C" w:rsidRDefault="00325D3F" w:rsidP="00325D3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Расписка выдана      </w:t>
      </w:r>
      <w:r w:rsidRPr="0090492C">
        <w:rPr>
          <w:rFonts w:ascii="Times New Roman" w:hAnsi="Times New Roman" w:cs="Times New Roman"/>
          <w:sz w:val="24"/>
          <w:szCs w:val="24"/>
          <w:lang w:eastAsia="ar-SA"/>
        </w:rPr>
        <w:t xml:space="preserve">«____» ________________ 20___ г. </w:t>
      </w:r>
    </w:p>
    <w:p w:rsidR="00325D3F" w:rsidRDefault="00325D3F" w:rsidP="00325D3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Расписку получил  </w:t>
      </w:r>
      <w:r w:rsidRPr="0090492C">
        <w:rPr>
          <w:rFonts w:ascii="Times New Roman" w:hAnsi="Times New Roman" w:cs="Times New Roman"/>
          <w:sz w:val="24"/>
          <w:szCs w:val="24"/>
          <w:lang w:eastAsia="ar-SA"/>
        </w:rPr>
        <w:t xml:space="preserve"> «_</w:t>
      </w:r>
      <w:r>
        <w:rPr>
          <w:rFonts w:ascii="Times New Roman" w:hAnsi="Times New Roman" w:cs="Times New Roman"/>
          <w:sz w:val="24"/>
          <w:szCs w:val="24"/>
          <w:lang w:eastAsia="ar-SA"/>
        </w:rPr>
        <w:t>___» ________________ 20___ г.</w:t>
      </w:r>
      <w:r w:rsidRPr="00325D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325D3F" w:rsidRPr="0090492C" w:rsidRDefault="00325D3F" w:rsidP="00325D3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(подпись заявителя)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90492C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                        </w:t>
      </w:r>
      <w:r w:rsidRPr="0090492C">
        <w:rPr>
          <w:rFonts w:ascii="Times New Roman" w:hAnsi="Times New Roman" w:cs="Times New Roman"/>
          <w:sz w:val="24"/>
          <w:szCs w:val="24"/>
          <w:lang w:eastAsia="ar-SA"/>
        </w:rPr>
        <w:t xml:space="preserve">  ________________________             (Должность, Ф.И.О. лица, принявшего документы)                   подпись                                                                                      </w:t>
      </w:r>
    </w:p>
    <w:p w:rsidR="0098230C" w:rsidRPr="00F327CE" w:rsidRDefault="0098230C" w:rsidP="00F327CE">
      <w:pPr>
        <w:pStyle w:val="ConsPlusNonformat"/>
        <w:keepNext/>
        <w:keepLines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8230C" w:rsidRPr="0090492C" w:rsidRDefault="0098230C" w:rsidP="0098230C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8230C" w:rsidRPr="0090492C" w:rsidRDefault="0098230C" w:rsidP="0098230C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30C" w:rsidRPr="00112EEB" w:rsidRDefault="0098230C" w:rsidP="0098230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165" w:rsidRPr="0098230C" w:rsidRDefault="0098230C" w:rsidP="0098230C">
      <w:pPr>
        <w:spacing w:after="223"/>
        <w:rPr>
          <w:rFonts w:ascii="Georgia" w:eastAsiaTheme="minorEastAsia" w:hAnsi="Georgia"/>
        </w:rPr>
      </w:pPr>
      <w:r>
        <w:rPr>
          <w:rFonts w:ascii="Georgia" w:hAnsi="Georgia"/>
        </w:rPr>
        <w:br/>
      </w:r>
    </w:p>
    <w:p w:rsidR="00C46165" w:rsidRPr="00300165" w:rsidRDefault="00300165" w:rsidP="00300165">
      <w:pPr>
        <w:pStyle w:val="a9"/>
        <w:tabs>
          <w:tab w:val="left" w:pos="745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413"/>
        <w:gridCol w:w="212"/>
        <w:gridCol w:w="167"/>
        <w:gridCol w:w="215"/>
        <w:gridCol w:w="215"/>
        <w:gridCol w:w="1427"/>
        <w:gridCol w:w="215"/>
        <w:gridCol w:w="588"/>
        <w:gridCol w:w="312"/>
        <w:gridCol w:w="215"/>
        <w:gridCol w:w="143"/>
        <w:gridCol w:w="137"/>
        <w:gridCol w:w="189"/>
        <w:gridCol w:w="348"/>
        <w:gridCol w:w="215"/>
        <w:gridCol w:w="1389"/>
        <w:gridCol w:w="609"/>
        <w:gridCol w:w="1203"/>
      </w:tblGrid>
      <w:tr w:rsidR="00C46165" w:rsidTr="002113C5">
        <w:trPr>
          <w:tblCellSpacing w:w="15" w:type="dxa"/>
        </w:trPr>
        <w:tc>
          <w:tcPr>
            <w:tcW w:w="1098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383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  <w:hideMark/>
          </w:tcPr>
          <w:p w:rsidR="00C46165" w:rsidRDefault="00C46165" w:rsidP="007C3D1E">
            <w:pPr>
              <w:keepNext/>
              <w:keepLines/>
              <w:spacing w:after="0" w:line="240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46165" w:rsidRPr="00112EEB" w:rsidRDefault="00C46165" w:rsidP="0030016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46165" w:rsidRPr="00112EEB" w:rsidSect="0076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49" w:rsidRDefault="00C10949" w:rsidP="00107360">
      <w:pPr>
        <w:spacing w:after="0" w:line="240" w:lineRule="auto"/>
      </w:pPr>
      <w:r>
        <w:separator/>
      </w:r>
    </w:p>
  </w:endnote>
  <w:endnote w:type="continuationSeparator" w:id="1">
    <w:p w:rsidR="00C10949" w:rsidRDefault="00C10949" w:rsidP="0010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49" w:rsidRDefault="00C10949" w:rsidP="00107360">
      <w:pPr>
        <w:spacing w:after="0" w:line="240" w:lineRule="auto"/>
      </w:pPr>
      <w:r>
        <w:separator/>
      </w:r>
    </w:p>
  </w:footnote>
  <w:footnote w:type="continuationSeparator" w:id="1">
    <w:p w:rsidR="00C10949" w:rsidRDefault="00C10949" w:rsidP="00107360">
      <w:pPr>
        <w:spacing w:after="0" w:line="240" w:lineRule="auto"/>
      </w:pPr>
      <w:r>
        <w:continuationSeparator/>
      </w:r>
    </w:p>
  </w:footnote>
  <w:footnote w:id="2">
    <w:p w:rsidR="00AD4556" w:rsidRDefault="00AD4556" w:rsidP="00300165">
      <w:pPr>
        <w:pStyle w:val="aa"/>
        <w:ind w:firstLine="567"/>
        <w:jc w:val="both"/>
        <w:rPr>
          <w:sz w:val="16"/>
        </w:rPr>
      </w:pPr>
      <w:r>
        <w:rPr>
          <w:rStyle w:val="ac"/>
          <w:sz w:val="16"/>
        </w:rPr>
        <w:t>1</w:t>
      </w:r>
      <w:r>
        <w:rPr>
          <w:sz w:val="16"/>
        </w:rPr>
        <w:t xml:space="preserve"> Строка дублируется для каждого объединенного земельного участка.</w:t>
      </w:r>
    </w:p>
  </w:footnote>
  <w:footnote w:id="3">
    <w:p w:rsidR="00AD4556" w:rsidRDefault="00AD4556" w:rsidP="00300165">
      <w:pPr>
        <w:pStyle w:val="aa"/>
        <w:ind w:firstLine="567"/>
        <w:jc w:val="both"/>
        <w:rPr>
          <w:sz w:val="16"/>
        </w:rPr>
      </w:pPr>
      <w:r>
        <w:rPr>
          <w:rStyle w:val="ac"/>
          <w:sz w:val="16"/>
        </w:rPr>
        <w:t>2</w:t>
      </w:r>
      <w:r>
        <w:rPr>
          <w:sz w:val="16"/>
        </w:rPr>
        <w:t xml:space="preserve"> Строка дублируется для каждого перераспределенного земельного участка.</w:t>
      </w:r>
    </w:p>
  </w:footnote>
  <w:footnote w:id="4">
    <w:p w:rsidR="00AD4556" w:rsidRDefault="00AD4556" w:rsidP="00300165">
      <w:pPr>
        <w:pStyle w:val="aa"/>
        <w:ind w:firstLine="567"/>
        <w:rPr>
          <w:sz w:val="16"/>
        </w:rPr>
      </w:pPr>
      <w:r>
        <w:rPr>
          <w:rStyle w:val="ac"/>
          <w:sz w:val="16"/>
        </w:rPr>
        <w:t>3</w:t>
      </w:r>
      <w:r>
        <w:rPr>
          <w:sz w:val="16"/>
        </w:rPr>
        <w:t xml:space="preserve"> Строка дублируется для каждого разделенного помещения.</w:t>
      </w:r>
    </w:p>
  </w:footnote>
  <w:footnote w:id="5">
    <w:p w:rsidR="00AD4556" w:rsidRDefault="00AD4556" w:rsidP="00300165">
      <w:pPr>
        <w:pStyle w:val="aa"/>
        <w:ind w:firstLine="567"/>
        <w:rPr>
          <w:sz w:val="16"/>
        </w:rPr>
      </w:pPr>
      <w:r>
        <w:rPr>
          <w:rStyle w:val="ac"/>
          <w:sz w:val="16"/>
        </w:rPr>
        <w:t>4</w:t>
      </w:r>
      <w:r>
        <w:rPr>
          <w:sz w:val="16"/>
        </w:rPr>
        <w:t xml:space="preserve"> Строка дублируется для каждого объединенного помещения.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217"/>
    <w:multiLevelType w:val="hybridMultilevel"/>
    <w:tmpl w:val="73AA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11C"/>
    <w:multiLevelType w:val="hybridMultilevel"/>
    <w:tmpl w:val="C0E0C242"/>
    <w:lvl w:ilvl="0" w:tplc="8C46E4D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950A9A"/>
    <w:multiLevelType w:val="hybridMultilevel"/>
    <w:tmpl w:val="C74C53E6"/>
    <w:lvl w:ilvl="0" w:tplc="C694C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060D9"/>
    <w:multiLevelType w:val="hybridMultilevel"/>
    <w:tmpl w:val="49F23F48"/>
    <w:lvl w:ilvl="0" w:tplc="D0DC2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6B01E6"/>
    <w:multiLevelType w:val="hybridMultilevel"/>
    <w:tmpl w:val="C1E26CAE"/>
    <w:lvl w:ilvl="0" w:tplc="21CE62D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D15BB"/>
    <w:multiLevelType w:val="hybridMultilevel"/>
    <w:tmpl w:val="D5B4D1F8"/>
    <w:lvl w:ilvl="0" w:tplc="CA3AC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91B"/>
    <w:rsid w:val="000060D2"/>
    <w:rsid w:val="00007A96"/>
    <w:rsid w:val="00047C21"/>
    <w:rsid w:val="000B397C"/>
    <w:rsid w:val="000D62A8"/>
    <w:rsid w:val="000E41F8"/>
    <w:rsid w:val="000E4753"/>
    <w:rsid w:val="000E5FB3"/>
    <w:rsid w:val="00107360"/>
    <w:rsid w:val="00110761"/>
    <w:rsid w:val="00115BD2"/>
    <w:rsid w:val="0013461B"/>
    <w:rsid w:val="0015100F"/>
    <w:rsid w:val="001949F6"/>
    <w:rsid w:val="001A487F"/>
    <w:rsid w:val="001C4950"/>
    <w:rsid w:val="001C6324"/>
    <w:rsid w:val="001E3EE8"/>
    <w:rsid w:val="001F5F7E"/>
    <w:rsid w:val="00205D5C"/>
    <w:rsid w:val="002113C5"/>
    <w:rsid w:val="00221CAD"/>
    <w:rsid w:val="0022308D"/>
    <w:rsid w:val="00225484"/>
    <w:rsid w:val="002625F5"/>
    <w:rsid w:val="0027369A"/>
    <w:rsid w:val="002B67CA"/>
    <w:rsid w:val="002E282F"/>
    <w:rsid w:val="002E2F60"/>
    <w:rsid w:val="002F3C39"/>
    <w:rsid w:val="00300165"/>
    <w:rsid w:val="0030590D"/>
    <w:rsid w:val="00325D3F"/>
    <w:rsid w:val="00326D55"/>
    <w:rsid w:val="0036628C"/>
    <w:rsid w:val="003667D5"/>
    <w:rsid w:val="003D6837"/>
    <w:rsid w:val="003E0555"/>
    <w:rsid w:val="003E4C32"/>
    <w:rsid w:val="00436DD5"/>
    <w:rsid w:val="00443C7D"/>
    <w:rsid w:val="004470F9"/>
    <w:rsid w:val="004701D7"/>
    <w:rsid w:val="004C54A5"/>
    <w:rsid w:val="004E34E4"/>
    <w:rsid w:val="004E3DBC"/>
    <w:rsid w:val="004E588F"/>
    <w:rsid w:val="004F0764"/>
    <w:rsid w:val="00500F60"/>
    <w:rsid w:val="00504590"/>
    <w:rsid w:val="0052191B"/>
    <w:rsid w:val="00527F7A"/>
    <w:rsid w:val="00531420"/>
    <w:rsid w:val="005344D7"/>
    <w:rsid w:val="00534B0E"/>
    <w:rsid w:val="00536FCB"/>
    <w:rsid w:val="005429E3"/>
    <w:rsid w:val="0056591B"/>
    <w:rsid w:val="0057311B"/>
    <w:rsid w:val="005A674C"/>
    <w:rsid w:val="005A6F27"/>
    <w:rsid w:val="005C4506"/>
    <w:rsid w:val="005F3B3F"/>
    <w:rsid w:val="00607577"/>
    <w:rsid w:val="006327E6"/>
    <w:rsid w:val="00635BE2"/>
    <w:rsid w:val="006667B9"/>
    <w:rsid w:val="00675BB3"/>
    <w:rsid w:val="00675CAB"/>
    <w:rsid w:val="00687902"/>
    <w:rsid w:val="006D5992"/>
    <w:rsid w:val="006E5576"/>
    <w:rsid w:val="007041A5"/>
    <w:rsid w:val="007168FA"/>
    <w:rsid w:val="007511E3"/>
    <w:rsid w:val="0076441C"/>
    <w:rsid w:val="00796B3E"/>
    <w:rsid w:val="007C3D1E"/>
    <w:rsid w:val="007E0440"/>
    <w:rsid w:val="007E2D7F"/>
    <w:rsid w:val="00855C7B"/>
    <w:rsid w:val="008609A4"/>
    <w:rsid w:val="00880E28"/>
    <w:rsid w:val="008948F5"/>
    <w:rsid w:val="008A29F6"/>
    <w:rsid w:val="008A5473"/>
    <w:rsid w:val="008E36B7"/>
    <w:rsid w:val="0090492C"/>
    <w:rsid w:val="00922482"/>
    <w:rsid w:val="00973064"/>
    <w:rsid w:val="0098230C"/>
    <w:rsid w:val="009838CF"/>
    <w:rsid w:val="00984D10"/>
    <w:rsid w:val="009D4DAC"/>
    <w:rsid w:val="009E04D4"/>
    <w:rsid w:val="009E1D3E"/>
    <w:rsid w:val="009E4F65"/>
    <w:rsid w:val="009F4E5C"/>
    <w:rsid w:val="009F69EC"/>
    <w:rsid w:val="00A53E0B"/>
    <w:rsid w:val="00A60828"/>
    <w:rsid w:val="00A90032"/>
    <w:rsid w:val="00AC6D49"/>
    <w:rsid w:val="00AD4556"/>
    <w:rsid w:val="00B01910"/>
    <w:rsid w:val="00B2198C"/>
    <w:rsid w:val="00B4085E"/>
    <w:rsid w:val="00B5040A"/>
    <w:rsid w:val="00B6127F"/>
    <w:rsid w:val="00B75DAD"/>
    <w:rsid w:val="00B853AC"/>
    <w:rsid w:val="00B92755"/>
    <w:rsid w:val="00BB6380"/>
    <w:rsid w:val="00BC0E62"/>
    <w:rsid w:val="00BE3AB6"/>
    <w:rsid w:val="00C05EFB"/>
    <w:rsid w:val="00C10949"/>
    <w:rsid w:val="00C22C2C"/>
    <w:rsid w:val="00C30695"/>
    <w:rsid w:val="00C343C0"/>
    <w:rsid w:val="00C45059"/>
    <w:rsid w:val="00C46165"/>
    <w:rsid w:val="00C6180C"/>
    <w:rsid w:val="00C65A4A"/>
    <w:rsid w:val="00CA15A8"/>
    <w:rsid w:val="00CA4ED4"/>
    <w:rsid w:val="00CB0782"/>
    <w:rsid w:val="00CC50CC"/>
    <w:rsid w:val="00CE047B"/>
    <w:rsid w:val="00D00E38"/>
    <w:rsid w:val="00D0396A"/>
    <w:rsid w:val="00D12F97"/>
    <w:rsid w:val="00D22E8B"/>
    <w:rsid w:val="00D24229"/>
    <w:rsid w:val="00D3270E"/>
    <w:rsid w:val="00D335AF"/>
    <w:rsid w:val="00D679F5"/>
    <w:rsid w:val="00DA4643"/>
    <w:rsid w:val="00DE3D09"/>
    <w:rsid w:val="00E40784"/>
    <w:rsid w:val="00E53B60"/>
    <w:rsid w:val="00E60AA3"/>
    <w:rsid w:val="00EA7492"/>
    <w:rsid w:val="00EC0FE6"/>
    <w:rsid w:val="00EC2432"/>
    <w:rsid w:val="00ED2E4B"/>
    <w:rsid w:val="00F0027A"/>
    <w:rsid w:val="00F143DF"/>
    <w:rsid w:val="00F14B50"/>
    <w:rsid w:val="00F327CE"/>
    <w:rsid w:val="00F96BDC"/>
    <w:rsid w:val="00FA6A45"/>
    <w:rsid w:val="00FB2550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10"/>
        <o:r id="V:Rule14" type="connector" idref="#Прямая со стрелкой 16"/>
        <o:r id="V:Rule15" type="connector" idref="#Прямая со стрелкой 4"/>
        <o:r id="V:Rule16" type="connector" idref="#Прямая со стрелкой 25"/>
        <o:r id="V:Rule17" type="connector" idref="#Прямая со стрелкой 24"/>
        <o:r id="V:Rule18" type="connector" idref="#Прямая со стрелкой 56"/>
        <o:r id="V:Rule19" type="connector" idref="#Прямая со стрелкой 53"/>
        <o:r id="V:Rule20" type="connector" idref="#Прямая со стрелкой 33"/>
        <o:r id="V:Rule21" type="connector" idref="#Прямая со стрелкой 37"/>
        <o:r id="V:Rule22" type="connector" idref="#Прямая со стрелкой 39"/>
        <o:r id="V:Rule23" type="connector" idref="#Прямая со стрелкой 28"/>
        <o:r id="V:Rule24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2308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25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pyright-info">
    <w:name w:val="copyright-info"/>
    <w:basedOn w:val="a"/>
    <w:rsid w:val="00D2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4229"/>
    <w:rPr>
      <w:color w:val="0000FF"/>
      <w:u w:val="single"/>
    </w:rPr>
  </w:style>
  <w:style w:type="paragraph" w:customStyle="1" w:styleId="a8">
    <w:name w:val="таблица"/>
    <w:basedOn w:val="a"/>
    <w:rsid w:val="0010736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для таблиц из договоров"/>
    <w:basedOn w:val="a"/>
    <w:rsid w:val="001073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10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07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07360"/>
    <w:rPr>
      <w:vertAlign w:val="superscript"/>
    </w:rPr>
  </w:style>
  <w:style w:type="character" w:customStyle="1" w:styleId="docsupplement-name">
    <w:name w:val="doc__supplement-name"/>
    <w:basedOn w:val="a0"/>
    <w:rsid w:val="00A60828"/>
  </w:style>
  <w:style w:type="paragraph" w:customStyle="1" w:styleId="formattext">
    <w:name w:val="formattext"/>
    <w:basedOn w:val="a"/>
    <w:rsid w:val="00A60828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A60828"/>
  </w:style>
  <w:style w:type="paragraph" w:customStyle="1" w:styleId="headertext">
    <w:name w:val="headertext"/>
    <w:basedOn w:val="a"/>
    <w:rsid w:val="00A60828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08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2308D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2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4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qFormat/>
    <w:rsid w:val="008948F5"/>
    <w:rPr>
      <w:b/>
      <w:bCs/>
    </w:rPr>
  </w:style>
  <w:style w:type="paragraph" w:customStyle="1" w:styleId="ConsPlusNonformat">
    <w:name w:val="ConsPlusNonformat"/>
    <w:uiPriority w:val="99"/>
    <w:rsid w:val="00894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note-text">
    <w:name w:val="doc__note-text"/>
    <w:basedOn w:val="a0"/>
    <w:rsid w:val="0022308D"/>
  </w:style>
  <w:style w:type="paragraph" w:styleId="ae">
    <w:name w:val="header"/>
    <w:basedOn w:val="a"/>
    <w:link w:val="af"/>
    <w:uiPriority w:val="99"/>
    <w:unhideWhenUsed/>
    <w:rsid w:val="00C4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6165"/>
  </w:style>
  <w:style w:type="paragraph" w:styleId="af0">
    <w:name w:val="footer"/>
    <w:basedOn w:val="a"/>
    <w:link w:val="af1"/>
    <w:uiPriority w:val="99"/>
    <w:unhideWhenUsed/>
    <w:rsid w:val="00C4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1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395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13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2817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1464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ju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3DB1DD9E3D2ECF7457465BCFA66658DE0B42ADFA3FFA001F7020AB2B119D56783FFE761Bt36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C102-C8FC-4147-9EB7-74D13CCB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2</cp:revision>
  <dcterms:created xsi:type="dcterms:W3CDTF">2017-06-05T09:24:00Z</dcterms:created>
  <dcterms:modified xsi:type="dcterms:W3CDTF">2017-06-05T09:24:00Z</dcterms:modified>
</cp:coreProperties>
</file>