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EC4E07" w:rsidRDefault="00EC4E07" w:rsidP="00E24F75">
      <w:pPr>
        <w:pStyle w:val="ConsPlusNonformat"/>
        <w:widowControl/>
        <w:rPr>
          <w:sz w:val="28"/>
          <w:szCs w:val="28"/>
        </w:rPr>
      </w:pPr>
      <w:r w:rsidRPr="00EC4E07">
        <w:rPr>
          <w:rFonts w:ascii="Times New Roman" w:hAnsi="Times New Roman" w:cs="Times New Roman"/>
          <w:sz w:val="28"/>
          <w:szCs w:val="28"/>
        </w:rPr>
        <w:t xml:space="preserve">18.03.2020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C4E07">
        <w:rPr>
          <w:rFonts w:ascii="Times New Roman" w:hAnsi="Times New Roman" w:cs="Times New Roman"/>
          <w:sz w:val="28"/>
          <w:szCs w:val="28"/>
        </w:rPr>
        <w:t>№ 36</w:t>
      </w:r>
    </w:p>
    <w:p w:rsidR="00E24F75" w:rsidRPr="00EC4E07" w:rsidRDefault="00E24F75">
      <w:pPr>
        <w:rPr>
          <w:rFonts w:asciiTheme="minorHAnsi" w:hAnsiTheme="minorHAnsi"/>
        </w:rPr>
      </w:pPr>
    </w:p>
    <w:p w:rsidR="00F94986" w:rsidRPr="00F94986" w:rsidRDefault="00275E82" w:rsidP="00F9498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9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Магистрального сельского поселения Омского муниципального района Омской области 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от 26.10.2018 № 201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Магистрального сельского поселения Омского муниципального района Омской области» </w:t>
      </w:r>
    </w:p>
    <w:p w:rsidR="00275E82" w:rsidRPr="00F94986" w:rsidRDefault="00275E82" w:rsidP="00F9498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F94986" w:rsidRDefault="00275E82" w:rsidP="00F9498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98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 руководствуясь Трудовым </w:t>
      </w:r>
      <w:hyperlink r:id="rId6">
        <w:r w:rsidR="00F94986" w:rsidRPr="00F949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hyperlink r:id="rId7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>
        <w:r w:rsidR="00F94986" w:rsidRPr="00F94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hyperlink r:id="rId9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коррупции", Федеральным </w:t>
      </w:r>
      <w:hyperlink r:id="rId10">
        <w:r w:rsidR="00F94986" w:rsidRPr="00F94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hyperlink r:id="rId11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 xml:space="preserve">от 2 марта 2007 года N 25-ФЗ "О муниципальной службе в Российской Федерации", </w:t>
      </w:r>
      <w:hyperlink r:id="rId12">
        <w:r w:rsidR="00F94986" w:rsidRPr="00F949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hyperlink r:id="rId13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</w:t>
      </w:r>
      <w:r w:rsidR="00F94986" w:rsidRPr="00F9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области, </w:t>
      </w:r>
      <w:r w:rsidR="003D5DBE" w:rsidRPr="00F94986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Pr="00F9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E24F75" w:rsidRDefault="00E24F75" w:rsidP="00EA700A"/>
    <w:p w:rsidR="002E5688" w:rsidRDefault="003D5DBE" w:rsidP="00EA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E24F75">
        <w:rPr>
          <w:rFonts w:ascii="Times New Roman" w:hAnsi="Times New Roman" w:cs="Times New Roman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615322" w:rsidRDefault="002E5688" w:rsidP="00EA7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FontStyle25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r w:rsidRPr="000A238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изменения в </w:t>
      </w:r>
      <w:r w:rsidRPr="006F64DF">
        <w:rPr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4B4E4C" w:rsidRPr="00F94986">
        <w:rPr>
          <w:sz w:val="28"/>
          <w:szCs w:val="28"/>
        </w:rPr>
        <w:t xml:space="preserve">от 26.10.2018 № 201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Магистрального сельского поселения Омского муниципального района Омской области» </w:t>
      </w:r>
      <w:r w:rsidR="004B4E4C">
        <w:rPr>
          <w:sz w:val="28"/>
          <w:szCs w:val="28"/>
        </w:rPr>
        <w:t xml:space="preserve">(далее – Порядок) </w:t>
      </w:r>
      <w:r w:rsidRPr="009E3D77">
        <w:rPr>
          <w:rStyle w:val="FontStyle25"/>
          <w:sz w:val="28"/>
          <w:szCs w:val="28"/>
        </w:rPr>
        <w:t>следующие изменения: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4E4C">
        <w:rPr>
          <w:rFonts w:ascii="Times New Roman" w:hAnsi="Times New Roman" w:cs="Times New Roman"/>
          <w:sz w:val="28"/>
          <w:szCs w:val="28"/>
        </w:rPr>
        <w:t>Абзацы 2, 3 Раздела 5</w:t>
      </w:r>
      <w:r w:rsidR="00371AA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B4E4C">
        <w:rPr>
          <w:rFonts w:ascii="Times New Roman" w:hAnsi="Times New Roman" w:cs="Times New Roman"/>
          <w:sz w:val="28"/>
          <w:szCs w:val="28"/>
        </w:rPr>
        <w:t xml:space="preserve"> </w:t>
      </w:r>
      <w:r w:rsidR="00371AA0">
        <w:rPr>
          <w:rFonts w:ascii="Times New Roman" w:hAnsi="Times New Roman" w:cs="Times New Roman"/>
          <w:color w:val="auto"/>
          <w:sz w:val="28"/>
          <w:szCs w:val="28"/>
        </w:rPr>
        <w:t>читать в следующей редакции</w:t>
      </w:r>
      <w:r w:rsidRPr="0036245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688" w:rsidRPr="0036245E" w:rsidRDefault="00371AA0" w:rsidP="00620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="00835769">
        <w:rPr>
          <w:rFonts w:ascii="Times New Roman" w:hAnsi="Times New Roman" w:cs="Times New Roman"/>
          <w:color w:val="auto"/>
          <w:sz w:val="28"/>
          <w:szCs w:val="28"/>
        </w:rPr>
        <w:t>нахождения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его в отпуске, и не позднее трех лет со дня совершения им коррупционного </w:t>
      </w:r>
      <w:r w:rsidR="00835769">
        <w:rPr>
          <w:rFonts w:ascii="Times New Roman" w:hAnsi="Times New Roman" w:cs="Times New Roman"/>
          <w:color w:val="auto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color w:val="auto"/>
          <w:sz w:val="28"/>
          <w:szCs w:val="28"/>
        </w:rPr>
        <w:t>. В указанные сроки не включается время производства по уголовному делу.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2E5688" w:rsidP="00EA700A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BC">
        <w:rPr>
          <w:rFonts w:ascii="Times New Roman" w:hAnsi="Times New Roman" w:cs="Times New Roman"/>
          <w:sz w:val="28"/>
          <w:szCs w:val="28"/>
        </w:rPr>
        <w:t>В.А. Фаст</w:t>
      </w:r>
    </w:p>
    <w:p w:rsidR="00C93D6A" w:rsidRPr="002E5688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sectPr w:rsidR="00C93D6A" w:rsidRPr="002E5688" w:rsidSect="00BA0ECA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E7" w:rsidRDefault="000B11E7" w:rsidP="00EA700A">
      <w:r>
        <w:separator/>
      </w:r>
    </w:p>
  </w:endnote>
  <w:endnote w:type="continuationSeparator" w:id="0">
    <w:p w:rsidR="000B11E7" w:rsidRDefault="000B11E7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E7" w:rsidRDefault="000B11E7" w:rsidP="00EA700A">
      <w:r>
        <w:separator/>
      </w:r>
    </w:p>
  </w:footnote>
  <w:footnote w:type="continuationSeparator" w:id="0">
    <w:p w:rsidR="000B11E7" w:rsidRDefault="000B11E7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63D17"/>
    <w:rsid w:val="000B11E7"/>
    <w:rsid w:val="00155FF4"/>
    <w:rsid w:val="00203C19"/>
    <w:rsid w:val="00275E82"/>
    <w:rsid w:val="002E5688"/>
    <w:rsid w:val="00371AA0"/>
    <w:rsid w:val="003D5DBE"/>
    <w:rsid w:val="004B4E4C"/>
    <w:rsid w:val="00620199"/>
    <w:rsid w:val="00835769"/>
    <w:rsid w:val="00A95BFB"/>
    <w:rsid w:val="00BA0ECA"/>
    <w:rsid w:val="00C61066"/>
    <w:rsid w:val="00C76299"/>
    <w:rsid w:val="00C93D6A"/>
    <w:rsid w:val="00DE2046"/>
    <w:rsid w:val="00E24F75"/>
    <w:rsid w:val="00EA700A"/>
    <w:rsid w:val="00EC4E07"/>
    <w:rsid w:val="00F94986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BECE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F949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EE4C46D2876EBDB515983E6FF0409A93507878C9E09F47265468B6Df9b4K" TargetMode="External"/><Relationship Id="rId13" Type="http://schemas.openxmlformats.org/officeDocument/2006/relationships/hyperlink" Target="consultantplus://offline/ref=FCDEE4C46D2876EBDB515995E5935B00A33F50888B9A04A2283540DC32C437904DfCb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EE4C46D2876EBDB515983E6FF0409A93C078D829F09F47265468B6Df9b4K" TargetMode="External"/><Relationship Id="rId12" Type="http://schemas.openxmlformats.org/officeDocument/2006/relationships/hyperlink" Target="consultantplus://offline/ref=FCDEE4C46D2876EBDB515995E5935B00A33F50888B9A04A2283540DC32C437904DfCb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EE4C46D2876EBDB515983E6FF0409A93C078D829F09F47265468B6Df9b4K" TargetMode="External"/><Relationship Id="rId11" Type="http://schemas.openxmlformats.org/officeDocument/2006/relationships/hyperlink" Target="consultantplus://offline/ref=FCDEE4C46D2876EBDB515983E6FF0409A93D08848F9009F47265468B6D9431C50D82E3A8f2b5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CDEE4C46D2876EBDB515983E6FF0409A93D08848F9009F47265468B6D9431C50D82E3A8f2b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DEE4C46D2876EBDB515983E6FF0409A93507878C9E09F47265468B6Df9b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2020-01-14T04:54:00Z</cp:lastPrinted>
  <dcterms:created xsi:type="dcterms:W3CDTF">2020-03-24T08:30:00Z</dcterms:created>
  <dcterms:modified xsi:type="dcterms:W3CDTF">2020-03-30T08:14:00Z</dcterms:modified>
</cp:coreProperties>
</file>