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A3E02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Pr="006A3E02" w:rsidRDefault="00E24F75" w:rsidP="00E24F75">
      <w:pPr>
        <w:pStyle w:val="ConsPlusNonformat"/>
        <w:widowControl/>
      </w:pPr>
      <w:r w:rsidRPr="006A3E02">
        <w:t xml:space="preserve">                             </w:t>
      </w:r>
    </w:p>
    <w:p w:rsidR="00E24F75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E24F75" w:rsidRPr="006A3E02" w:rsidRDefault="00E24F75" w:rsidP="00E24F75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24F75" w:rsidRPr="006A3E02" w:rsidRDefault="00E24F75" w:rsidP="00E24F75">
      <w:pPr>
        <w:pStyle w:val="ConsPlusNonformat"/>
        <w:widowControl/>
      </w:pPr>
    </w:p>
    <w:p w:rsidR="00E24F75" w:rsidRPr="009E1444" w:rsidRDefault="009E1444" w:rsidP="00E24F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1444">
        <w:rPr>
          <w:rFonts w:ascii="Times New Roman" w:hAnsi="Times New Roman" w:cs="Times New Roman"/>
          <w:sz w:val="28"/>
          <w:szCs w:val="28"/>
        </w:rPr>
        <w:t xml:space="preserve">06.05.2020 </w:t>
      </w:r>
      <w:r w:rsidRPr="009E1444">
        <w:rPr>
          <w:rFonts w:ascii="Times New Roman" w:hAnsi="Times New Roman" w:cs="Times New Roman"/>
          <w:sz w:val="28"/>
          <w:szCs w:val="28"/>
        </w:rPr>
        <w:tab/>
      </w:r>
      <w:r w:rsidRPr="009E1444">
        <w:rPr>
          <w:rFonts w:ascii="Times New Roman" w:hAnsi="Times New Roman" w:cs="Times New Roman"/>
          <w:sz w:val="28"/>
          <w:szCs w:val="28"/>
        </w:rPr>
        <w:tab/>
      </w:r>
      <w:r w:rsidRPr="009E1444">
        <w:rPr>
          <w:rFonts w:ascii="Times New Roman" w:hAnsi="Times New Roman" w:cs="Times New Roman"/>
          <w:sz w:val="28"/>
          <w:szCs w:val="28"/>
        </w:rPr>
        <w:tab/>
      </w:r>
      <w:r w:rsidRPr="009E1444">
        <w:rPr>
          <w:rFonts w:ascii="Times New Roman" w:hAnsi="Times New Roman" w:cs="Times New Roman"/>
          <w:sz w:val="28"/>
          <w:szCs w:val="28"/>
        </w:rPr>
        <w:tab/>
      </w:r>
      <w:r w:rsidRPr="009E1444">
        <w:rPr>
          <w:rFonts w:ascii="Times New Roman" w:hAnsi="Times New Roman" w:cs="Times New Roman"/>
          <w:sz w:val="28"/>
          <w:szCs w:val="28"/>
        </w:rPr>
        <w:tab/>
      </w:r>
      <w:r w:rsidRPr="009E1444">
        <w:rPr>
          <w:rFonts w:ascii="Times New Roman" w:hAnsi="Times New Roman" w:cs="Times New Roman"/>
          <w:sz w:val="28"/>
          <w:szCs w:val="28"/>
        </w:rPr>
        <w:tab/>
      </w:r>
      <w:r w:rsidRPr="009E1444">
        <w:rPr>
          <w:rFonts w:ascii="Times New Roman" w:hAnsi="Times New Roman" w:cs="Times New Roman"/>
          <w:sz w:val="28"/>
          <w:szCs w:val="28"/>
        </w:rPr>
        <w:tab/>
      </w:r>
      <w:r w:rsidRPr="009E1444">
        <w:rPr>
          <w:rFonts w:ascii="Times New Roman" w:hAnsi="Times New Roman" w:cs="Times New Roman"/>
          <w:sz w:val="28"/>
          <w:szCs w:val="28"/>
        </w:rPr>
        <w:tab/>
      </w:r>
      <w:r w:rsidRPr="009E1444">
        <w:rPr>
          <w:rFonts w:ascii="Times New Roman" w:hAnsi="Times New Roman" w:cs="Times New Roman"/>
          <w:sz w:val="28"/>
          <w:szCs w:val="28"/>
        </w:rPr>
        <w:tab/>
      </w:r>
      <w:r w:rsidRPr="009E1444">
        <w:rPr>
          <w:rFonts w:ascii="Times New Roman" w:hAnsi="Times New Roman" w:cs="Times New Roman"/>
          <w:sz w:val="28"/>
          <w:szCs w:val="28"/>
        </w:rPr>
        <w:tab/>
      </w:r>
      <w:r w:rsidRPr="009E1444">
        <w:rPr>
          <w:rFonts w:ascii="Times New Roman" w:hAnsi="Times New Roman" w:cs="Times New Roman"/>
          <w:sz w:val="28"/>
          <w:szCs w:val="28"/>
        </w:rPr>
        <w:tab/>
        <w:t>№ 47</w:t>
      </w:r>
    </w:p>
    <w:p w:rsidR="00E24F75" w:rsidRPr="009E1444" w:rsidRDefault="00E24F75" w:rsidP="00E24F75">
      <w:pPr>
        <w:pStyle w:val="ConsPlusNonformat"/>
        <w:widowControl/>
        <w:rPr>
          <w:sz w:val="28"/>
          <w:szCs w:val="28"/>
        </w:rPr>
      </w:pPr>
    </w:p>
    <w:p w:rsidR="00C75102" w:rsidRPr="00C75102" w:rsidRDefault="00275E82" w:rsidP="00C7510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510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75102" w:rsidRPr="00C75102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исполнения муниципальной услуги «Совершение нотариальных действий», утвержденный </w:t>
      </w:r>
      <w:r w:rsidRPr="00C75102">
        <w:rPr>
          <w:rFonts w:ascii="Times New Roman" w:hAnsi="Times New Roman" w:cs="Times New Roman"/>
          <w:sz w:val="28"/>
          <w:szCs w:val="28"/>
        </w:rPr>
        <w:t>Постановление</w:t>
      </w:r>
      <w:r w:rsidR="00C75102" w:rsidRPr="00C75102">
        <w:rPr>
          <w:rFonts w:ascii="Times New Roman" w:hAnsi="Times New Roman" w:cs="Times New Roman"/>
          <w:sz w:val="28"/>
          <w:szCs w:val="28"/>
        </w:rPr>
        <w:t>м</w:t>
      </w:r>
      <w:r w:rsidRPr="00C75102">
        <w:rPr>
          <w:rFonts w:ascii="Times New Roman" w:hAnsi="Times New Roman" w:cs="Times New Roman"/>
          <w:sz w:val="28"/>
          <w:szCs w:val="28"/>
        </w:rPr>
        <w:t xml:space="preserve"> Администрации Магистрального сельского поселения Омского муниципального района Омской области от </w:t>
      </w:r>
      <w:r w:rsidR="00C75102" w:rsidRPr="00C75102">
        <w:rPr>
          <w:rFonts w:ascii="Times New Roman" w:hAnsi="Times New Roman" w:cs="Times New Roman"/>
          <w:sz w:val="28"/>
          <w:szCs w:val="28"/>
        </w:rPr>
        <w:t>24.04.2012 № 67 Об утверждении административного регламента предоставления муниципальной услуги «Совершение нотариальных действий»</w:t>
      </w:r>
    </w:p>
    <w:p w:rsidR="00275E82" w:rsidRPr="00C75102" w:rsidRDefault="00275E82" w:rsidP="00C7510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5E82" w:rsidRPr="00C75102" w:rsidRDefault="00C75102" w:rsidP="00EA70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26.07.2019 № 226-ФЗ «О внесении изменений в Основы законодательства Российской Федерации о нотариате и статью 16.1 Федерального закона от 06.10.2003 № 131-ФЗ «Об общих принципах организации местного самоуправления в Российской Федерации», Уставом </w:t>
      </w:r>
      <w:r w:rsidR="00275E82" w:rsidRPr="00C75102">
        <w:rPr>
          <w:rFonts w:ascii="Times New Roman" w:hAnsi="Times New Roman" w:cs="Times New Roman"/>
          <w:sz w:val="28"/>
          <w:szCs w:val="28"/>
        </w:rPr>
        <w:t xml:space="preserve">Магистрального сельского поселения Омского муниципального района Омской области, </w:t>
      </w:r>
      <w:r w:rsidR="003D5DBE" w:rsidRPr="00C75102">
        <w:rPr>
          <w:rFonts w:ascii="Times New Roman" w:hAnsi="Times New Roman" w:cs="Times New Roman"/>
          <w:sz w:val="28"/>
          <w:szCs w:val="28"/>
        </w:rPr>
        <w:t>Администрация Магистрального сельского поселения Омского муниципального района Омской области</w:t>
      </w:r>
      <w:r w:rsidR="00275E82" w:rsidRPr="00C75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75" w:rsidRPr="00C75102" w:rsidRDefault="00E24F75" w:rsidP="00EA700A">
      <w:pPr>
        <w:rPr>
          <w:rFonts w:ascii="Times New Roman" w:hAnsi="Times New Roman" w:cs="Times New Roman"/>
        </w:rPr>
      </w:pPr>
    </w:p>
    <w:p w:rsidR="002E5688" w:rsidRPr="00C75102" w:rsidRDefault="003D5DBE" w:rsidP="00EA700A">
      <w:pPr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ПОСТАНОВЛЯЕТ</w:t>
      </w:r>
      <w:r w:rsidR="00E24F75" w:rsidRPr="00C75102">
        <w:rPr>
          <w:rFonts w:ascii="Times New Roman" w:hAnsi="Times New Roman" w:cs="Times New Roman"/>
          <w:sz w:val="28"/>
          <w:szCs w:val="28"/>
        </w:rPr>
        <w:t>:</w:t>
      </w:r>
    </w:p>
    <w:p w:rsidR="002E5688" w:rsidRPr="00C75102" w:rsidRDefault="002E5688" w:rsidP="00EA700A">
      <w:pPr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pStyle w:val="ac"/>
        <w:ind w:firstLine="567"/>
        <w:jc w:val="both"/>
        <w:rPr>
          <w:rStyle w:val="FontStyle25"/>
          <w:rFonts w:ascii="Times New Roman" w:hAnsi="Times New Roman" w:cs="Times New Roman"/>
          <w:sz w:val="21"/>
          <w:szCs w:val="21"/>
        </w:rPr>
      </w:pPr>
      <w:r w:rsidRPr="00C75102">
        <w:rPr>
          <w:rFonts w:ascii="Times New Roman" w:hAnsi="Times New Roman" w:cs="Times New Roman"/>
          <w:sz w:val="28"/>
          <w:szCs w:val="28"/>
        </w:rPr>
        <w:t xml:space="preserve">1. </w:t>
      </w:r>
      <w:r w:rsidR="00C75102" w:rsidRPr="00C75102">
        <w:rPr>
          <w:rFonts w:ascii="Times New Roman" w:hAnsi="Times New Roman" w:cs="Times New Roman"/>
          <w:sz w:val="28"/>
          <w:szCs w:val="28"/>
        </w:rPr>
        <w:t>Внести изменения в административный регламент исполнения муниципальной услуги «Совершение нотариальных действий», утвержденный Постановлением Администрации Магистрального сельского поселения Омского муниципального района Омской области от 24.04.2012 № 67 Об утверждении административного регламента предоставления муниципальной услуги «Совершение нотариальных действий»</w:t>
      </w:r>
      <w:r w:rsidRPr="00C7510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</w:t>
      </w:r>
      <w:r w:rsidRPr="00C75102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5102" w:rsidRDefault="002E5688" w:rsidP="00C7510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 xml:space="preserve">1.1. </w:t>
      </w:r>
      <w:r w:rsidR="00C75102">
        <w:rPr>
          <w:rFonts w:ascii="Times New Roman" w:hAnsi="Times New Roman" w:cs="Times New Roman"/>
          <w:sz w:val="28"/>
          <w:szCs w:val="28"/>
        </w:rPr>
        <w:t>Пункт 1.3. Административного регламента читать в следующей редакции:</w:t>
      </w:r>
    </w:p>
    <w:p w:rsidR="00C75102" w:rsidRPr="00184728" w:rsidRDefault="00C75102" w:rsidP="00C751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84728">
        <w:rPr>
          <w:rFonts w:ascii="Times New Roman" w:hAnsi="Times New Roman"/>
          <w:b/>
          <w:bCs/>
          <w:i/>
          <w:iCs/>
          <w:sz w:val="28"/>
          <w:szCs w:val="28"/>
        </w:rPr>
        <w:t>1.3.Наименование органа, предоставляющего муниципальную услугу:</w:t>
      </w:r>
    </w:p>
    <w:p w:rsidR="00C75102" w:rsidRDefault="00C75102" w:rsidP="00C751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84728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Магистрального сельского по</w:t>
      </w:r>
      <w:r>
        <w:rPr>
          <w:rFonts w:ascii="Times New Roman" w:hAnsi="Times New Roman"/>
          <w:sz w:val="28"/>
          <w:szCs w:val="28"/>
        </w:rPr>
        <w:t>селения (далее - администрация).</w:t>
      </w:r>
    </w:p>
    <w:p w:rsidR="00C75102" w:rsidRPr="00184728" w:rsidRDefault="00C75102" w:rsidP="00C751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совершать нотариальный действия, имеет Глава Администрации поселения и (или) специально уполномоченное должностное лицо </w:t>
      </w:r>
      <w:r w:rsidRPr="00184728">
        <w:rPr>
          <w:rFonts w:ascii="Times New Roman" w:hAnsi="Times New Roman"/>
          <w:sz w:val="28"/>
          <w:szCs w:val="28"/>
        </w:rPr>
        <w:t>Администрации Магистрального сельского поселения (далее по тексту административного регламента – должностное лицо).</w:t>
      </w:r>
    </w:p>
    <w:p w:rsidR="00C75102" w:rsidRDefault="00C75102" w:rsidP="00C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C75102">
        <w:rPr>
          <w:rFonts w:ascii="Times New Roman" w:hAnsi="Times New Roman" w:cs="Times New Roman"/>
          <w:sz w:val="28"/>
          <w:szCs w:val="28"/>
        </w:rPr>
        <w:t>Нотариальные действия осуществляются только для лиц, зарегистрированных по месту жительства или месту пребывания на территории Магистрального сельского поселения 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5102">
        <w:rPr>
          <w:rFonts w:ascii="Times New Roman" w:hAnsi="Times New Roman" w:cs="Times New Roman"/>
          <w:sz w:val="28"/>
          <w:szCs w:val="28"/>
        </w:rPr>
        <w:t>».</w:t>
      </w:r>
    </w:p>
    <w:p w:rsidR="00B40129" w:rsidRPr="0055152A" w:rsidRDefault="00C75102" w:rsidP="00B40129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B40129">
        <w:rPr>
          <w:rFonts w:ascii="Times New Roman" w:hAnsi="Times New Roman" w:cs="Times New Roman"/>
          <w:sz w:val="28"/>
          <w:szCs w:val="28"/>
        </w:rPr>
        <w:t>П</w:t>
      </w:r>
      <w:r w:rsidR="00B40129" w:rsidRPr="0055152A">
        <w:rPr>
          <w:rFonts w:ascii="Times New Roman" w:hAnsi="Times New Roman" w:cs="Times New Roman"/>
          <w:sz w:val="28"/>
          <w:szCs w:val="28"/>
        </w:rPr>
        <w:t xml:space="preserve">ункт </w:t>
      </w:r>
      <w:r w:rsidR="00B40129">
        <w:rPr>
          <w:rFonts w:ascii="Times New Roman" w:hAnsi="Times New Roman" w:cs="Times New Roman"/>
          <w:sz w:val="28"/>
          <w:szCs w:val="28"/>
        </w:rPr>
        <w:t>1.5.</w:t>
      </w:r>
      <w:r w:rsidR="00B40129" w:rsidRPr="0055152A">
        <w:rPr>
          <w:rFonts w:ascii="Times New Roman" w:hAnsi="Times New Roman" w:cs="Times New Roman"/>
          <w:sz w:val="28"/>
          <w:szCs w:val="28"/>
        </w:rPr>
        <w:t xml:space="preserve"> </w:t>
      </w:r>
      <w:r w:rsidR="00B40129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B40129" w:rsidRPr="0055152A">
        <w:rPr>
          <w:rFonts w:ascii="Times New Roman" w:hAnsi="Times New Roman" w:cs="Times New Roman"/>
          <w:sz w:val="28"/>
          <w:szCs w:val="28"/>
        </w:rPr>
        <w:t xml:space="preserve">егламента изложить в новой редакции: </w:t>
      </w:r>
    </w:p>
    <w:p w:rsidR="00B40129" w:rsidRPr="0055152A" w:rsidRDefault="00B40129" w:rsidP="00B40129">
      <w:pPr>
        <w:widowControl w:val="0"/>
        <w:autoSpaceDE w:val="0"/>
        <w:autoSpaceDN w:val="0"/>
        <w:adjustRightInd w:val="0"/>
        <w:spacing w:line="239" w:lineRule="auto"/>
        <w:ind w:left="720"/>
        <w:rPr>
          <w:rFonts w:ascii="Times New Roman" w:hAnsi="Times New Roman" w:cs="Times New Roman"/>
        </w:rPr>
      </w:pPr>
      <w:r w:rsidRPr="0055152A">
        <w:rPr>
          <w:rFonts w:ascii="Times New Roman" w:hAnsi="Times New Roman" w:cs="Times New Roman"/>
          <w:sz w:val="28"/>
          <w:szCs w:val="28"/>
        </w:rPr>
        <w:t>«Результат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152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является:</w:t>
      </w:r>
    </w:p>
    <w:p w:rsidR="00B40129" w:rsidRPr="0055152A" w:rsidRDefault="00B40129" w:rsidP="00B40129">
      <w:pPr>
        <w:widowControl w:val="0"/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</w:rPr>
      </w:pPr>
    </w:p>
    <w:p w:rsidR="00B40129" w:rsidRPr="00B40129" w:rsidRDefault="00B40129" w:rsidP="00B4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129">
        <w:rPr>
          <w:rFonts w:ascii="Times New Roman" w:hAnsi="Times New Roman" w:cs="Times New Roman"/>
          <w:sz w:val="28"/>
          <w:szCs w:val="28"/>
        </w:rPr>
        <w:t>совершение нотариальных действий по удостоверению доверенности, за исключением доверенностей на распоряжение недвижимым имуществом;</w:t>
      </w:r>
    </w:p>
    <w:p w:rsidR="00B40129" w:rsidRPr="00B40129" w:rsidRDefault="00B40129" w:rsidP="00B4012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4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40129">
        <w:rPr>
          <w:rFonts w:ascii="Times New Roman" w:hAnsi="Times New Roman" w:cs="Times New Roman"/>
          <w:sz w:val="28"/>
          <w:szCs w:val="28"/>
        </w:rPr>
        <w:t>свидетельствованию верность копий документов;</w:t>
      </w:r>
    </w:p>
    <w:p w:rsidR="00B40129" w:rsidRPr="00B40129" w:rsidRDefault="00B40129" w:rsidP="00B4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129">
        <w:rPr>
          <w:rFonts w:ascii="Times New Roman" w:hAnsi="Times New Roman" w:cs="Times New Roman"/>
          <w:sz w:val="28"/>
          <w:szCs w:val="28"/>
        </w:rPr>
        <w:t xml:space="preserve"> выписок из них и подлинность подписи на документах; </w:t>
      </w:r>
    </w:p>
    <w:p w:rsidR="00B40129" w:rsidRPr="00B40129" w:rsidRDefault="00B40129" w:rsidP="00B4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129">
        <w:rPr>
          <w:rFonts w:ascii="Times New Roman" w:hAnsi="Times New Roman" w:cs="Times New Roman"/>
          <w:sz w:val="28"/>
          <w:szCs w:val="28"/>
        </w:rPr>
        <w:t>принятие меры по охране наследственного имущества путем производства описи наследственного имущества;</w:t>
      </w:r>
    </w:p>
    <w:p w:rsidR="00B40129" w:rsidRPr="00B40129" w:rsidRDefault="00B40129" w:rsidP="00B4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129">
        <w:rPr>
          <w:rFonts w:ascii="Times New Roman" w:hAnsi="Times New Roman" w:cs="Times New Roman"/>
          <w:sz w:val="28"/>
          <w:szCs w:val="28"/>
        </w:rPr>
        <w:t>удостоверение факта нахождения гражданина в живых;</w:t>
      </w:r>
    </w:p>
    <w:p w:rsidR="00B40129" w:rsidRPr="00B40129" w:rsidRDefault="00B40129" w:rsidP="00B4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129">
        <w:rPr>
          <w:rFonts w:ascii="Times New Roman" w:hAnsi="Times New Roman" w:cs="Times New Roman"/>
          <w:sz w:val="28"/>
          <w:szCs w:val="28"/>
        </w:rPr>
        <w:t xml:space="preserve">удостоверение тождественности собственноручной подписи инвалида по зрению, проживающего на территории </w:t>
      </w:r>
      <w:r w:rsidRPr="00C75102">
        <w:rPr>
          <w:rFonts w:ascii="Times New Roman" w:hAnsi="Times New Roman" w:cs="Times New Roman"/>
          <w:sz w:val="28"/>
          <w:szCs w:val="28"/>
        </w:rPr>
        <w:t>Магистрального сельского поселения Омского муниципального района Омской области</w:t>
      </w:r>
      <w:r w:rsidRPr="00B40129">
        <w:rPr>
          <w:rFonts w:ascii="Times New Roman" w:hAnsi="Times New Roman" w:cs="Times New Roman"/>
          <w:sz w:val="28"/>
          <w:szCs w:val="28"/>
        </w:rPr>
        <w:t>, с факсимильным воспроизведением его собственноручной подписи;</w:t>
      </w:r>
    </w:p>
    <w:p w:rsidR="00B40129" w:rsidRPr="00B40129" w:rsidRDefault="00B40129" w:rsidP="00B4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129">
        <w:rPr>
          <w:rFonts w:ascii="Times New Roman" w:hAnsi="Times New Roman" w:cs="Times New Roman"/>
          <w:sz w:val="28"/>
          <w:szCs w:val="28"/>
        </w:rPr>
        <w:t>удостоверение факта нахождения гражданина в определенном месте;</w:t>
      </w:r>
    </w:p>
    <w:p w:rsidR="00B40129" w:rsidRPr="00B40129" w:rsidRDefault="00B40129" w:rsidP="00B4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129">
        <w:rPr>
          <w:rFonts w:ascii="Times New Roman" w:hAnsi="Times New Roman" w:cs="Times New Roman"/>
          <w:sz w:val="28"/>
          <w:szCs w:val="28"/>
        </w:rPr>
        <w:t>удостоверение тождественности гражданина с лицом, изображенным на фотографии;</w:t>
      </w:r>
    </w:p>
    <w:p w:rsidR="00B40129" w:rsidRPr="00B40129" w:rsidRDefault="00B40129" w:rsidP="00B4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129">
        <w:rPr>
          <w:rFonts w:ascii="Times New Roman" w:hAnsi="Times New Roman" w:cs="Times New Roman"/>
          <w:sz w:val="28"/>
          <w:szCs w:val="28"/>
        </w:rPr>
        <w:t>удостоверение времени предъявления документов;</w:t>
      </w:r>
    </w:p>
    <w:p w:rsidR="00B40129" w:rsidRPr="00B40129" w:rsidRDefault="00B40129" w:rsidP="00B4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129">
        <w:rPr>
          <w:rFonts w:ascii="Times New Roman" w:hAnsi="Times New Roman" w:cs="Times New Roman"/>
          <w:sz w:val="28"/>
          <w:szCs w:val="28"/>
        </w:rPr>
        <w:t>удостоверение равнозначности электронного документа документу на бумажном носителе;</w:t>
      </w:r>
    </w:p>
    <w:p w:rsidR="00B40129" w:rsidRDefault="00B40129" w:rsidP="00B4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129">
        <w:rPr>
          <w:rFonts w:ascii="Times New Roman" w:hAnsi="Times New Roman" w:cs="Times New Roman"/>
          <w:sz w:val="28"/>
          <w:szCs w:val="28"/>
        </w:rPr>
        <w:t xml:space="preserve">удостоверение равнозначности документа на бумажном </w:t>
      </w:r>
      <w:r>
        <w:rPr>
          <w:rFonts w:ascii="Times New Roman" w:hAnsi="Times New Roman" w:cs="Times New Roman"/>
          <w:sz w:val="28"/>
          <w:szCs w:val="28"/>
        </w:rPr>
        <w:t>носителе электронному документу;</w:t>
      </w:r>
    </w:p>
    <w:p w:rsidR="00B40129" w:rsidRPr="00B40129" w:rsidRDefault="00B40129" w:rsidP="00B401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129">
        <w:rPr>
          <w:rFonts w:ascii="Times New Roman" w:hAnsi="Times New Roman" w:cs="Times New Roman"/>
          <w:sz w:val="28"/>
          <w:szCs w:val="28"/>
        </w:rPr>
        <w:t xml:space="preserve">отказ в совершении нотариальных действий.» </w:t>
      </w:r>
    </w:p>
    <w:p w:rsidR="002E5688" w:rsidRPr="00C75102" w:rsidRDefault="002E5688" w:rsidP="00C75102">
      <w:pPr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75102">
        <w:rPr>
          <w:rFonts w:ascii="Times New Roman" w:hAnsi="Times New Roman" w:cs="Times New Roman"/>
          <w:color w:val="auto"/>
          <w:sz w:val="28"/>
          <w:szCs w:val="28"/>
        </w:rPr>
        <w:t>2.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E5688" w:rsidRPr="00C75102" w:rsidRDefault="002E5688" w:rsidP="00C75102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color w:val="auto"/>
          <w:sz w:val="28"/>
          <w:szCs w:val="28"/>
        </w:rPr>
        <w:tab/>
        <w:t>3. Контроль за исполнением</w:t>
      </w:r>
      <w:r w:rsidRPr="00C7510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2E5688" w:rsidRPr="00C75102" w:rsidRDefault="002E5688" w:rsidP="00C751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Глава Магистрального</w:t>
      </w:r>
    </w:p>
    <w:p w:rsidR="002E5688" w:rsidRPr="00C75102" w:rsidRDefault="002E5688" w:rsidP="00C75102">
      <w:pPr>
        <w:jc w:val="both"/>
        <w:rPr>
          <w:rFonts w:ascii="Times New Roman" w:hAnsi="Times New Roman" w:cs="Times New Roman"/>
          <w:sz w:val="28"/>
          <w:szCs w:val="28"/>
        </w:rPr>
      </w:pPr>
      <w:r w:rsidRPr="00C751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C75102">
        <w:rPr>
          <w:rFonts w:ascii="Times New Roman" w:hAnsi="Times New Roman" w:cs="Times New Roman"/>
          <w:sz w:val="28"/>
          <w:szCs w:val="28"/>
        </w:rPr>
        <w:tab/>
      </w:r>
      <w:r w:rsidRPr="00C75102">
        <w:rPr>
          <w:rFonts w:ascii="Times New Roman" w:hAnsi="Times New Roman" w:cs="Times New Roman"/>
          <w:sz w:val="28"/>
          <w:szCs w:val="28"/>
        </w:rPr>
        <w:tab/>
        <w:t xml:space="preserve">               В.А. Фаст</w:t>
      </w:r>
    </w:p>
    <w:p w:rsidR="00C93D6A" w:rsidRPr="00C75102" w:rsidRDefault="00C93D6A" w:rsidP="00C751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D6A" w:rsidRPr="00C75102" w:rsidSect="00BA0EC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1A" w:rsidRDefault="004C7D1A" w:rsidP="00EA700A">
      <w:r>
        <w:separator/>
      </w:r>
    </w:p>
  </w:endnote>
  <w:endnote w:type="continuationSeparator" w:id="0">
    <w:p w:rsidR="004C7D1A" w:rsidRDefault="004C7D1A" w:rsidP="00EA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0A" w:rsidRPr="00BA0ECA" w:rsidRDefault="00EA700A">
    <w:pPr>
      <w:pStyle w:val="a8"/>
      <w:jc w:val="right"/>
      <w:rPr>
        <w:rFonts w:ascii="Times New Roman" w:hAnsi="Times New Roman" w:cs="Times New Roman"/>
      </w:rPr>
    </w:pPr>
  </w:p>
  <w:p w:rsidR="00EA700A" w:rsidRPr="00EA700A" w:rsidRDefault="00EA700A" w:rsidP="00EA700A">
    <w:pPr>
      <w:pStyle w:val="a8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1A" w:rsidRDefault="004C7D1A" w:rsidP="00EA700A">
      <w:r>
        <w:separator/>
      </w:r>
    </w:p>
  </w:footnote>
  <w:footnote w:type="continuationSeparator" w:id="0">
    <w:p w:rsidR="004C7D1A" w:rsidRDefault="004C7D1A" w:rsidP="00EA7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19" w:rsidRPr="00203C19" w:rsidRDefault="00203C19" w:rsidP="00203C19">
    <w:pPr>
      <w:pStyle w:val="a6"/>
      <w:jc w:val="center"/>
      <w:rPr>
        <w:rFonts w:ascii="Times New Roman" w:hAnsi="Times New Roman" w:cs="Times New Roman"/>
      </w:rPr>
    </w:pPr>
    <w:r w:rsidRPr="00203C19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66"/>
    <w:rsid w:val="00155FF4"/>
    <w:rsid w:val="00203C19"/>
    <w:rsid w:val="00275E82"/>
    <w:rsid w:val="00283AF9"/>
    <w:rsid w:val="002E5688"/>
    <w:rsid w:val="003D5DBE"/>
    <w:rsid w:val="004C7D1A"/>
    <w:rsid w:val="00606118"/>
    <w:rsid w:val="00620199"/>
    <w:rsid w:val="009E1444"/>
    <w:rsid w:val="00A95BFB"/>
    <w:rsid w:val="00B40129"/>
    <w:rsid w:val="00BA0ECA"/>
    <w:rsid w:val="00C61066"/>
    <w:rsid w:val="00C75102"/>
    <w:rsid w:val="00C93D6A"/>
    <w:rsid w:val="00DE2046"/>
    <w:rsid w:val="00DF08C6"/>
    <w:rsid w:val="00E24F75"/>
    <w:rsid w:val="00EA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883A"/>
  <w15:chartTrackingRefBased/>
  <w15:docId w15:val="{0B05D91B-4A68-4DDC-8FD3-BA4D5211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8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F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link w:val="10"/>
    <w:locked/>
    <w:rsid w:val="00275E82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75E82"/>
    <w:pPr>
      <w:shd w:val="clear" w:color="auto" w:fill="FFFFFF"/>
      <w:spacing w:after="420" w:line="24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3">
    <w:name w:val="Знак"/>
    <w:basedOn w:val="a"/>
    <w:rsid w:val="00275E82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275E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275E82"/>
    <w:rPr>
      <w:b/>
      <w:bCs/>
    </w:rPr>
  </w:style>
  <w:style w:type="character" w:customStyle="1" w:styleId="apple-converted-space">
    <w:name w:val="apple-converted-space"/>
    <w:rsid w:val="00275E82"/>
  </w:style>
  <w:style w:type="character" w:customStyle="1" w:styleId="FontStyle25">
    <w:name w:val="Font Style25"/>
    <w:rsid w:val="002E5688"/>
    <w:rPr>
      <w:rFonts w:ascii="Sylfaen" w:hAnsi="Sylfaen" w:cs="Sylfae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7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0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01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199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c">
    <w:name w:val="No Spacing"/>
    <w:uiPriority w:val="1"/>
    <w:qFormat/>
    <w:rsid w:val="00C751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2020-01-14T04:54:00Z</cp:lastPrinted>
  <dcterms:created xsi:type="dcterms:W3CDTF">2020-05-26T03:02:00Z</dcterms:created>
  <dcterms:modified xsi:type="dcterms:W3CDTF">2020-05-26T03:02:00Z</dcterms:modified>
</cp:coreProperties>
</file>