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C06FBC" w:rsidRDefault="00C06FBC" w:rsidP="00E24F75">
      <w:pPr>
        <w:pStyle w:val="ConsPlusNonformat"/>
        <w:widowControl/>
        <w:rPr>
          <w:sz w:val="28"/>
          <w:szCs w:val="28"/>
        </w:rPr>
      </w:pPr>
      <w:r w:rsidRPr="00C06FBC">
        <w:rPr>
          <w:rFonts w:ascii="Times New Roman" w:hAnsi="Times New Roman" w:cs="Times New Roman"/>
          <w:sz w:val="28"/>
          <w:szCs w:val="28"/>
        </w:rPr>
        <w:t>06.05.2020</w:t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</w:r>
      <w:r w:rsidRPr="00C06FBC">
        <w:rPr>
          <w:rFonts w:ascii="Times New Roman" w:hAnsi="Times New Roman" w:cs="Times New Roman"/>
          <w:sz w:val="28"/>
          <w:szCs w:val="28"/>
        </w:rPr>
        <w:tab/>
        <w:t>№ 52</w:t>
      </w:r>
    </w:p>
    <w:p w:rsidR="00E24F75" w:rsidRPr="00C06FBC" w:rsidRDefault="00E24F75">
      <w:pPr>
        <w:rPr>
          <w:sz w:val="28"/>
          <w:szCs w:val="28"/>
        </w:rPr>
      </w:pPr>
      <w:bookmarkStart w:id="0" w:name="_GoBack"/>
      <w:bookmarkEnd w:id="0"/>
    </w:p>
    <w:p w:rsidR="00275E82" w:rsidRPr="006819D3" w:rsidRDefault="00275E82" w:rsidP="00FF7F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819D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19D3" w:rsidRPr="006819D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819D3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6819D3" w:rsidRPr="006819D3">
        <w:rPr>
          <w:rFonts w:ascii="Times New Roman" w:hAnsi="Times New Roman" w:cs="Times New Roman"/>
          <w:sz w:val="28"/>
          <w:szCs w:val="28"/>
        </w:rPr>
        <w:t>02.08.2016</w:t>
      </w:r>
      <w:r w:rsidR="00C75102" w:rsidRPr="006819D3">
        <w:rPr>
          <w:rFonts w:ascii="Times New Roman" w:hAnsi="Times New Roman" w:cs="Times New Roman"/>
          <w:sz w:val="28"/>
          <w:szCs w:val="28"/>
        </w:rPr>
        <w:t xml:space="preserve"> № </w:t>
      </w:r>
      <w:r w:rsidR="006819D3" w:rsidRPr="006819D3">
        <w:rPr>
          <w:rFonts w:ascii="Times New Roman" w:hAnsi="Times New Roman" w:cs="Times New Roman"/>
          <w:sz w:val="28"/>
          <w:szCs w:val="28"/>
        </w:rPr>
        <w:t>153-п</w:t>
      </w:r>
      <w:r w:rsidR="00C75102" w:rsidRPr="006819D3">
        <w:rPr>
          <w:rFonts w:ascii="Times New Roman" w:hAnsi="Times New Roman" w:cs="Times New Roman"/>
          <w:sz w:val="28"/>
          <w:szCs w:val="28"/>
        </w:rPr>
        <w:t xml:space="preserve"> </w:t>
      </w:r>
      <w:r w:rsidR="007D26A2" w:rsidRPr="006819D3">
        <w:rPr>
          <w:rFonts w:ascii="Times New Roman" w:hAnsi="Times New Roman" w:cs="Times New Roman"/>
          <w:sz w:val="28"/>
          <w:szCs w:val="28"/>
        </w:rPr>
        <w:t>«</w:t>
      </w:r>
      <w:r w:rsidR="006819D3" w:rsidRPr="006819D3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7D26A2" w:rsidRPr="006819D3">
        <w:rPr>
          <w:rFonts w:ascii="Times New Roman" w:hAnsi="Times New Roman" w:cs="Times New Roman"/>
          <w:sz w:val="28"/>
          <w:szCs w:val="28"/>
        </w:rPr>
        <w:t>»</w:t>
      </w:r>
    </w:p>
    <w:p w:rsidR="007D26A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7D26A2" w:rsidRDefault="006819D3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D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руководствуясь абз. 5 п. 3 Порядка разработки и утверждения органами местного самоуправления Омской области схем размещения нестационарных торговых объектов, утвержденного приказом Министерства экономики Омской области от 23.08.2010 № 28, Уставом </w:t>
      </w:r>
      <w:r w:rsidR="00275E82" w:rsidRPr="006819D3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6819D3">
        <w:rPr>
          <w:rFonts w:ascii="Times New Roman" w:hAnsi="Times New Roman" w:cs="Times New Roman"/>
          <w:sz w:val="28"/>
          <w:szCs w:val="28"/>
        </w:rPr>
        <w:t>Администрация Магистрального</w:t>
      </w:r>
      <w:r w:rsidR="003D5DBE" w:rsidRPr="007D26A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7D26A2">
        <w:rPr>
          <w:rFonts w:ascii="Times New Roman" w:hAnsi="Times New Roman" w:cs="Times New Roman"/>
          <w:sz w:val="28"/>
          <w:szCs w:val="28"/>
        </w:rPr>
        <w:t>,</w:t>
      </w:r>
      <w:r w:rsidR="00275E82" w:rsidRPr="007D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C75102" w:rsidRDefault="00E24F75" w:rsidP="00EA700A">
      <w:pPr>
        <w:rPr>
          <w:rFonts w:ascii="Times New Roman" w:hAnsi="Times New Roman" w:cs="Times New Roman"/>
        </w:rPr>
      </w:pPr>
    </w:p>
    <w:p w:rsidR="002E5688" w:rsidRPr="00C7510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C75102">
        <w:rPr>
          <w:rFonts w:ascii="Times New Roman" w:hAnsi="Times New Roman" w:cs="Times New Roman"/>
          <w:sz w:val="28"/>
          <w:szCs w:val="28"/>
        </w:rPr>
        <w:t>:</w:t>
      </w:r>
    </w:p>
    <w:p w:rsidR="002E5688" w:rsidRPr="00C75102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6819D3" w:rsidRDefault="002E5688" w:rsidP="006819D3">
      <w:pPr>
        <w:pStyle w:val="ac"/>
        <w:ind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 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D26A2" w:rsidRPr="00C75102">
        <w:rPr>
          <w:rFonts w:ascii="Times New Roman" w:hAnsi="Times New Roman" w:cs="Times New Roman"/>
          <w:sz w:val="28"/>
          <w:szCs w:val="28"/>
        </w:rPr>
        <w:t xml:space="preserve">в </w:t>
      </w:r>
      <w:r w:rsidR="006819D3" w:rsidRPr="006819D3">
        <w:rPr>
          <w:rFonts w:ascii="Times New Roman" w:hAnsi="Times New Roman" w:cs="Times New Roman"/>
          <w:sz w:val="28"/>
          <w:szCs w:val="28"/>
        </w:rPr>
        <w:t>постановление Администрации Магистрального сельского поселения Омского муниципального района Омской области от 02.08.2016 № 153-п «</w:t>
      </w:r>
      <w:r w:rsidR="006819D3" w:rsidRPr="006819D3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6819D3" w:rsidRPr="006819D3">
        <w:rPr>
          <w:rFonts w:ascii="Times New Roman" w:hAnsi="Times New Roman" w:cs="Times New Roman"/>
          <w:sz w:val="28"/>
          <w:szCs w:val="28"/>
        </w:rPr>
        <w:t>»</w:t>
      </w:r>
      <w:r w:rsidRPr="00C751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819D3">
        <w:rPr>
          <w:rFonts w:ascii="Times New Roman" w:hAnsi="Times New Roman" w:cs="Times New Roman"/>
          <w:sz w:val="28"/>
          <w:szCs w:val="28"/>
        </w:rPr>
        <w:t>Порядок</w:t>
      </w:r>
      <w:r w:rsidRPr="00C75102">
        <w:rPr>
          <w:rFonts w:ascii="Times New Roman" w:hAnsi="Times New Roman" w:cs="Times New Roman"/>
          <w:sz w:val="28"/>
          <w:szCs w:val="28"/>
        </w:rPr>
        <w:t xml:space="preserve">) </w:t>
      </w:r>
      <w:r w:rsidRPr="00C75102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19D3" w:rsidRPr="006819D3" w:rsidRDefault="002E5688" w:rsidP="006819D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D3">
        <w:rPr>
          <w:rFonts w:ascii="Times New Roman" w:hAnsi="Times New Roman" w:cs="Times New Roman"/>
          <w:sz w:val="28"/>
          <w:szCs w:val="28"/>
        </w:rPr>
        <w:t xml:space="preserve">1.1. </w:t>
      </w:r>
      <w:r w:rsidR="006819D3">
        <w:rPr>
          <w:rFonts w:ascii="Times New Roman" w:hAnsi="Times New Roman" w:cs="Times New Roman"/>
          <w:sz w:val="28"/>
          <w:szCs w:val="28"/>
        </w:rPr>
        <w:t>Подпункт 3 пункта 14</w:t>
      </w:r>
      <w:r w:rsidR="006819D3" w:rsidRPr="006819D3">
        <w:rPr>
          <w:rFonts w:ascii="Times New Roman" w:hAnsi="Times New Roman" w:cs="Times New Roman"/>
          <w:sz w:val="28"/>
          <w:szCs w:val="28"/>
        </w:rPr>
        <w:t xml:space="preserve"> Раздела III «Требования к разработке схемы размещения нестационарных торговых объектов» изложить в следующей редакции:</w:t>
      </w:r>
    </w:p>
    <w:p w:rsidR="006819D3" w:rsidRDefault="006819D3" w:rsidP="006819D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D3">
        <w:rPr>
          <w:rFonts w:ascii="Times New Roman" w:hAnsi="Times New Roman" w:cs="Times New Roman"/>
          <w:sz w:val="28"/>
          <w:szCs w:val="28"/>
        </w:rPr>
        <w:tab/>
      </w:r>
      <w:r w:rsidR="004000AA">
        <w:rPr>
          <w:rFonts w:ascii="Times New Roman" w:hAnsi="Times New Roman" w:cs="Times New Roman"/>
          <w:sz w:val="28"/>
          <w:szCs w:val="28"/>
        </w:rPr>
        <w:t>3</w:t>
      </w:r>
      <w:r w:rsidRPr="006819D3">
        <w:rPr>
          <w:rFonts w:ascii="Times New Roman" w:hAnsi="Times New Roman" w:cs="Times New Roman"/>
          <w:sz w:val="28"/>
          <w:szCs w:val="28"/>
        </w:rPr>
        <w:t>) специализацию торговли в нестационарном торговом объекте: специализированную (с указанием реализуемой группы товаров) или универсальную (продовольственные и (или) непродовольственные товары).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19D3" w:rsidRPr="006819D3" w:rsidRDefault="006819D3" w:rsidP="006819D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81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4 пункта 17</w:t>
      </w:r>
      <w:r w:rsidRPr="006819D3">
        <w:rPr>
          <w:rFonts w:ascii="Times New Roman" w:hAnsi="Times New Roman" w:cs="Times New Roman"/>
          <w:sz w:val="28"/>
          <w:szCs w:val="28"/>
        </w:rPr>
        <w:t xml:space="preserve"> Раздела III «Требования к разработке схемы размещения нестационарных торговых объектов» изложить в следующей редакции:</w:t>
      </w:r>
    </w:p>
    <w:p w:rsidR="006819D3" w:rsidRDefault="006819D3" w:rsidP="006819D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9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819D3">
        <w:rPr>
          <w:rFonts w:ascii="Times New Roman" w:hAnsi="Times New Roman" w:cs="Times New Roman"/>
          <w:sz w:val="28"/>
          <w:szCs w:val="28"/>
        </w:rPr>
        <w:t>) специализацию торговли в нестационарном торговом объекте: специализированную (с указанием реализуемой группы товаров) или универсальную (продовольственные и (или) непродовольственные товары).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19D3" w:rsidRDefault="006819D3" w:rsidP="006819D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681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Pr="00C75102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D6A" w:rsidRPr="00C75102" w:rsidSect="00BA0EC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7D" w:rsidRDefault="00B7517D" w:rsidP="00EA700A">
      <w:r>
        <w:separator/>
      </w:r>
    </w:p>
  </w:endnote>
  <w:endnote w:type="continuationSeparator" w:id="0">
    <w:p w:rsidR="00B7517D" w:rsidRDefault="00B7517D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7D" w:rsidRDefault="00B7517D" w:rsidP="00EA700A">
      <w:r>
        <w:separator/>
      </w:r>
    </w:p>
  </w:footnote>
  <w:footnote w:type="continuationSeparator" w:id="0">
    <w:p w:rsidR="00B7517D" w:rsidRDefault="00B7517D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203C19"/>
    <w:rsid w:val="00254B36"/>
    <w:rsid w:val="00275E82"/>
    <w:rsid w:val="00283AF9"/>
    <w:rsid w:val="002E5688"/>
    <w:rsid w:val="003D5DBE"/>
    <w:rsid w:val="004000AA"/>
    <w:rsid w:val="00601ADC"/>
    <w:rsid w:val="00606118"/>
    <w:rsid w:val="00620199"/>
    <w:rsid w:val="006819D3"/>
    <w:rsid w:val="007C7BE3"/>
    <w:rsid w:val="007D26A2"/>
    <w:rsid w:val="00A95BFB"/>
    <w:rsid w:val="00B40129"/>
    <w:rsid w:val="00B7517D"/>
    <w:rsid w:val="00BA0ECA"/>
    <w:rsid w:val="00C06FBC"/>
    <w:rsid w:val="00C23ECA"/>
    <w:rsid w:val="00C61066"/>
    <w:rsid w:val="00C75102"/>
    <w:rsid w:val="00C93D6A"/>
    <w:rsid w:val="00DE2046"/>
    <w:rsid w:val="00E24F75"/>
    <w:rsid w:val="00E54B75"/>
    <w:rsid w:val="00EA700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217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2020-01-14T04:54:00Z</cp:lastPrinted>
  <dcterms:created xsi:type="dcterms:W3CDTF">2020-05-13T09:02:00Z</dcterms:created>
  <dcterms:modified xsi:type="dcterms:W3CDTF">2020-05-14T06:05:00Z</dcterms:modified>
</cp:coreProperties>
</file>