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090E" w14:textId="77777777" w:rsidR="00304F3B" w:rsidRPr="00304F3B" w:rsidRDefault="00304F3B" w:rsidP="00304F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04F3B">
        <w:rPr>
          <w:rFonts w:ascii="Times New Roman" w:eastAsia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2C063946" w14:textId="77777777" w:rsidR="00304F3B" w:rsidRPr="00304F3B" w:rsidRDefault="00304F3B" w:rsidP="00304F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04F3B">
        <w:rPr>
          <w:rFonts w:ascii="Times New Roman" w:eastAsia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05D00E72" w14:textId="77777777" w:rsidR="00304F3B" w:rsidRPr="00304F3B" w:rsidRDefault="00304F3B" w:rsidP="00304F3B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304F3B">
        <w:rPr>
          <w:rFonts w:ascii="Courier New" w:eastAsia="Times New Roman" w:hAnsi="Courier New" w:cs="Courier New"/>
        </w:rPr>
        <w:t xml:space="preserve">                             </w:t>
      </w:r>
    </w:p>
    <w:p w14:paraId="19C6E0FE" w14:textId="77777777" w:rsidR="00304F3B" w:rsidRPr="00304F3B" w:rsidRDefault="00304F3B" w:rsidP="00304F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DB21EE0" w14:textId="77777777" w:rsidR="00304F3B" w:rsidRPr="00304F3B" w:rsidRDefault="00304F3B" w:rsidP="00304F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F3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355776D4" w14:textId="77777777" w:rsidR="00304F3B" w:rsidRPr="00304F3B" w:rsidRDefault="00304F3B" w:rsidP="00304F3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7767BCD" w14:textId="3D6F9D0D" w:rsidR="00304F3B" w:rsidRPr="00304F3B" w:rsidRDefault="002C6DA5" w:rsidP="00304F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21.02.2023</w:t>
      </w:r>
      <w:r w:rsidR="00304F3B" w:rsidRPr="00304F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04F3B" w:rsidRPr="00304F3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04F3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П-23/МГСОМС-28</w:t>
      </w:r>
    </w:p>
    <w:p w14:paraId="32F06559" w14:textId="4C5D9BB8" w:rsidR="007628C6" w:rsidRPr="00304F3B" w:rsidRDefault="007628C6" w:rsidP="00304F3B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CDBC052" w14:textId="15806EFB" w:rsidR="002743E0" w:rsidRDefault="002743E0" w:rsidP="002743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                 Магистрального сельского поселения Омского муниципального района Омской области от 30.10.2013 г. № 254 «О    комиссии     по    предупреждению   и ликвидации      чрезвычайных       ситуаций </w:t>
      </w:r>
      <w:r w:rsidR="00304F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    обеспечение    пожарной    безопасности Магистрального     сельского      поселения Омского муниципального района Омской области»</w:t>
      </w:r>
    </w:p>
    <w:p w14:paraId="656DCAE6" w14:textId="77777777" w:rsidR="002743E0" w:rsidRDefault="002743E0" w:rsidP="002743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0DD3D7" w14:textId="77777777" w:rsidR="002743E0" w:rsidRDefault="002743E0" w:rsidP="002743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декабря 2003 г. № 794 « 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системе предупреждения и ликвидации чрезвычайных ситуаций в Магистральном сельском поселении Омского муниципального района Омской области, выполнение мероприятий по снижению риска, смягчению и ликвидации последствий чрезвычайной ситуаций, работы по реализации государственной политики в области пожарной безопасности на территории поселения, Администрация Магистрального сельского поселения Омского муниципального района Омской области</w:t>
      </w:r>
    </w:p>
    <w:p w14:paraId="6D84A35D" w14:textId="77777777" w:rsidR="002743E0" w:rsidRDefault="002743E0" w:rsidP="002743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EB4C84" w14:textId="552FF271" w:rsidR="002743E0" w:rsidRDefault="002743E0" w:rsidP="002743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BE36DAC" w14:textId="77777777" w:rsidR="002743E0" w:rsidRDefault="002743E0" w:rsidP="002743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изменения в приложение №1 постановления № 254 от 30.10.2013 «О комиссии по предупреждению и ликвидации чрезвычайных ситуаций и обеспечение пожарной безопасности Магистрального сельского поселения» согласно приложению настоящего постановления.</w:t>
      </w:r>
    </w:p>
    <w:p w14:paraId="1EF333EE" w14:textId="7029A89D" w:rsidR="002743E0" w:rsidRDefault="002743E0" w:rsidP="002743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№ 17 от 23.01.2018 «О внесении изменений в постановление Администрации Магистрального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поселения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30.10.2013 № 254 «О комиссии по предупреждению и ликвидации чрезвычайных ситуаций и обеспечение пожарной безопасности Магистрального сельского поселения» считать утратившим силу.</w:t>
      </w:r>
    </w:p>
    <w:p w14:paraId="731C0022" w14:textId="77777777" w:rsidR="002743E0" w:rsidRDefault="002743E0" w:rsidP="002743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Магистрального сельского поселения Омского муниципального района Омской области в сети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Интернет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43E0DEB" w14:textId="72B02BF2" w:rsidR="002743E0" w:rsidRDefault="002743E0" w:rsidP="002743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</w:t>
      </w:r>
      <w:r w:rsidR="006047A9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  </w:t>
      </w:r>
    </w:p>
    <w:p w14:paraId="2BA8A3B3" w14:textId="77777777" w:rsidR="002743E0" w:rsidRDefault="002743E0" w:rsidP="002743E0">
      <w:pPr>
        <w:tabs>
          <w:tab w:val="left" w:pos="82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F46712" w14:textId="77777777" w:rsidR="007628C6" w:rsidRDefault="002743E0" w:rsidP="007628C6">
      <w:pPr>
        <w:tabs>
          <w:tab w:val="left" w:pos="82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628C6">
        <w:rPr>
          <w:rFonts w:ascii="Times New Roman" w:eastAsia="Times New Roman" w:hAnsi="Times New Roman" w:cs="Times New Roman"/>
          <w:sz w:val="28"/>
          <w:szCs w:val="28"/>
        </w:rPr>
        <w:t xml:space="preserve">Магистрального </w:t>
      </w:r>
    </w:p>
    <w:p w14:paraId="0100663D" w14:textId="2D142E09" w:rsidR="007628C6" w:rsidRDefault="002743E0" w:rsidP="007628C6">
      <w:pPr>
        <w:tabs>
          <w:tab w:val="left" w:pos="82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</w:t>
      </w:r>
      <w:r w:rsidR="007628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В.А. Фаст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514F92FD" w14:textId="77777777" w:rsidR="002743E0" w:rsidRDefault="002743E0" w:rsidP="002743E0">
      <w:pPr>
        <w:pStyle w:val="a3"/>
        <w:rPr>
          <w:sz w:val="20"/>
          <w:szCs w:val="20"/>
        </w:rPr>
      </w:pPr>
      <w:bookmarkStart w:id="0" w:name="page5"/>
      <w:bookmarkEnd w:id="0"/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Приложение № 1</w:t>
      </w:r>
    </w:p>
    <w:p w14:paraId="74C6E4F9" w14:textId="77777777" w:rsidR="002743E0" w:rsidRDefault="002743E0" w:rsidP="002743E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администрации</w:t>
      </w:r>
    </w:p>
    <w:p w14:paraId="0D4B2856" w14:textId="77777777" w:rsidR="002743E0" w:rsidRDefault="002743E0" w:rsidP="002743E0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Магистрального сельского поселения</w:t>
      </w:r>
      <w:r>
        <w:rPr>
          <w:rFonts w:ascii="Times New Roman" w:hAnsi="Times New Roman" w:cs="Times New Roman"/>
        </w:rPr>
        <w:t xml:space="preserve"> </w:t>
      </w:r>
    </w:p>
    <w:p w14:paraId="175712BB" w14:textId="77777777" w:rsidR="002743E0" w:rsidRDefault="002743E0" w:rsidP="002743E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Омского муниципального района Омской области</w:t>
      </w:r>
    </w:p>
    <w:p w14:paraId="122F54D7" w14:textId="082F1D38" w:rsidR="002743E0" w:rsidRDefault="002743E0" w:rsidP="007628C6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7628C6">
        <w:rPr>
          <w:rFonts w:ascii="Times New Roman" w:eastAsia="Times New Roman" w:hAnsi="Times New Roman" w:cs="Times New Roman"/>
          <w:sz w:val="22"/>
          <w:szCs w:val="22"/>
        </w:rPr>
        <w:t>от «</w:t>
      </w:r>
      <w:r w:rsidR="002C6DA5">
        <w:rPr>
          <w:rFonts w:ascii="Times New Roman" w:eastAsia="Times New Roman" w:hAnsi="Times New Roman" w:cs="Times New Roman"/>
          <w:sz w:val="22"/>
          <w:szCs w:val="22"/>
        </w:rPr>
        <w:t>20</w:t>
      </w:r>
      <w:r w:rsidR="007628C6"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 w:rsidR="002C6DA5">
        <w:rPr>
          <w:rFonts w:ascii="Times New Roman" w:eastAsia="Times New Roman" w:hAnsi="Times New Roman" w:cs="Times New Roman"/>
          <w:sz w:val="22"/>
          <w:szCs w:val="22"/>
        </w:rPr>
        <w:t>февраля</w:t>
      </w:r>
      <w:r w:rsidR="007628C6">
        <w:rPr>
          <w:rFonts w:ascii="Times New Roman" w:eastAsia="Times New Roman" w:hAnsi="Times New Roman" w:cs="Times New Roman"/>
          <w:sz w:val="22"/>
          <w:szCs w:val="22"/>
        </w:rPr>
        <w:t xml:space="preserve"> 202</w:t>
      </w:r>
      <w:r w:rsidR="002C6DA5">
        <w:rPr>
          <w:rFonts w:ascii="Times New Roman" w:eastAsia="Times New Roman" w:hAnsi="Times New Roman" w:cs="Times New Roman"/>
          <w:sz w:val="22"/>
          <w:szCs w:val="22"/>
        </w:rPr>
        <w:t>3</w:t>
      </w:r>
      <w:r w:rsidR="007628C6">
        <w:rPr>
          <w:rFonts w:ascii="Times New Roman" w:eastAsia="Times New Roman" w:hAnsi="Times New Roman" w:cs="Times New Roman"/>
          <w:sz w:val="22"/>
          <w:szCs w:val="22"/>
        </w:rPr>
        <w:t>г.№</w:t>
      </w:r>
      <w:r w:rsidR="002C6DA5" w:rsidRPr="002C6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DA5" w:rsidRPr="002C6DA5">
        <w:rPr>
          <w:rFonts w:ascii="Times New Roman" w:eastAsia="Times New Roman" w:hAnsi="Times New Roman" w:cs="Times New Roman"/>
        </w:rPr>
        <w:t>П-23/МГСОМС-28</w:t>
      </w:r>
    </w:p>
    <w:p w14:paraId="1E52CF19" w14:textId="77777777" w:rsidR="002C6DA5" w:rsidRDefault="002743E0" w:rsidP="002743E0">
      <w:pPr>
        <w:ind w:left="360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6D60E7B" w14:textId="77777777" w:rsidR="002C6DA5" w:rsidRDefault="002C6DA5" w:rsidP="002743E0">
      <w:pPr>
        <w:ind w:left="360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3CD674C1" w14:textId="69DFB956" w:rsidR="002743E0" w:rsidRDefault="002743E0" w:rsidP="002743E0">
      <w:pPr>
        <w:ind w:left="360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14:paraId="0A49E6E2" w14:textId="77777777" w:rsidR="002743E0" w:rsidRDefault="002743E0" w:rsidP="002743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по предупреждению и ликвидации </w:t>
      </w:r>
    </w:p>
    <w:p w14:paraId="502B2C9D" w14:textId="77777777" w:rsidR="002743E0" w:rsidRDefault="002743E0" w:rsidP="002743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 и обеспечение </w:t>
      </w:r>
    </w:p>
    <w:p w14:paraId="235B6BF0" w14:textId="77777777" w:rsidR="002743E0" w:rsidRDefault="002743E0" w:rsidP="002743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пожарной безопасности и безопасности на водных объектах</w:t>
      </w:r>
    </w:p>
    <w:p w14:paraId="0548950E" w14:textId="77777777" w:rsidR="002743E0" w:rsidRDefault="002743E0" w:rsidP="002743E0">
      <w:pPr>
        <w:rPr>
          <w:rFonts w:ascii="Times New Roman" w:eastAsia="Times New Roman" w:hAnsi="Times New Roman" w:cs="Times New Roman"/>
          <w:sz w:val="22"/>
        </w:rPr>
      </w:pPr>
    </w:p>
    <w:p w14:paraId="4C8AFCC6" w14:textId="77777777" w:rsidR="002743E0" w:rsidRDefault="002743E0" w:rsidP="002743E0">
      <w:pPr>
        <w:rPr>
          <w:rFonts w:ascii="Times New Roman" w:eastAsia="Times New Roman" w:hAnsi="Times New Roman" w:cs="Times New Roman"/>
          <w:sz w:val="22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3360"/>
        <w:gridCol w:w="420"/>
        <w:gridCol w:w="6300"/>
      </w:tblGrid>
      <w:tr w:rsidR="002743E0" w14:paraId="3166BCD4" w14:textId="77777777" w:rsidTr="002743E0">
        <w:tc>
          <w:tcPr>
            <w:tcW w:w="3360" w:type="dxa"/>
            <w:hideMark/>
          </w:tcPr>
          <w:p w14:paraId="0B1004BC" w14:textId="77777777" w:rsidR="002743E0" w:rsidRDefault="002743E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Фаст Владимир Абрамович</w:t>
            </w:r>
          </w:p>
        </w:tc>
        <w:tc>
          <w:tcPr>
            <w:tcW w:w="420" w:type="dxa"/>
            <w:hideMark/>
          </w:tcPr>
          <w:p w14:paraId="00925ABF" w14:textId="77777777" w:rsidR="002743E0" w:rsidRDefault="002743E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14:paraId="09AFF894" w14:textId="3E632FA4" w:rsidR="002743E0" w:rsidRDefault="002743E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Магистрального сельского поселения, председатель комиссии</w:t>
            </w:r>
          </w:p>
          <w:p w14:paraId="3EDFF92B" w14:textId="77777777" w:rsidR="002743E0" w:rsidRDefault="002743E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E0" w14:paraId="269443E4" w14:textId="77777777" w:rsidTr="002743E0">
        <w:tc>
          <w:tcPr>
            <w:tcW w:w="3360" w:type="dxa"/>
            <w:hideMark/>
          </w:tcPr>
          <w:p w14:paraId="4D66D6D9" w14:textId="77777777" w:rsidR="002743E0" w:rsidRDefault="002743E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Виталий Николаевич</w:t>
            </w:r>
          </w:p>
        </w:tc>
        <w:tc>
          <w:tcPr>
            <w:tcW w:w="420" w:type="dxa"/>
            <w:hideMark/>
          </w:tcPr>
          <w:p w14:paraId="7D4D27C2" w14:textId="77777777" w:rsidR="002743E0" w:rsidRDefault="002743E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hideMark/>
          </w:tcPr>
          <w:p w14:paraId="74CFF12A" w14:textId="63262BBF" w:rsidR="002743E0" w:rsidRDefault="002743E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Магистрального сельского поселения, заместитель председателя комиссии </w:t>
            </w:r>
          </w:p>
          <w:p w14:paraId="4A6917C7" w14:textId="77777777" w:rsidR="007628C6" w:rsidRDefault="007628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B3105" w14:textId="3020C91C" w:rsidR="004966B6" w:rsidRDefault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6B6" w14:paraId="3A435AA4" w14:textId="77777777" w:rsidTr="002743E0">
        <w:tc>
          <w:tcPr>
            <w:tcW w:w="3360" w:type="dxa"/>
          </w:tcPr>
          <w:p w14:paraId="20FD48B6" w14:textId="622DD1CB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Медлярская Яна Альбертовна</w:t>
            </w:r>
          </w:p>
        </w:tc>
        <w:tc>
          <w:tcPr>
            <w:tcW w:w="420" w:type="dxa"/>
          </w:tcPr>
          <w:p w14:paraId="2FDB4184" w14:textId="10ED6782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14:paraId="7EA895A7" w14:textId="1A274DCD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ГО, ЧС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ПБ,  секретарь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14:paraId="096D1ECD" w14:textId="2482270C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66B6" w14:paraId="725D9830" w14:textId="77777777" w:rsidTr="002743E0">
        <w:tc>
          <w:tcPr>
            <w:tcW w:w="3360" w:type="dxa"/>
            <w:hideMark/>
          </w:tcPr>
          <w:p w14:paraId="6EE62968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3526447"/>
          </w:p>
          <w:p w14:paraId="44F919F3" w14:textId="70E07B46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Елена Владимировна</w:t>
            </w:r>
          </w:p>
        </w:tc>
        <w:tc>
          <w:tcPr>
            <w:tcW w:w="420" w:type="dxa"/>
            <w:hideMark/>
          </w:tcPr>
          <w:p w14:paraId="488B68D8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546FC" w14:textId="0ECF7A16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hideMark/>
          </w:tcPr>
          <w:p w14:paraId="2CB629FB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104DD" w14:textId="274211EB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делопроизводству и кадровой работе, член комиссии</w:t>
            </w:r>
          </w:p>
          <w:p w14:paraId="480491E3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1"/>
      <w:tr w:rsidR="004966B6" w14:paraId="1894C888" w14:textId="77777777" w:rsidTr="002743E0">
        <w:tc>
          <w:tcPr>
            <w:tcW w:w="3360" w:type="dxa"/>
            <w:hideMark/>
          </w:tcPr>
          <w:p w14:paraId="0BA46AC4" w14:textId="28BC0C70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Екатерина Евгеньевна</w:t>
            </w:r>
          </w:p>
        </w:tc>
        <w:tc>
          <w:tcPr>
            <w:tcW w:w="420" w:type="dxa"/>
            <w:hideMark/>
          </w:tcPr>
          <w:p w14:paraId="3DA0A876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14:paraId="576B86BD" w14:textId="77777777" w:rsidR="004966B6" w:rsidRDefault="004966B6" w:rsidP="004966B6">
            <w:pPr>
              <w:tabs>
                <w:tab w:val="left" w:pos="3752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«Хозяйственное управление Магистрального сельского поселения Омского муниципального района Омской области», член комиссии</w:t>
            </w:r>
          </w:p>
          <w:p w14:paraId="531CF2A0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6B6" w14:paraId="14E6B004" w14:textId="77777777" w:rsidTr="002743E0">
        <w:tc>
          <w:tcPr>
            <w:tcW w:w="3360" w:type="dxa"/>
            <w:hideMark/>
          </w:tcPr>
          <w:p w14:paraId="3C731B25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Юлия Евгеньевна</w:t>
            </w:r>
          </w:p>
        </w:tc>
        <w:tc>
          <w:tcPr>
            <w:tcW w:w="420" w:type="dxa"/>
            <w:hideMark/>
          </w:tcPr>
          <w:p w14:paraId="26E539D4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14:paraId="42E83642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по правовым вопросам Администрации Магистрального сельского поселения Омского муниципального района Омской области, член комиссии </w:t>
            </w:r>
          </w:p>
          <w:p w14:paraId="61765D50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6B6" w14:paraId="2467ABB3" w14:textId="77777777" w:rsidTr="002743E0">
        <w:tc>
          <w:tcPr>
            <w:tcW w:w="3360" w:type="dxa"/>
          </w:tcPr>
          <w:p w14:paraId="70FB36C8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707192BC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14:paraId="50172EB5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6B6" w14:paraId="72D78D96" w14:textId="77777777" w:rsidTr="002743E0">
        <w:tc>
          <w:tcPr>
            <w:tcW w:w="3360" w:type="dxa"/>
            <w:hideMark/>
          </w:tcPr>
          <w:p w14:paraId="3832B29E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Юрьевна</w:t>
            </w:r>
          </w:p>
        </w:tc>
        <w:tc>
          <w:tcPr>
            <w:tcW w:w="420" w:type="dxa"/>
            <w:hideMark/>
          </w:tcPr>
          <w:p w14:paraId="0BFB20E8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14:paraId="3C2A1F07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Магистрального сельского поселения Омского муниципального района Омской области, член комиссии </w:t>
            </w:r>
          </w:p>
          <w:p w14:paraId="36F5129B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6B6" w14:paraId="7BBF4529" w14:textId="77777777" w:rsidTr="002743E0">
        <w:tc>
          <w:tcPr>
            <w:tcW w:w="3360" w:type="dxa"/>
          </w:tcPr>
          <w:p w14:paraId="4AD54F31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744BDB6C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14:paraId="1D2DA929" w14:textId="77777777" w:rsidR="004966B6" w:rsidRDefault="004966B6" w:rsidP="004966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869EF9" w14:textId="77777777" w:rsidR="001D4248" w:rsidRDefault="001D4248"/>
    <w:sectPr w:rsidR="001D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D"/>
    <w:rsid w:val="001D4248"/>
    <w:rsid w:val="002743E0"/>
    <w:rsid w:val="002C6DA5"/>
    <w:rsid w:val="00304F3B"/>
    <w:rsid w:val="003D15C1"/>
    <w:rsid w:val="004966B6"/>
    <w:rsid w:val="006047A9"/>
    <w:rsid w:val="007628C6"/>
    <w:rsid w:val="008C6E1D"/>
    <w:rsid w:val="00E1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2257"/>
  <w15:chartTrackingRefBased/>
  <w15:docId w15:val="{433B0244-83A1-4D2D-9AF2-E6772B88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3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3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2023-02-21T12:03:00Z</cp:lastPrinted>
  <dcterms:created xsi:type="dcterms:W3CDTF">2022-09-08T07:20:00Z</dcterms:created>
  <dcterms:modified xsi:type="dcterms:W3CDTF">2023-02-21T12:10:00Z</dcterms:modified>
</cp:coreProperties>
</file>