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20BA9" w14:textId="46D3A882" w:rsidR="00816F95" w:rsidRPr="001A3A6B" w:rsidRDefault="00816F95" w:rsidP="00816F95">
      <w:pPr>
        <w:pStyle w:val="a6"/>
        <w:jc w:val="center"/>
        <w:rPr>
          <w:rFonts w:ascii="Times New Roman" w:hAnsi="Times New Roman"/>
          <w:b/>
          <w:sz w:val="27"/>
          <w:szCs w:val="27"/>
        </w:rPr>
      </w:pPr>
      <w:r w:rsidRPr="001A3A6B">
        <w:rPr>
          <w:rFonts w:ascii="Times New Roman" w:hAnsi="Times New Roman"/>
          <w:b/>
          <w:sz w:val="27"/>
          <w:szCs w:val="27"/>
        </w:rPr>
        <w:t>АДМИНИСТРАЦИЯ МАГИСТРАЛЬНОГО СЕЛЬСКОГО ПОСЕЛЕНИЯ</w:t>
      </w:r>
    </w:p>
    <w:p w14:paraId="5276148E" w14:textId="65ABD2EE" w:rsidR="00816F95" w:rsidRPr="001A3A6B" w:rsidRDefault="00816F95" w:rsidP="00816F95">
      <w:pPr>
        <w:pStyle w:val="a6"/>
        <w:jc w:val="center"/>
        <w:rPr>
          <w:rFonts w:ascii="Times New Roman" w:hAnsi="Times New Roman"/>
          <w:b/>
          <w:sz w:val="28"/>
          <w:szCs w:val="28"/>
        </w:rPr>
      </w:pPr>
      <w:r w:rsidRPr="001A3A6B">
        <w:rPr>
          <w:rFonts w:ascii="Times New Roman" w:hAnsi="Times New Roman"/>
          <w:b/>
          <w:sz w:val="27"/>
          <w:szCs w:val="27"/>
        </w:rPr>
        <w:t>ОМСКОГО МУНИЦИПАЛЬНОГО РАЙОНА ОМСКОЙ ОБЛАСТИ</w:t>
      </w:r>
    </w:p>
    <w:p w14:paraId="611EDE88" w14:textId="310C5AFA" w:rsidR="00816F95" w:rsidRPr="001A3A6B" w:rsidRDefault="00816F95" w:rsidP="00816F95">
      <w:pPr>
        <w:autoSpaceDE w:val="0"/>
        <w:autoSpaceDN w:val="0"/>
        <w:adjustRightInd w:val="0"/>
        <w:spacing w:line="240" w:lineRule="auto"/>
        <w:rPr>
          <w:rFonts w:ascii="Times New Roman" w:eastAsia="Times New Roman" w:hAnsi="Times New Roman" w:cs="Times New Roman"/>
          <w:b/>
          <w:sz w:val="27"/>
          <w:szCs w:val="27"/>
        </w:rPr>
      </w:pPr>
      <w:r w:rsidRPr="001A3A6B">
        <w:rPr>
          <w:rFonts w:ascii="Times New Roman" w:eastAsia="Times New Roman" w:hAnsi="Times New Roman" w:cs="Times New Roman"/>
          <w:sz w:val="20"/>
          <w:szCs w:val="20"/>
        </w:rPr>
        <w:t xml:space="preserve">                             </w:t>
      </w:r>
    </w:p>
    <w:p w14:paraId="784BF8B2" w14:textId="77777777" w:rsidR="00816F95" w:rsidRPr="001A3A6B" w:rsidRDefault="00816F95" w:rsidP="00816F95">
      <w:pPr>
        <w:autoSpaceDE w:val="0"/>
        <w:autoSpaceDN w:val="0"/>
        <w:adjustRightInd w:val="0"/>
        <w:spacing w:line="240" w:lineRule="auto"/>
        <w:jc w:val="center"/>
        <w:rPr>
          <w:rFonts w:ascii="Times New Roman" w:eastAsia="Times New Roman" w:hAnsi="Times New Roman" w:cs="Times New Roman"/>
          <w:b/>
          <w:sz w:val="28"/>
          <w:szCs w:val="28"/>
        </w:rPr>
      </w:pPr>
      <w:r w:rsidRPr="001A3A6B">
        <w:rPr>
          <w:rFonts w:ascii="Times New Roman" w:eastAsia="Times New Roman" w:hAnsi="Times New Roman" w:cs="Times New Roman"/>
          <w:b/>
          <w:sz w:val="28"/>
          <w:szCs w:val="28"/>
        </w:rPr>
        <w:t>ПОСТАНОВЛЕНИЕ</w:t>
      </w:r>
    </w:p>
    <w:p w14:paraId="0064E165" w14:textId="4E9C466D" w:rsidR="00D158A6" w:rsidRPr="001A3A6B" w:rsidRDefault="00D158A6" w:rsidP="00D158A6">
      <w:pPr>
        <w:pStyle w:val="ConsPlusNonformat"/>
        <w:widowControl/>
        <w:rPr>
          <w:rFonts w:ascii="Times New Roman" w:hAnsi="Times New Roman" w:cs="Times New Roman"/>
          <w:sz w:val="28"/>
          <w:szCs w:val="28"/>
        </w:rPr>
      </w:pPr>
      <w:r w:rsidRPr="001A3A6B">
        <w:rPr>
          <w:rFonts w:ascii="Times New Roman" w:hAnsi="Times New Roman" w:cs="Times New Roman"/>
          <w:sz w:val="28"/>
          <w:szCs w:val="28"/>
        </w:rPr>
        <w:t xml:space="preserve"> </w:t>
      </w:r>
      <w:r w:rsidR="00031872" w:rsidRPr="001A3A6B">
        <w:rPr>
          <w:rFonts w:ascii="Times New Roman" w:hAnsi="Times New Roman" w:cs="Times New Roman"/>
          <w:sz w:val="28"/>
          <w:szCs w:val="28"/>
        </w:rPr>
        <w:t>14.06</w:t>
      </w:r>
      <w:r w:rsidR="00DF2D74" w:rsidRPr="001A3A6B">
        <w:rPr>
          <w:rFonts w:ascii="Times New Roman" w:hAnsi="Times New Roman" w:cs="Times New Roman"/>
          <w:sz w:val="28"/>
          <w:szCs w:val="28"/>
        </w:rPr>
        <w:t>.2024</w:t>
      </w:r>
      <w:r w:rsidR="00462DEC" w:rsidRPr="001A3A6B">
        <w:rPr>
          <w:rFonts w:ascii="Times New Roman" w:hAnsi="Times New Roman" w:cs="Times New Roman"/>
          <w:sz w:val="28"/>
          <w:szCs w:val="28"/>
        </w:rPr>
        <w:t xml:space="preserve">                                                                           №</w:t>
      </w:r>
      <w:r w:rsidR="0074267E" w:rsidRPr="001A3A6B">
        <w:rPr>
          <w:rFonts w:ascii="Times New Roman" w:hAnsi="Times New Roman" w:cs="Times New Roman"/>
          <w:sz w:val="28"/>
          <w:szCs w:val="28"/>
        </w:rPr>
        <w:t xml:space="preserve"> </w:t>
      </w:r>
      <w:r w:rsidR="00DF2D74" w:rsidRPr="001A3A6B">
        <w:rPr>
          <w:rFonts w:ascii="Times New Roman" w:hAnsi="Times New Roman" w:cs="Times New Roman"/>
          <w:sz w:val="28"/>
          <w:szCs w:val="28"/>
        </w:rPr>
        <w:t>П-24</w:t>
      </w:r>
      <w:r w:rsidR="001576A6" w:rsidRPr="001A3A6B">
        <w:rPr>
          <w:rFonts w:ascii="Times New Roman" w:hAnsi="Times New Roman" w:cs="Times New Roman"/>
          <w:sz w:val="28"/>
          <w:szCs w:val="28"/>
        </w:rPr>
        <w:t>/МГСОМС-</w:t>
      </w:r>
      <w:r w:rsidR="00031872" w:rsidRPr="001A3A6B">
        <w:rPr>
          <w:rFonts w:ascii="Times New Roman" w:hAnsi="Times New Roman" w:cs="Times New Roman"/>
          <w:sz w:val="28"/>
          <w:szCs w:val="28"/>
        </w:rPr>
        <w:t>187</w:t>
      </w:r>
    </w:p>
    <w:p w14:paraId="5BBD9563" w14:textId="77777777" w:rsidR="0057566C" w:rsidRPr="001A3A6B" w:rsidRDefault="0057566C" w:rsidP="00A215C2">
      <w:pPr>
        <w:pStyle w:val="a6"/>
        <w:jc w:val="both"/>
        <w:rPr>
          <w:rFonts w:ascii="Times New Roman" w:eastAsia="Times New Roman" w:hAnsi="Times New Roman"/>
          <w:sz w:val="28"/>
          <w:szCs w:val="28"/>
        </w:rPr>
      </w:pPr>
    </w:p>
    <w:p w14:paraId="0DCCAE8C" w14:textId="7597DF4D" w:rsidR="00FB6F6B" w:rsidRPr="001A3A6B" w:rsidRDefault="005B4E9B" w:rsidP="00FB6F6B">
      <w:pPr>
        <w:pStyle w:val="a6"/>
        <w:ind w:firstLine="567"/>
        <w:jc w:val="both"/>
        <w:rPr>
          <w:rFonts w:ascii="Times New Roman" w:hAnsi="Times New Roman"/>
          <w:bCs/>
          <w:sz w:val="28"/>
          <w:szCs w:val="28"/>
        </w:rPr>
      </w:pPr>
      <w:r w:rsidRPr="001A3A6B">
        <w:rPr>
          <w:rFonts w:ascii="Times New Roman" w:hAnsi="Times New Roman"/>
          <w:sz w:val="28"/>
          <w:szCs w:val="28"/>
        </w:rPr>
        <w:t xml:space="preserve">Об утверждении </w:t>
      </w:r>
      <w:r w:rsidR="00031872" w:rsidRPr="001A3A6B">
        <w:rPr>
          <w:rFonts w:ascii="Times New Roman" w:hAnsi="Times New Roman"/>
          <w:sz w:val="28"/>
          <w:szCs w:val="28"/>
        </w:rPr>
        <w:t xml:space="preserve">Правил внутреннего трудового распорядка </w:t>
      </w:r>
      <w:r w:rsidR="00DA0BDF" w:rsidRPr="001A3A6B">
        <w:rPr>
          <w:rFonts w:ascii="Times New Roman" w:hAnsi="Times New Roman"/>
          <w:sz w:val="28"/>
          <w:szCs w:val="28"/>
        </w:rPr>
        <w:t xml:space="preserve">работников </w:t>
      </w:r>
      <w:r w:rsidRPr="001A3A6B">
        <w:rPr>
          <w:rFonts w:ascii="Times New Roman" w:hAnsi="Times New Roman"/>
          <w:sz w:val="28"/>
          <w:szCs w:val="28"/>
        </w:rPr>
        <w:t xml:space="preserve">Администрации </w:t>
      </w:r>
      <w:r w:rsidR="00B50029" w:rsidRPr="001A3A6B">
        <w:rPr>
          <w:rFonts w:ascii="Times New Roman" w:hAnsi="Times New Roman"/>
          <w:sz w:val="28"/>
          <w:szCs w:val="28"/>
        </w:rPr>
        <w:t>Магистрального сельского поселения Омского муниципального района Омской области</w:t>
      </w:r>
    </w:p>
    <w:p w14:paraId="76957C57" w14:textId="77777777" w:rsidR="00B50029" w:rsidRPr="001A3A6B" w:rsidRDefault="00B50029" w:rsidP="00FB6F6B">
      <w:pPr>
        <w:pStyle w:val="a6"/>
        <w:ind w:firstLine="567"/>
        <w:jc w:val="both"/>
        <w:rPr>
          <w:rFonts w:ascii="Times New Roman" w:hAnsi="Times New Roman"/>
          <w:sz w:val="28"/>
          <w:szCs w:val="28"/>
        </w:rPr>
      </w:pPr>
    </w:p>
    <w:p w14:paraId="0050E11E" w14:textId="1478835F" w:rsidR="00FB6F6B" w:rsidRPr="001A3A6B" w:rsidRDefault="00031872" w:rsidP="00031872">
      <w:pPr>
        <w:pStyle w:val="a6"/>
        <w:ind w:firstLine="567"/>
        <w:jc w:val="both"/>
        <w:rPr>
          <w:rFonts w:ascii="Times New Roman" w:eastAsia="Times New Roman" w:hAnsi="Times New Roman"/>
          <w:bCs/>
          <w:sz w:val="28"/>
          <w:szCs w:val="28"/>
        </w:rPr>
      </w:pPr>
      <w:r w:rsidRPr="001A3A6B">
        <w:rPr>
          <w:rFonts w:ascii="Times New Roman" w:hAnsi="Times New Roman"/>
          <w:sz w:val="28"/>
          <w:szCs w:val="28"/>
        </w:rPr>
        <w:t xml:space="preserve">В целях реализации Трудового кодекса Российской Федерации, Федерального закона от 2 марта 2007 года № 25-ФЗ «О муниципальной службе в Российской Федерации», </w:t>
      </w:r>
      <w:r w:rsidRPr="001A3A6B">
        <w:rPr>
          <w:rFonts w:ascii="Times New Roman" w:hAnsi="Times New Roman"/>
          <w:sz w:val="28"/>
          <w:szCs w:val="28"/>
        </w:rPr>
        <w:tab/>
        <w:t>р</w:t>
      </w:r>
      <w:r w:rsidR="00FB6F6B" w:rsidRPr="001A3A6B">
        <w:rPr>
          <w:rFonts w:ascii="Times New Roman" w:hAnsi="Times New Roman"/>
          <w:sz w:val="28"/>
          <w:szCs w:val="28"/>
        </w:rPr>
        <w:t>уководствуясь положениями Федерального закона от 06.10.2003 № 131- ФЗ «Об об</w:t>
      </w:r>
      <w:r w:rsidR="00FB6F6B" w:rsidRPr="001A3A6B">
        <w:rPr>
          <w:rStyle w:val="1"/>
          <w:rFonts w:eastAsia="Calibri"/>
          <w:color w:val="auto"/>
          <w:sz w:val="28"/>
          <w:szCs w:val="28"/>
          <w:u w:val="none"/>
        </w:rPr>
        <w:t>щи</w:t>
      </w:r>
      <w:r w:rsidR="00FB6F6B" w:rsidRPr="001A3A6B">
        <w:rPr>
          <w:rFonts w:ascii="Times New Roman" w:hAnsi="Times New Roman"/>
          <w:sz w:val="28"/>
          <w:szCs w:val="28"/>
        </w:rPr>
        <w:t>х при</w:t>
      </w:r>
      <w:r w:rsidR="00FB6F6B" w:rsidRPr="001A3A6B">
        <w:rPr>
          <w:rStyle w:val="1"/>
          <w:rFonts w:eastAsia="Calibri"/>
          <w:color w:val="auto"/>
          <w:sz w:val="28"/>
          <w:szCs w:val="28"/>
          <w:u w:val="none"/>
        </w:rPr>
        <w:t>нци</w:t>
      </w:r>
      <w:r w:rsidR="00FB6F6B" w:rsidRPr="001A3A6B">
        <w:rPr>
          <w:rFonts w:ascii="Times New Roman" w:hAnsi="Times New Roman"/>
          <w:sz w:val="28"/>
          <w:szCs w:val="28"/>
        </w:rPr>
        <w:t xml:space="preserve">пах организации местного самоуправления в Российской Федерации», </w:t>
      </w:r>
      <w:r w:rsidRPr="001A3A6B">
        <w:rPr>
          <w:rFonts w:ascii="Times New Roman" w:hAnsi="Times New Roman"/>
          <w:sz w:val="28"/>
          <w:szCs w:val="28"/>
        </w:rPr>
        <w:t>Устава</w:t>
      </w:r>
      <w:r w:rsidR="00FB6F6B" w:rsidRPr="001A3A6B">
        <w:rPr>
          <w:rFonts w:ascii="Times New Roman" w:hAnsi="Times New Roman"/>
          <w:sz w:val="28"/>
          <w:szCs w:val="28"/>
        </w:rPr>
        <w:t xml:space="preserve"> Магистрального сельского поселения Омского муниципального района Омской области,</w:t>
      </w:r>
      <w:r w:rsidR="005B4E9B" w:rsidRPr="001A3A6B">
        <w:rPr>
          <w:rFonts w:ascii="Times New Roman" w:hAnsi="Times New Roman"/>
          <w:sz w:val="28"/>
          <w:szCs w:val="28"/>
        </w:rPr>
        <w:t xml:space="preserve"> Администрация Магистрального сельского поселения Омского муниципального района Омской области</w:t>
      </w:r>
    </w:p>
    <w:p w14:paraId="39D8EE7A" w14:textId="77777777" w:rsidR="00FB6F6B" w:rsidRPr="001A3A6B" w:rsidRDefault="00FB6F6B" w:rsidP="00FB6F6B">
      <w:pPr>
        <w:pStyle w:val="a6"/>
        <w:jc w:val="both"/>
        <w:rPr>
          <w:rFonts w:ascii="Times New Roman" w:hAnsi="Times New Roman"/>
          <w:sz w:val="28"/>
          <w:szCs w:val="28"/>
        </w:rPr>
      </w:pPr>
    </w:p>
    <w:p w14:paraId="57A15FB0" w14:textId="43F9A4BA" w:rsidR="00D158A6" w:rsidRPr="001A3A6B" w:rsidRDefault="005B4E9B" w:rsidP="001A3A6B">
      <w:pPr>
        <w:pStyle w:val="a6"/>
        <w:ind w:firstLine="567"/>
        <w:jc w:val="both"/>
        <w:rPr>
          <w:rFonts w:ascii="Times New Roman" w:hAnsi="Times New Roman"/>
          <w:sz w:val="28"/>
          <w:szCs w:val="28"/>
        </w:rPr>
      </w:pPr>
      <w:r w:rsidRPr="001A3A6B">
        <w:rPr>
          <w:rFonts w:ascii="Times New Roman" w:hAnsi="Times New Roman"/>
          <w:sz w:val="28"/>
          <w:szCs w:val="28"/>
        </w:rPr>
        <w:t>ПОСТАНОВЛЯЕТ</w:t>
      </w:r>
      <w:r w:rsidR="00D158A6" w:rsidRPr="001A3A6B">
        <w:rPr>
          <w:rFonts w:ascii="Times New Roman" w:hAnsi="Times New Roman"/>
          <w:sz w:val="28"/>
          <w:szCs w:val="28"/>
        </w:rPr>
        <w:t>:</w:t>
      </w:r>
    </w:p>
    <w:p w14:paraId="0EA75D7C" w14:textId="77777777" w:rsidR="00FB6F6B" w:rsidRPr="001A3A6B" w:rsidRDefault="00FB6F6B" w:rsidP="00FB6F6B">
      <w:pPr>
        <w:pStyle w:val="a6"/>
        <w:jc w:val="both"/>
        <w:rPr>
          <w:rFonts w:ascii="Times New Roman" w:hAnsi="Times New Roman"/>
          <w:sz w:val="28"/>
          <w:szCs w:val="28"/>
        </w:rPr>
      </w:pPr>
    </w:p>
    <w:p w14:paraId="40420685" w14:textId="6935ED4E" w:rsidR="00B50029" w:rsidRPr="001A3A6B" w:rsidRDefault="00DF2D74" w:rsidP="00031872">
      <w:pPr>
        <w:pStyle w:val="a6"/>
        <w:ind w:firstLine="567"/>
        <w:jc w:val="both"/>
        <w:rPr>
          <w:rFonts w:ascii="Times New Roman" w:hAnsi="Times New Roman"/>
          <w:sz w:val="28"/>
          <w:szCs w:val="28"/>
        </w:rPr>
      </w:pPr>
      <w:r w:rsidRPr="001A3A6B">
        <w:rPr>
          <w:rFonts w:ascii="Times New Roman" w:hAnsi="Times New Roman"/>
          <w:sz w:val="28"/>
          <w:szCs w:val="28"/>
        </w:rPr>
        <w:t xml:space="preserve">1. </w:t>
      </w:r>
      <w:r w:rsidR="005B4E9B" w:rsidRPr="001A3A6B">
        <w:rPr>
          <w:rFonts w:ascii="Times New Roman" w:hAnsi="Times New Roman"/>
          <w:sz w:val="28"/>
          <w:szCs w:val="28"/>
        </w:rPr>
        <w:t xml:space="preserve">Утвердить </w:t>
      </w:r>
      <w:r w:rsidR="00031872" w:rsidRPr="001A3A6B">
        <w:rPr>
          <w:rFonts w:ascii="Times New Roman" w:hAnsi="Times New Roman"/>
          <w:sz w:val="28"/>
          <w:szCs w:val="28"/>
        </w:rPr>
        <w:t xml:space="preserve">Правила внутреннего трудового распорядка </w:t>
      </w:r>
      <w:r w:rsidR="00DA0BDF" w:rsidRPr="001A3A6B">
        <w:rPr>
          <w:rFonts w:ascii="Times New Roman" w:hAnsi="Times New Roman"/>
          <w:sz w:val="28"/>
          <w:szCs w:val="28"/>
        </w:rPr>
        <w:t xml:space="preserve">работников </w:t>
      </w:r>
      <w:r w:rsidR="00031872" w:rsidRPr="001A3A6B">
        <w:rPr>
          <w:rFonts w:ascii="Times New Roman" w:hAnsi="Times New Roman"/>
          <w:sz w:val="28"/>
          <w:szCs w:val="28"/>
        </w:rPr>
        <w:t xml:space="preserve">Администрации Магистрального сельского поселения Омского муниципального района Омской области, </w:t>
      </w:r>
      <w:r w:rsidR="005B4E9B" w:rsidRPr="001A3A6B">
        <w:rPr>
          <w:rFonts w:ascii="Times New Roman" w:hAnsi="Times New Roman"/>
          <w:sz w:val="28"/>
          <w:szCs w:val="28"/>
        </w:rPr>
        <w:t>согласно приложению № 1 к настоящему постановлению.</w:t>
      </w:r>
    </w:p>
    <w:p w14:paraId="0BD6AE1C" w14:textId="5736D698" w:rsidR="00031872" w:rsidRPr="001A3A6B" w:rsidRDefault="00031872" w:rsidP="00031872">
      <w:pPr>
        <w:pStyle w:val="a6"/>
        <w:ind w:firstLine="567"/>
        <w:jc w:val="both"/>
        <w:rPr>
          <w:rFonts w:ascii="Times New Roman" w:hAnsi="Times New Roman"/>
          <w:sz w:val="28"/>
          <w:szCs w:val="28"/>
        </w:rPr>
      </w:pPr>
      <w:r w:rsidRPr="001A3A6B">
        <w:rPr>
          <w:rFonts w:ascii="Times New Roman" w:hAnsi="Times New Roman"/>
          <w:sz w:val="28"/>
          <w:szCs w:val="28"/>
        </w:rPr>
        <w:t xml:space="preserve">2. Ввести в действие Правила внутреннего трудового распорядка </w:t>
      </w:r>
      <w:r w:rsidR="00DA0BDF" w:rsidRPr="001A3A6B">
        <w:rPr>
          <w:rFonts w:ascii="Times New Roman" w:hAnsi="Times New Roman"/>
          <w:sz w:val="28"/>
          <w:szCs w:val="28"/>
        </w:rPr>
        <w:t>работников</w:t>
      </w:r>
      <w:r w:rsidRPr="001A3A6B">
        <w:rPr>
          <w:rFonts w:ascii="Times New Roman" w:hAnsi="Times New Roman"/>
          <w:sz w:val="28"/>
          <w:szCs w:val="28"/>
        </w:rPr>
        <w:t xml:space="preserve"> Администрации Магистрального сельского поселения Омского муниципального района Омской области, с момента подписания настоящего постановления. </w:t>
      </w:r>
    </w:p>
    <w:p w14:paraId="05879523" w14:textId="77777777" w:rsidR="00031872" w:rsidRPr="001A3A6B" w:rsidRDefault="00031872" w:rsidP="00031872">
      <w:pPr>
        <w:pStyle w:val="a6"/>
        <w:ind w:firstLine="567"/>
        <w:jc w:val="both"/>
        <w:rPr>
          <w:rFonts w:ascii="Times New Roman" w:hAnsi="Times New Roman"/>
          <w:sz w:val="28"/>
          <w:szCs w:val="28"/>
        </w:rPr>
      </w:pPr>
      <w:r w:rsidRPr="001A3A6B">
        <w:rPr>
          <w:rFonts w:ascii="Times New Roman" w:hAnsi="Times New Roman"/>
          <w:sz w:val="28"/>
          <w:szCs w:val="28"/>
        </w:rPr>
        <w:t>3. Постановление Администрации Магистрального сельского поселения Омского муниципального района Омской области от 18.03.2014 № 52-п «Об утверждении Правил внутреннего трудового распорядка в Администрации Магистрального сельского поселения Омского муниципального района Омской области», считать утратившим силу.</w:t>
      </w:r>
    </w:p>
    <w:p w14:paraId="0FB1F162" w14:textId="7B172218" w:rsidR="00B63F1A" w:rsidRPr="001A3A6B" w:rsidRDefault="00031872" w:rsidP="00031872">
      <w:pPr>
        <w:pStyle w:val="a6"/>
        <w:ind w:firstLine="567"/>
        <w:jc w:val="both"/>
        <w:rPr>
          <w:rFonts w:ascii="Times New Roman" w:hAnsi="Times New Roman"/>
          <w:sz w:val="28"/>
          <w:szCs w:val="28"/>
        </w:rPr>
      </w:pPr>
      <w:r w:rsidRPr="001A3A6B">
        <w:rPr>
          <w:rFonts w:ascii="Times New Roman" w:hAnsi="Times New Roman"/>
          <w:sz w:val="28"/>
          <w:szCs w:val="28"/>
        </w:rPr>
        <w:t>4</w:t>
      </w:r>
      <w:r w:rsidR="00D158A6" w:rsidRPr="001A3A6B">
        <w:rPr>
          <w:rFonts w:ascii="Times New Roman" w:hAnsi="Times New Roman"/>
          <w:sz w:val="28"/>
          <w:szCs w:val="28"/>
        </w:rPr>
        <w:t xml:space="preserve">. </w:t>
      </w:r>
      <w:r w:rsidR="00B63F1A" w:rsidRPr="001A3A6B">
        <w:rPr>
          <w:rFonts w:ascii="Times New Roman" w:hAnsi="Times New Roman"/>
          <w:sz w:val="28"/>
          <w:szCs w:val="28"/>
        </w:rPr>
        <w:t>Опубликовать настоящее постановление на официальном сайте Магистрального сельского поселения Омского муниципального района Омской области в информационно-телекоммуникационной сети «Интернет».</w:t>
      </w:r>
    </w:p>
    <w:p w14:paraId="33AEE1DE" w14:textId="7CBAC8AF" w:rsidR="00D158A6" w:rsidRPr="001A3A6B" w:rsidRDefault="00031872" w:rsidP="00031872">
      <w:pPr>
        <w:pStyle w:val="a6"/>
        <w:ind w:firstLine="567"/>
        <w:jc w:val="both"/>
        <w:rPr>
          <w:rFonts w:ascii="Times New Roman" w:hAnsi="Times New Roman"/>
          <w:sz w:val="28"/>
          <w:szCs w:val="28"/>
        </w:rPr>
      </w:pPr>
      <w:r w:rsidRPr="001A3A6B">
        <w:rPr>
          <w:rFonts w:ascii="Times New Roman" w:hAnsi="Times New Roman"/>
          <w:sz w:val="28"/>
          <w:szCs w:val="28"/>
        </w:rPr>
        <w:t>5</w:t>
      </w:r>
      <w:r w:rsidR="00D158A6" w:rsidRPr="001A3A6B">
        <w:rPr>
          <w:rFonts w:ascii="Times New Roman" w:hAnsi="Times New Roman"/>
          <w:sz w:val="28"/>
          <w:szCs w:val="28"/>
        </w:rPr>
        <w:t>.  Контроль за исполнением настоящего постановления оставляю за собой</w:t>
      </w:r>
      <w:r w:rsidR="00D158A6" w:rsidRPr="001A3A6B">
        <w:rPr>
          <w:rFonts w:ascii="Times New Roman" w:hAnsi="Times New Roman"/>
          <w:sz w:val="28"/>
          <w:szCs w:val="28"/>
        </w:rPr>
        <w:tab/>
        <w:t>.</w:t>
      </w:r>
    </w:p>
    <w:p w14:paraId="2C652143" w14:textId="77777777" w:rsidR="002C6144" w:rsidRPr="001A3A6B" w:rsidRDefault="002C6144" w:rsidP="00031872">
      <w:pPr>
        <w:pStyle w:val="a6"/>
        <w:ind w:firstLine="567"/>
        <w:jc w:val="both"/>
        <w:rPr>
          <w:rFonts w:ascii="Times New Roman" w:hAnsi="Times New Roman"/>
          <w:sz w:val="28"/>
          <w:szCs w:val="28"/>
        </w:rPr>
      </w:pPr>
    </w:p>
    <w:p w14:paraId="1318CD49" w14:textId="77777777" w:rsidR="0057566C" w:rsidRPr="001A3A6B" w:rsidRDefault="0057566C" w:rsidP="00031872">
      <w:pPr>
        <w:pStyle w:val="a6"/>
        <w:ind w:firstLine="567"/>
        <w:jc w:val="both"/>
        <w:rPr>
          <w:rFonts w:ascii="Times New Roman" w:hAnsi="Times New Roman"/>
          <w:sz w:val="28"/>
          <w:szCs w:val="28"/>
        </w:rPr>
      </w:pPr>
    </w:p>
    <w:p w14:paraId="5F1CC5FB" w14:textId="72A0340A" w:rsidR="00D158A6" w:rsidRPr="001A3A6B" w:rsidRDefault="00031872" w:rsidP="00031872">
      <w:pPr>
        <w:pStyle w:val="a6"/>
        <w:jc w:val="both"/>
        <w:rPr>
          <w:rFonts w:ascii="Times New Roman" w:hAnsi="Times New Roman"/>
          <w:sz w:val="28"/>
          <w:szCs w:val="28"/>
        </w:rPr>
      </w:pPr>
      <w:r w:rsidRPr="001A3A6B">
        <w:rPr>
          <w:rFonts w:ascii="Times New Roman" w:hAnsi="Times New Roman"/>
          <w:sz w:val="28"/>
          <w:szCs w:val="28"/>
        </w:rPr>
        <w:t>Глава</w:t>
      </w:r>
      <w:r w:rsidR="00D158A6" w:rsidRPr="001A3A6B">
        <w:rPr>
          <w:rFonts w:ascii="Times New Roman" w:hAnsi="Times New Roman"/>
          <w:sz w:val="28"/>
          <w:szCs w:val="28"/>
        </w:rPr>
        <w:t xml:space="preserve"> Магистрального </w:t>
      </w:r>
    </w:p>
    <w:p w14:paraId="1024C914" w14:textId="3740C239" w:rsidR="00FB742C" w:rsidRPr="001A3A6B" w:rsidRDefault="00D158A6" w:rsidP="00031872">
      <w:pPr>
        <w:pStyle w:val="a6"/>
        <w:jc w:val="both"/>
        <w:rPr>
          <w:rFonts w:ascii="Times New Roman" w:hAnsi="Times New Roman"/>
          <w:sz w:val="28"/>
          <w:szCs w:val="28"/>
        </w:rPr>
      </w:pPr>
      <w:r w:rsidRPr="001A3A6B">
        <w:rPr>
          <w:rFonts w:ascii="Times New Roman" w:hAnsi="Times New Roman"/>
          <w:sz w:val="28"/>
          <w:szCs w:val="28"/>
        </w:rPr>
        <w:t xml:space="preserve">сельского поселения                                         </w:t>
      </w:r>
      <w:r w:rsidR="00AE1502" w:rsidRPr="001A3A6B">
        <w:rPr>
          <w:rFonts w:ascii="Times New Roman" w:hAnsi="Times New Roman"/>
          <w:sz w:val="28"/>
          <w:szCs w:val="28"/>
        </w:rPr>
        <w:t xml:space="preserve">          </w:t>
      </w:r>
      <w:r w:rsidR="00CA7EBA" w:rsidRPr="001A3A6B">
        <w:rPr>
          <w:rFonts w:ascii="Times New Roman" w:hAnsi="Times New Roman"/>
          <w:sz w:val="28"/>
          <w:szCs w:val="28"/>
        </w:rPr>
        <w:t xml:space="preserve">                     </w:t>
      </w:r>
      <w:r w:rsidR="00031872" w:rsidRPr="001A3A6B">
        <w:rPr>
          <w:rFonts w:ascii="Times New Roman" w:hAnsi="Times New Roman"/>
          <w:sz w:val="28"/>
          <w:szCs w:val="28"/>
        </w:rPr>
        <w:t xml:space="preserve">        </w:t>
      </w:r>
      <w:r w:rsidR="00CA7EBA" w:rsidRPr="001A3A6B">
        <w:rPr>
          <w:rFonts w:ascii="Times New Roman" w:hAnsi="Times New Roman"/>
          <w:sz w:val="28"/>
          <w:szCs w:val="28"/>
        </w:rPr>
        <w:t>В.</w:t>
      </w:r>
      <w:r w:rsidR="00031872" w:rsidRPr="001A3A6B">
        <w:rPr>
          <w:rFonts w:ascii="Times New Roman" w:hAnsi="Times New Roman"/>
          <w:sz w:val="28"/>
          <w:szCs w:val="28"/>
        </w:rPr>
        <w:t>А. Фаст</w:t>
      </w:r>
    </w:p>
    <w:p w14:paraId="5C469891" w14:textId="77777777" w:rsidR="00816F95" w:rsidRPr="001A3A6B" w:rsidRDefault="00B865E0" w:rsidP="00B865E0">
      <w:pPr>
        <w:pStyle w:val="a6"/>
        <w:jc w:val="right"/>
        <w:rPr>
          <w:rFonts w:ascii="Times New Roman" w:hAnsi="Times New Roman"/>
          <w:sz w:val="28"/>
          <w:szCs w:val="28"/>
        </w:rPr>
      </w:pPr>
      <w:r w:rsidRPr="001A3A6B">
        <w:rPr>
          <w:rFonts w:ascii="Times New Roman" w:hAnsi="Times New Roman"/>
          <w:sz w:val="28"/>
          <w:szCs w:val="28"/>
        </w:rPr>
        <w:tab/>
      </w:r>
      <w:r w:rsidRPr="001A3A6B">
        <w:rPr>
          <w:rFonts w:ascii="Times New Roman" w:hAnsi="Times New Roman"/>
          <w:sz w:val="28"/>
          <w:szCs w:val="28"/>
        </w:rPr>
        <w:tab/>
      </w:r>
      <w:r w:rsidRPr="001A3A6B">
        <w:rPr>
          <w:rFonts w:ascii="Times New Roman" w:hAnsi="Times New Roman"/>
          <w:sz w:val="28"/>
          <w:szCs w:val="28"/>
        </w:rPr>
        <w:tab/>
      </w:r>
      <w:r w:rsidRPr="001A3A6B">
        <w:rPr>
          <w:rFonts w:ascii="Times New Roman" w:hAnsi="Times New Roman"/>
          <w:sz w:val="28"/>
          <w:szCs w:val="28"/>
        </w:rPr>
        <w:tab/>
      </w:r>
      <w:r w:rsidRPr="001A3A6B">
        <w:rPr>
          <w:rFonts w:ascii="Times New Roman" w:hAnsi="Times New Roman"/>
          <w:sz w:val="28"/>
          <w:szCs w:val="28"/>
        </w:rPr>
        <w:tab/>
      </w:r>
      <w:r w:rsidRPr="001A3A6B">
        <w:rPr>
          <w:rFonts w:ascii="Times New Roman" w:hAnsi="Times New Roman"/>
          <w:sz w:val="28"/>
          <w:szCs w:val="28"/>
        </w:rPr>
        <w:tab/>
      </w:r>
      <w:r w:rsidRPr="001A3A6B">
        <w:rPr>
          <w:rFonts w:ascii="Times New Roman" w:hAnsi="Times New Roman"/>
          <w:sz w:val="28"/>
          <w:szCs w:val="28"/>
        </w:rPr>
        <w:tab/>
      </w:r>
      <w:r w:rsidRPr="001A3A6B">
        <w:rPr>
          <w:rFonts w:ascii="Times New Roman" w:hAnsi="Times New Roman"/>
          <w:sz w:val="28"/>
          <w:szCs w:val="28"/>
        </w:rPr>
        <w:tab/>
      </w:r>
    </w:p>
    <w:p w14:paraId="1230F6EC" w14:textId="77777777" w:rsidR="00816F95" w:rsidRPr="001A3A6B" w:rsidRDefault="00816F95" w:rsidP="00B865E0">
      <w:pPr>
        <w:pStyle w:val="a6"/>
        <w:jc w:val="right"/>
        <w:rPr>
          <w:rFonts w:ascii="Times New Roman" w:hAnsi="Times New Roman"/>
          <w:sz w:val="28"/>
          <w:szCs w:val="28"/>
        </w:rPr>
      </w:pPr>
    </w:p>
    <w:p w14:paraId="64567833" w14:textId="77777777" w:rsidR="00816F95" w:rsidRPr="001A3A6B" w:rsidRDefault="00B865E0" w:rsidP="00B865E0">
      <w:pPr>
        <w:pStyle w:val="a6"/>
        <w:jc w:val="right"/>
        <w:rPr>
          <w:rFonts w:ascii="Times New Roman" w:hAnsi="Times New Roman"/>
          <w:sz w:val="20"/>
          <w:szCs w:val="20"/>
        </w:rPr>
      </w:pPr>
      <w:r w:rsidRPr="001A3A6B">
        <w:rPr>
          <w:rFonts w:ascii="Times New Roman" w:hAnsi="Times New Roman"/>
          <w:sz w:val="20"/>
          <w:szCs w:val="20"/>
        </w:rPr>
        <w:lastRenderedPageBreak/>
        <w:t>Приложение №1 утверждено</w:t>
      </w:r>
    </w:p>
    <w:p w14:paraId="57686B5C" w14:textId="644E1A30" w:rsidR="00B865E0" w:rsidRPr="001A3A6B" w:rsidRDefault="00B865E0" w:rsidP="00B865E0">
      <w:pPr>
        <w:pStyle w:val="a6"/>
        <w:jc w:val="right"/>
        <w:rPr>
          <w:rFonts w:ascii="Times New Roman" w:hAnsi="Times New Roman"/>
          <w:sz w:val="20"/>
          <w:szCs w:val="20"/>
        </w:rPr>
      </w:pPr>
      <w:r w:rsidRPr="001A3A6B">
        <w:rPr>
          <w:rFonts w:ascii="Times New Roman" w:hAnsi="Times New Roman"/>
          <w:sz w:val="20"/>
          <w:szCs w:val="20"/>
        </w:rPr>
        <w:t xml:space="preserve"> постановлением Администрации </w:t>
      </w:r>
    </w:p>
    <w:p w14:paraId="7FB85AE6" w14:textId="79357340" w:rsidR="00B865E0" w:rsidRPr="001A3A6B" w:rsidRDefault="00B865E0" w:rsidP="00B865E0">
      <w:pPr>
        <w:pStyle w:val="a6"/>
        <w:jc w:val="right"/>
        <w:rPr>
          <w:rFonts w:ascii="Times New Roman" w:hAnsi="Times New Roman"/>
          <w:sz w:val="20"/>
          <w:szCs w:val="20"/>
        </w:rPr>
      </w:pPr>
      <w:r w:rsidRPr="001A3A6B">
        <w:rPr>
          <w:rFonts w:ascii="Times New Roman" w:hAnsi="Times New Roman"/>
          <w:sz w:val="20"/>
          <w:szCs w:val="20"/>
        </w:rPr>
        <w:t>Магистрального</w:t>
      </w:r>
      <w:r w:rsidR="005B4E9B" w:rsidRPr="001A3A6B">
        <w:rPr>
          <w:rFonts w:ascii="Times New Roman" w:hAnsi="Times New Roman"/>
          <w:sz w:val="20"/>
          <w:szCs w:val="20"/>
        </w:rPr>
        <w:t xml:space="preserve"> сельского поселения </w:t>
      </w:r>
    </w:p>
    <w:p w14:paraId="21434B56" w14:textId="5E841E71" w:rsidR="00664662" w:rsidRPr="001A3A6B" w:rsidRDefault="005B4E9B" w:rsidP="00B865E0">
      <w:pPr>
        <w:pStyle w:val="a6"/>
        <w:ind w:left="5954"/>
        <w:jc w:val="right"/>
        <w:rPr>
          <w:rFonts w:ascii="Times New Roman" w:hAnsi="Times New Roman"/>
          <w:sz w:val="20"/>
          <w:szCs w:val="20"/>
        </w:rPr>
      </w:pPr>
      <w:r w:rsidRPr="001A3A6B">
        <w:rPr>
          <w:rFonts w:ascii="Times New Roman" w:hAnsi="Times New Roman"/>
          <w:sz w:val="20"/>
          <w:szCs w:val="20"/>
        </w:rPr>
        <w:t xml:space="preserve">Омского муниципального района Омской области </w:t>
      </w:r>
    </w:p>
    <w:p w14:paraId="3B016079" w14:textId="03037285" w:rsidR="005B4E9B" w:rsidRPr="001A3A6B" w:rsidRDefault="005B4E9B" w:rsidP="00B865E0">
      <w:pPr>
        <w:pStyle w:val="a6"/>
        <w:ind w:left="5954"/>
        <w:jc w:val="right"/>
        <w:rPr>
          <w:rFonts w:ascii="Times New Roman" w:hAnsi="Times New Roman"/>
          <w:sz w:val="20"/>
          <w:szCs w:val="20"/>
        </w:rPr>
      </w:pPr>
      <w:r w:rsidRPr="001A3A6B">
        <w:rPr>
          <w:rFonts w:ascii="Times New Roman" w:hAnsi="Times New Roman"/>
          <w:sz w:val="20"/>
          <w:szCs w:val="20"/>
        </w:rPr>
        <w:t xml:space="preserve">от </w:t>
      </w:r>
      <w:r w:rsidR="00664662" w:rsidRPr="001A3A6B">
        <w:rPr>
          <w:rFonts w:ascii="Times New Roman" w:hAnsi="Times New Roman"/>
          <w:sz w:val="20"/>
          <w:szCs w:val="20"/>
        </w:rPr>
        <w:t>14.06.2024 № П-24/МГСОМС-187</w:t>
      </w:r>
    </w:p>
    <w:p w14:paraId="751EE54D" w14:textId="3D4FB089" w:rsidR="005B4E9B" w:rsidRPr="001A3A6B" w:rsidRDefault="005B4E9B" w:rsidP="005B4E9B">
      <w:pPr>
        <w:pStyle w:val="a6"/>
        <w:ind w:left="5954"/>
        <w:jc w:val="both"/>
        <w:rPr>
          <w:rFonts w:ascii="Times New Roman" w:hAnsi="Times New Roman"/>
          <w:sz w:val="28"/>
          <w:szCs w:val="28"/>
        </w:rPr>
      </w:pPr>
    </w:p>
    <w:p w14:paraId="33BBA457" w14:textId="77777777" w:rsidR="00664662" w:rsidRPr="001A3A6B" w:rsidRDefault="00664662" w:rsidP="00664662">
      <w:pPr>
        <w:jc w:val="center"/>
        <w:rPr>
          <w:rFonts w:ascii="Times New Roman" w:hAnsi="Times New Roman" w:cs="Times New Roman"/>
          <w:b/>
          <w:sz w:val="28"/>
          <w:szCs w:val="28"/>
        </w:rPr>
      </w:pPr>
    </w:p>
    <w:p w14:paraId="409C5BB9" w14:textId="364D17B5" w:rsidR="00664662" w:rsidRPr="001A3A6B" w:rsidRDefault="00664662" w:rsidP="00664662">
      <w:pPr>
        <w:pStyle w:val="a6"/>
        <w:jc w:val="center"/>
        <w:rPr>
          <w:rFonts w:ascii="Times New Roman" w:hAnsi="Times New Roman"/>
          <w:sz w:val="28"/>
          <w:szCs w:val="28"/>
        </w:rPr>
      </w:pPr>
      <w:r w:rsidRPr="001A3A6B">
        <w:rPr>
          <w:rFonts w:ascii="Times New Roman" w:hAnsi="Times New Roman"/>
          <w:sz w:val="28"/>
          <w:szCs w:val="28"/>
        </w:rPr>
        <w:t>ПРАВИЛА ВНУТРЕННЕГО ТРУДОВОГО РАСПОРЯДКА</w:t>
      </w:r>
    </w:p>
    <w:p w14:paraId="497791F0" w14:textId="77777777" w:rsidR="00664662" w:rsidRPr="001A3A6B" w:rsidRDefault="00664662" w:rsidP="00664662">
      <w:pPr>
        <w:pStyle w:val="a6"/>
        <w:jc w:val="center"/>
        <w:rPr>
          <w:rFonts w:ascii="Times New Roman" w:hAnsi="Times New Roman"/>
          <w:sz w:val="28"/>
          <w:szCs w:val="28"/>
        </w:rPr>
      </w:pPr>
      <w:r w:rsidRPr="001A3A6B">
        <w:rPr>
          <w:rFonts w:ascii="Times New Roman" w:hAnsi="Times New Roman"/>
          <w:sz w:val="28"/>
          <w:szCs w:val="28"/>
        </w:rPr>
        <w:t>РАБОТНИКОВ АДМИНИСТРАЦИИ</w:t>
      </w:r>
    </w:p>
    <w:p w14:paraId="0B2673D7" w14:textId="77777777" w:rsidR="00664662" w:rsidRPr="001A3A6B" w:rsidRDefault="00664662" w:rsidP="00664662">
      <w:pPr>
        <w:pStyle w:val="a6"/>
        <w:jc w:val="center"/>
        <w:rPr>
          <w:rFonts w:ascii="Times New Roman" w:hAnsi="Times New Roman"/>
          <w:sz w:val="28"/>
          <w:szCs w:val="28"/>
        </w:rPr>
      </w:pPr>
      <w:r w:rsidRPr="001A3A6B">
        <w:rPr>
          <w:rFonts w:ascii="Times New Roman" w:hAnsi="Times New Roman"/>
          <w:sz w:val="28"/>
          <w:szCs w:val="28"/>
        </w:rPr>
        <w:t>МАГИСТРАЛЬНОГО СЕЛЬСКОГО ПОСЕЛЕНИЯ</w:t>
      </w:r>
    </w:p>
    <w:p w14:paraId="5D36B5CD" w14:textId="77777777" w:rsidR="00664662" w:rsidRPr="001A3A6B" w:rsidRDefault="00664662" w:rsidP="00664662">
      <w:pPr>
        <w:pStyle w:val="a6"/>
        <w:jc w:val="center"/>
        <w:rPr>
          <w:rFonts w:ascii="Times New Roman" w:hAnsi="Times New Roman"/>
          <w:sz w:val="28"/>
          <w:szCs w:val="28"/>
        </w:rPr>
      </w:pPr>
      <w:r w:rsidRPr="001A3A6B">
        <w:rPr>
          <w:rFonts w:ascii="Times New Roman" w:hAnsi="Times New Roman"/>
          <w:sz w:val="28"/>
          <w:szCs w:val="28"/>
        </w:rPr>
        <w:t>ОМСКОГО МУНИЦИПАЛЬНОГО РАЙОНА ОБЛАСТИ»</w:t>
      </w:r>
    </w:p>
    <w:p w14:paraId="16E96A3E" w14:textId="77777777" w:rsidR="00664662" w:rsidRPr="001A3A6B" w:rsidRDefault="00664662" w:rsidP="00664662">
      <w:pPr>
        <w:pStyle w:val="a6"/>
        <w:jc w:val="both"/>
        <w:rPr>
          <w:rFonts w:ascii="Times New Roman" w:hAnsi="Times New Roman"/>
          <w:sz w:val="28"/>
          <w:szCs w:val="28"/>
        </w:rPr>
      </w:pPr>
    </w:p>
    <w:p w14:paraId="139D8E2A" w14:textId="469347DB" w:rsidR="00664662" w:rsidRPr="001A3A6B" w:rsidRDefault="00664662" w:rsidP="00664662">
      <w:pPr>
        <w:pStyle w:val="a6"/>
        <w:jc w:val="center"/>
        <w:rPr>
          <w:rFonts w:ascii="Times New Roman" w:hAnsi="Times New Roman"/>
          <w:sz w:val="28"/>
          <w:szCs w:val="28"/>
        </w:rPr>
      </w:pPr>
      <w:r w:rsidRPr="001A3A6B">
        <w:rPr>
          <w:rFonts w:ascii="Times New Roman" w:hAnsi="Times New Roman"/>
          <w:sz w:val="28"/>
          <w:szCs w:val="28"/>
        </w:rPr>
        <w:t>1. ОБЩИЕ ПОЛОЖЕНИЯ</w:t>
      </w:r>
    </w:p>
    <w:p w14:paraId="1E63993B" w14:textId="77777777" w:rsidR="00664662" w:rsidRPr="001A3A6B" w:rsidRDefault="00664662" w:rsidP="00664662">
      <w:pPr>
        <w:pStyle w:val="a6"/>
        <w:jc w:val="both"/>
        <w:rPr>
          <w:rFonts w:ascii="Times New Roman" w:hAnsi="Times New Roman"/>
          <w:sz w:val="28"/>
          <w:szCs w:val="28"/>
        </w:rPr>
      </w:pPr>
    </w:p>
    <w:p w14:paraId="6DFA3A35"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1.1. Правила внутреннего трудового распорядка (далее Правила) являются локальным нормативным актом, регулирующим трудовые отношения в   Администрации Магистрального сельского поселения Омского муниципального района Омской области» (далее-Администрация).</w:t>
      </w:r>
    </w:p>
    <w:p w14:paraId="3397F1ED" w14:textId="77777777" w:rsidR="00664662" w:rsidRPr="001A3A6B" w:rsidRDefault="00664662" w:rsidP="00664662">
      <w:pPr>
        <w:pStyle w:val="a6"/>
        <w:jc w:val="both"/>
        <w:rPr>
          <w:rFonts w:ascii="Times New Roman" w:hAnsi="Times New Roman"/>
          <w:sz w:val="28"/>
          <w:szCs w:val="28"/>
        </w:rPr>
      </w:pPr>
      <w:r w:rsidRPr="001A3A6B">
        <w:rPr>
          <w:rFonts w:ascii="Times New Roman" w:hAnsi="Times New Roman"/>
          <w:sz w:val="28"/>
          <w:szCs w:val="28"/>
        </w:rPr>
        <w:tab/>
        <w:t>1.2. Настоящие Правила распространяются на всех работников Администрации (далее – Работники).</w:t>
      </w:r>
    </w:p>
    <w:p w14:paraId="6728CF83" w14:textId="77777777" w:rsidR="00664662" w:rsidRPr="001A3A6B" w:rsidRDefault="00664662" w:rsidP="00664662">
      <w:pPr>
        <w:pStyle w:val="a6"/>
        <w:jc w:val="both"/>
        <w:rPr>
          <w:rFonts w:ascii="Times New Roman" w:hAnsi="Times New Roman"/>
          <w:sz w:val="28"/>
          <w:szCs w:val="28"/>
        </w:rPr>
      </w:pPr>
      <w:r w:rsidRPr="001A3A6B">
        <w:rPr>
          <w:rFonts w:ascii="Times New Roman" w:hAnsi="Times New Roman"/>
          <w:sz w:val="28"/>
          <w:szCs w:val="28"/>
        </w:rPr>
        <w:tab/>
        <w:t>1.3 Трудовая деятельность Работников осуществляется в соответствии с Трудовым Кодексом Российской Федерации с учетом особенностей, предусмотренных Федеральным законом «О муниципальной службе в Российской Федерации».</w:t>
      </w:r>
    </w:p>
    <w:p w14:paraId="23ADBA32" w14:textId="77777777" w:rsidR="00664662" w:rsidRPr="001A3A6B" w:rsidRDefault="00664662" w:rsidP="00664662">
      <w:pPr>
        <w:pStyle w:val="a6"/>
        <w:jc w:val="both"/>
        <w:rPr>
          <w:rFonts w:ascii="Times New Roman" w:hAnsi="Times New Roman"/>
          <w:sz w:val="28"/>
          <w:szCs w:val="28"/>
        </w:rPr>
      </w:pPr>
      <w:r w:rsidRPr="001A3A6B">
        <w:rPr>
          <w:rFonts w:ascii="Times New Roman" w:hAnsi="Times New Roman"/>
          <w:sz w:val="28"/>
          <w:szCs w:val="28"/>
        </w:rPr>
        <w:tab/>
        <w:t>1.4. Деятельность Администрации осуществляется в соответствии с Федеральным законом «Об общих принципах организации местного самоуправления в Российской Федерации», а также Уставом Магистрального сельского поселения Омского муниципального района Омской области и правовыми актами Магистрального сельского поселения.</w:t>
      </w:r>
    </w:p>
    <w:p w14:paraId="5ACCCF54" w14:textId="77777777" w:rsidR="00664662" w:rsidRPr="001A3A6B" w:rsidRDefault="00664662" w:rsidP="00664662">
      <w:pPr>
        <w:pStyle w:val="a6"/>
        <w:jc w:val="both"/>
        <w:rPr>
          <w:rFonts w:ascii="Times New Roman" w:hAnsi="Times New Roman"/>
          <w:sz w:val="28"/>
          <w:szCs w:val="28"/>
        </w:rPr>
      </w:pPr>
      <w:r w:rsidRPr="001A3A6B">
        <w:rPr>
          <w:rFonts w:ascii="Times New Roman" w:hAnsi="Times New Roman"/>
          <w:sz w:val="28"/>
          <w:szCs w:val="28"/>
        </w:rPr>
        <w:tab/>
        <w:t>1.5. Внутренний трудовой распорядок Администрации – это правопорядок в сфере труда, действующий в Администрации.</w:t>
      </w:r>
    </w:p>
    <w:p w14:paraId="7E3AA812" w14:textId="77777777" w:rsidR="00664662" w:rsidRPr="001A3A6B" w:rsidRDefault="00664662" w:rsidP="00664662">
      <w:pPr>
        <w:pStyle w:val="a6"/>
        <w:jc w:val="both"/>
        <w:rPr>
          <w:rFonts w:ascii="Times New Roman" w:hAnsi="Times New Roman"/>
          <w:sz w:val="28"/>
          <w:szCs w:val="28"/>
        </w:rPr>
      </w:pPr>
      <w:r w:rsidRPr="001A3A6B">
        <w:rPr>
          <w:rFonts w:ascii="Times New Roman" w:hAnsi="Times New Roman"/>
          <w:sz w:val="28"/>
          <w:szCs w:val="28"/>
        </w:rPr>
        <w:tab/>
        <w:t>1.6. Работодателем в Администрации является Глава Магистрального сельского поселения Омского муниципального района Омской области» (далее -  Работодатель).</w:t>
      </w:r>
    </w:p>
    <w:p w14:paraId="2B4EC396" w14:textId="77777777" w:rsidR="00664662" w:rsidRPr="001A3A6B" w:rsidRDefault="00664662" w:rsidP="00664662">
      <w:pPr>
        <w:pStyle w:val="a6"/>
        <w:jc w:val="both"/>
        <w:rPr>
          <w:rFonts w:ascii="Times New Roman" w:hAnsi="Times New Roman"/>
          <w:sz w:val="28"/>
          <w:szCs w:val="28"/>
        </w:rPr>
      </w:pPr>
    </w:p>
    <w:p w14:paraId="07B20D83" w14:textId="1B3889E2" w:rsidR="00664662" w:rsidRPr="001A3A6B" w:rsidRDefault="00664662" w:rsidP="00664662">
      <w:pPr>
        <w:pStyle w:val="a6"/>
        <w:jc w:val="center"/>
        <w:rPr>
          <w:rFonts w:ascii="Times New Roman" w:hAnsi="Times New Roman"/>
          <w:b/>
          <w:sz w:val="28"/>
          <w:szCs w:val="28"/>
        </w:rPr>
      </w:pPr>
      <w:r w:rsidRPr="001A3A6B">
        <w:rPr>
          <w:rFonts w:ascii="Times New Roman" w:hAnsi="Times New Roman"/>
          <w:b/>
          <w:sz w:val="28"/>
          <w:szCs w:val="28"/>
        </w:rPr>
        <w:t>2. ПОРЯДОК ПРИЕМА И УВОЛЬНЕНИЯ</w:t>
      </w:r>
    </w:p>
    <w:p w14:paraId="54BD2106" w14:textId="77777777" w:rsidR="00664662" w:rsidRPr="001A3A6B" w:rsidRDefault="00664662" w:rsidP="00664662">
      <w:pPr>
        <w:pStyle w:val="a6"/>
        <w:jc w:val="both"/>
        <w:rPr>
          <w:rFonts w:ascii="Times New Roman" w:hAnsi="Times New Roman"/>
          <w:sz w:val="28"/>
          <w:szCs w:val="28"/>
        </w:rPr>
      </w:pPr>
    </w:p>
    <w:p w14:paraId="76A8B320"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2.1. Правила приема и увольнения Работников</w:t>
      </w:r>
    </w:p>
    <w:p w14:paraId="40ECCB8F"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 xml:space="preserve">2.1.1.При приеме Работников, не относящихся к должностям муниципальной службы, Работодателю представляются следующие документы: </w:t>
      </w:r>
    </w:p>
    <w:p w14:paraId="574A0D61"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1) личное заявление;</w:t>
      </w:r>
    </w:p>
    <w:p w14:paraId="4EF039AC"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2) паспорт или иной документ, удостоверяющий личность;</w:t>
      </w:r>
    </w:p>
    <w:p w14:paraId="70E169DA"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 xml:space="preserve">3) </w:t>
      </w:r>
      <w:r w:rsidRPr="001A3A6B">
        <w:rPr>
          <w:rFonts w:ascii="Times New Roman" w:hAnsi="Times New Roman"/>
          <w:sz w:val="28"/>
          <w:szCs w:val="28"/>
          <w:shd w:val="clear" w:color="auto" w:fill="FFFFFF"/>
        </w:rPr>
        <w:t>трудовая книжка и (или) сведения о трудовой деятельности,</w:t>
      </w:r>
      <w:r w:rsidRPr="001A3A6B">
        <w:rPr>
          <w:rFonts w:ascii="Times New Roman" w:hAnsi="Times New Roman"/>
          <w:sz w:val="28"/>
          <w:szCs w:val="28"/>
        </w:rPr>
        <w:t xml:space="preserve"> оформленные в установленном законодательством </w:t>
      </w:r>
      <w:hyperlink r:id="rId6" w:history="1">
        <w:r w:rsidRPr="001A3A6B">
          <w:rPr>
            <w:rStyle w:val="a9"/>
            <w:rFonts w:ascii="Times New Roman" w:hAnsi="Times New Roman"/>
            <w:color w:val="auto"/>
            <w:sz w:val="28"/>
            <w:szCs w:val="28"/>
            <w:u w:val="none"/>
          </w:rPr>
          <w:t>порядке</w:t>
        </w:r>
      </w:hyperlink>
      <w:r w:rsidRPr="001A3A6B">
        <w:rPr>
          <w:rFonts w:ascii="Times New Roman" w:hAnsi="Times New Roman"/>
          <w:sz w:val="28"/>
          <w:szCs w:val="28"/>
        </w:rPr>
        <w:t>,</w:t>
      </w:r>
      <w:r w:rsidRPr="001A3A6B">
        <w:rPr>
          <w:rFonts w:ascii="Times New Roman" w:hAnsi="Times New Roman"/>
          <w:sz w:val="28"/>
          <w:szCs w:val="28"/>
          <w:shd w:val="clear" w:color="auto" w:fill="FFFFFF"/>
        </w:rPr>
        <w:t xml:space="preserve"> за исключением </w:t>
      </w:r>
      <w:r w:rsidRPr="001A3A6B">
        <w:rPr>
          <w:rFonts w:ascii="Times New Roman" w:hAnsi="Times New Roman"/>
          <w:sz w:val="28"/>
          <w:szCs w:val="28"/>
          <w:shd w:val="clear" w:color="auto" w:fill="FFFFFF"/>
        </w:rPr>
        <w:lastRenderedPageBreak/>
        <w:t>случаев, если трудовой договор заключается впервые;</w:t>
      </w:r>
      <w:r w:rsidRPr="001A3A6B">
        <w:rPr>
          <w:rFonts w:ascii="Times New Roman" w:hAnsi="Times New Roman"/>
          <w:sz w:val="28"/>
          <w:szCs w:val="28"/>
        </w:rPr>
        <w:t xml:space="preserve"> или работник поступает на работу на условиях совместительства;</w:t>
      </w:r>
    </w:p>
    <w:p w14:paraId="12A6BF64" w14:textId="77777777" w:rsidR="00664662" w:rsidRPr="001A3A6B" w:rsidRDefault="00664662" w:rsidP="00664662">
      <w:pPr>
        <w:pStyle w:val="a6"/>
        <w:ind w:firstLine="708"/>
        <w:jc w:val="both"/>
        <w:rPr>
          <w:rFonts w:ascii="Times New Roman" w:hAnsi="Times New Roman"/>
          <w:sz w:val="28"/>
          <w:szCs w:val="28"/>
          <w:shd w:val="clear" w:color="auto" w:fill="FFFFFF"/>
        </w:rPr>
      </w:pPr>
      <w:r w:rsidRPr="001A3A6B">
        <w:rPr>
          <w:rFonts w:ascii="Times New Roman" w:hAnsi="Times New Roman"/>
          <w:sz w:val="28"/>
          <w:szCs w:val="28"/>
        </w:rPr>
        <w:t xml:space="preserve">4) </w:t>
      </w:r>
      <w:r w:rsidRPr="001A3A6B">
        <w:rPr>
          <w:rFonts w:ascii="Times New Roman" w:hAnsi="Times New Roman"/>
          <w:sz w:val="28"/>
          <w:szCs w:val="28"/>
          <w:shd w:val="clear" w:color="auto" w:fill="FFFFFF"/>
        </w:rPr>
        <w:t>документ, подтверждающий регистрацию в системе индивидуального (персонифицированного) учета, в том числе в форме электронного документа;</w:t>
      </w:r>
    </w:p>
    <w:p w14:paraId="22092816"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5) документы воинского учета – для военнообязанных и лиц, подлежащих призыву на военную службу;</w:t>
      </w:r>
    </w:p>
    <w:p w14:paraId="545395C7"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 xml:space="preserve">6)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14:paraId="25A5DF91"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2.1.2. При поступлении на муниципальную службу гражданин представляет:</w:t>
      </w:r>
    </w:p>
    <w:p w14:paraId="677E8335"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 xml:space="preserve">1) заявление с просьбой о поступлении на муниципальную службу и замещении должности муниципальной службы; </w:t>
      </w:r>
    </w:p>
    <w:p w14:paraId="7B7C77AB"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 xml:space="preserve">2) собственноручно заполненную и подписанную анкету по </w:t>
      </w:r>
      <w:hyperlink r:id="rId7" w:history="1">
        <w:r w:rsidRPr="001A3A6B">
          <w:rPr>
            <w:rStyle w:val="a9"/>
            <w:rFonts w:ascii="Times New Roman" w:hAnsi="Times New Roman"/>
            <w:color w:val="auto"/>
            <w:sz w:val="28"/>
            <w:szCs w:val="28"/>
            <w:u w:val="none"/>
          </w:rPr>
          <w:t>форме</w:t>
        </w:r>
      </w:hyperlink>
      <w:r w:rsidRPr="001A3A6B">
        <w:rPr>
          <w:rFonts w:ascii="Times New Roman" w:hAnsi="Times New Roman"/>
          <w:sz w:val="28"/>
          <w:szCs w:val="28"/>
        </w:rPr>
        <w:t xml:space="preserve">, установленной уполномоченным Правительством Российской Федерации федеральным органом исполнительной власти; </w:t>
      </w:r>
    </w:p>
    <w:p w14:paraId="7107DF24"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 xml:space="preserve">3) паспорт (оригинал); </w:t>
      </w:r>
    </w:p>
    <w:p w14:paraId="56086A61"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 xml:space="preserve">4) трудовую книжку и (или) сведения о трудовой деятельности, оформленные в установленном законодательством </w:t>
      </w:r>
      <w:hyperlink r:id="rId8" w:history="1">
        <w:r w:rsidRPr="001A3A6B">
          <w:rPr>
            <w:rStyle w:val="a9"/>
            <w:rFonts w:ascii="Times New Roman" w:hAnsi="Times New Roman"/>
            <w:color w:val="auto"/>
            <w:sz w:val="28"/>
            <w:szCs w:val="28"/>
            <w:u w:val="none"/>
          </w:rPr>
          <w:t>порядке</w:t>
        </w:r>
      </w:hyperlink>
      <w:r w:rsidRPr="001A3A6B">
        <w:rPr>
          <w:rFonts w:ascii="Times New Roman" w:hAnsi="Times New Roman"/>
          <w:sz w:val="28"/>
          <w:szCs w:val="28"/>
        </w:rPr>
        <w:t xml:space="preserve">, за исключением случаев, когда трудовой договор (контракт) заключается впервые (оригинал); </w:t>
      </w:r>
    </w:p>
    <w:p w14:paraId="1BE5E049"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 xml:space="preserve">5) документ об образовании (оригинал); </w:t>
      </w:r>
    </w:p>
    <w:p w14:paraId="5CDA0A36"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 xml:space="preserve">6) 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случаев, когда трудовой договор (контракт) заключается впервые (оригинал); </w:t>
      </w:r>
    </w:p>
    <w:p w14:paraId="33C6B493"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 xml:space="preserve">7) свидетельство о постановке физического лица на учет в налоговом органе по месту жительства на территории Российской Федерации (ИНН); </w:t>
      </w:r>
    </w:p>
    <w:p w14:paraId="690A4803"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 xml:space="preserve">8) документы воинского учета - для граждан, пребывающих в запасе, и лиц, подлежащих призыву на военную службу (оригинал); </w:t>
      </w:r>
    </w:p>
    <w:p w14:paraId="4A798869"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9) заключение медицинской организации об отсутствии заболевания, препятствующего поступлению на муниципальную службу. (Заключение, выданное гражданину, поступающему на муниципальную службу, действительно в течение одного года.);</w:t>
      </w:r>
    </w:p>
    <w:p w14:paraId="3372FE82"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 </w:t>
      </w:r>
    </w:p>
    <w:p w14:paraId="5D9A9D50" w14:textId="77777777" w:rsidR="00664662" w:rsidRPr="001A3A6B" w:rsidRDefault="00664662" w:rsidP="00664662">
      <w:pPr>
        <w:pStyle w:val="a6"/>
        <w:ind w:firstLine="708"/>
        <w:jc w:val="both"/>
        <w:rPr>
          <w:rFonts w:ascii="Times New Roman" w:hAnsi="Times New Roman"/>
          <w:bCs/>
          <w:sz w:val="28"/>
          <w:szCs w:val="28"/>
        </w:rPr>
      </w:pPr>
      <w:r w:rsidRPr="001A3A6B">
        <w:rPr>
          <w:rFonts w:ascii="Times New Roman" w:hAnsi="Times New Roman"/>
          <w:sz w:val="28"/>
          <w:szCs w:val="28"/>
        </w:rPr>
        <w:t>11) сведения</w:t>
      </w:r>
      <w:r w:rsidRPr="001A3A6B">
        <w:rPr>
          <w:rFonts w:ascii="Times New Roman" w:hAnsi="Times New Roman"/>
          <w:bCs/>
          <w:sz w:val="28"/>
          <w:szCs w:val="28"/>
        </w:rPr>
        <w:t xml:space="preserve"> о размещении информации в информационно-телекоммуникационной сети "Интернет";</w:t>
      </w:r>
    </w:p>
    <w:p w14:paraId="0F91E8F9"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bCs/>
          <w:sz w:val="28"/>
          <w:szCs w:val="28"/>
        </w:rPr>
        <w:t>12)</w:t>
      </w:r>
      <w:r w:rsidRPr="001A3A6B">
        <w:rPr>
          <w:rFonts w:ascii="Times New Roman" w:hAnsi="Times New Roman"/>
          <w:sz w:val="28"/>
          <w:szCs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9" w:history="1">
        <w:r w:rsidRPr="001A3A6B">
          <w:rPr>
            <w:rStyle w:val="a9"/>
            <w:rFonts w:ascii="Times New Roman" w:hAnsi="Times New Roman"/>
            <w:color w:val="auto"/>
            <w:sz w:val="28"/>
            <w:szCs w:val="28"/>
            <w:u w:val="none"/>
          </w:rPr>
          <w:t>порядке</w:t>
        </w:r>
      </w:hyperlink>
      <w:r w:rsidRPr="001A3A6B">
        <w:rPr>
          <w:rFonts w:ascii="Times New Roman" w:hAnsi="Times New Roman"/>
          <w:sz w:val="28"/>
          <w:szCs w:val="28"/>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 иным федеральным законом не допускаются </w:t>
      </w:r>
      <w:r w:rsidRPr="001A3A6B">
        <w:rPr>
          <w:rFonts w:ascii="Times New Roman" w:hAnsi="Times New Roman"/>
          <w:sz w:val="28"/>
          <w:szCs w:val="28"/>
        </w:rPr>
        <w:lastRenderedPageBreak/>
        <w:t xml:space="preserve">лица, имеющие или имевшие судимость, подвергающиеся или подвергавшиеся уголовному преследованию; </w:t>
      </w:r>
    </w:p>
    <w:p w14:paraId="6BA342F0"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 xml:space="preserve">13)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1A3A6B">
        <w:rPr>
          <w:rFonts w:ascii="Times New Roman" w:hAnsi="Times New Roman"/>
          <w:sz w:val="28"/>
          <w:szCs w:val="28"/>
        </w:rPr>
        <w:t>психоактивных</w:t>
      </w:r>
      <w:proofErr w:type="spellEnd"/>
      <w:r w:rsidRPr="001A3A6B">
        <w:rPr>
          <w:rFonts w:ascii="Times New Roman" w:hAnsi="Times New Roman"/>
          <w:sz w:val="28"/>
          <w:szCs w:val="28"/>
        </w:rPr>
        <w:t xml:space="preserve"> веществ, которая выдана в </w:t>
      </w:r>
      <w:hyperlink r:id="rId10" w:history="1">
        <w:r w:rsidRPr="001A3A6B">
          <w:rPr>
            <w:rStyle w:val="a9"/>
            <w:rFonts w:ascii="Times New Roman" w:hAnsi="Times New Roman"/>
            <w:color w:val="auto"/>
            <w:sz w:val="28"/>
            <w:szCs w:val="28"/>
            <w:u w:val="none"/>
          </w:rPr>
          <w:t>порядке</w:t>
        </w:r>
      </w:hyperlink>
      <w:r w:rsidRPr="001A3A6B">
        <w:rPr>
          <w:rFonts w:ascii="Times New Roman" w:hAnsi="Times New Roman"/>
          <w:sz w:val="28"/>
          <w:szCs w:val="28"/>
        </w:rPr>
        <w:t xml:space="preserve"> и по </w:t>
      </w:r>
      <w:hyperlink r:id="rId11" w:history="1">
        <w:r w:rsidRPr="001A3A6B">
          <w:rPr>
            <w:rStyle w:val="a9"/>
            <w:rFonts w:ascii="Times New Roman" w:hAnsi="Times New Roman"/>
            <w:color w:val="auto"/>
            <w:sz w:val="28"/>
            <w:szCs w:val="28"/>
            <w:u w:val="none"/>
          </w:rPr>
          <w:t>форме</w:t>
        </w:r>
      </w:hyperlink>
      <w:r w:rsidRPr="001A3A6B">
        <w:rPr>
          <w:rFonts w:ascii="Times New Roman" w:hAnsi="Times New Roman"/>
          <w:sz w:val="28"/>
          <w:szCs w:val="28"/>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1A3A6B">
        <w:rPr>
          <w:rFonts w:ascii="Times New Roman" w:hAnsi="Times New Roman"/>
          <w:sz w:val="28"/>
          <w:szCs w:val="28"/>
        </w:rPr>
        <w:t>психоактивных</w:t>
      </w:r>
      <w:proofErr w:type="spellEnd"/>
      <w:r w:rsidRPr="001A3A6B">
        <w:rPr>
          <w:rFonts w:ascii="Times New Roman" w:hAnsi="Times New Roman"/>
          <w:sz w:val="28"/>
          <w:szCs w:val="28"/>
        </w:rPr>
        <w:t xml:space="preserve"> веществ, до окончания срока, в течение которого лицо считается подвергнутым административному наказанию; </w:t>
      </w:r>
    </w:p>
    <w:p w14:paraId="714BF103" w14:textId="77777777" w:rsidR="00664662" w:rsidRPr="001A3A6B" w:rsidRDefault="00664662" w:rsidP="001A3A6B">
      <w:pPr>
        <w:pStyle w:val="a6"/>
        <w:ind w:firstLine="708"/>
        <w:jc w:val="both"/>
        <w:rPr>
          <w:rFonts w:ascii="Times New Roman" w:hAnsi="Times New Roman"/>
          <w:sz w:val="28"/>
          <w:szCs w:val="28"/>
        </w:rPr>
      </w:pPr>
      <w:r w:rsidRPr="001A3A6B">
        <w:rPr>
          <w:rFonts w:ascii="Times New Roman" w:hAnsi="Times New Roman"/>
          <w:sz w:val="28"/>
          <w:szCs w:val="28"/>
        </w:rPr>
        <w:t xml:space="preserve">14)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p>
    <w:p w14:paraId="0969FBCD"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2.2. Поступление на муниципальную службу осуществляется путем замещения должности муниципальной службы, установленной Перечнем должностей муниципальной службы Магистрального сельского поселения Омского муниципального района Омской области, утвержденным работодателем, в соответствии с Реестром должностей муниципальной службы в Омской области, утвержденным Законом Омской области</w:t>
      </w:r>
    </w:p>
    <w:p w14:paraId="41ED96C1"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2.3. Все Работники Администрации принимаются /назначаются на должность и увольняются /освобождаются от должности на основании распоряжения Работодателя.</w:t>
      </w:r>
    </w:p>
    <w:p w14:paraId="52BD3531"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2.4. С Работником, а также гражданином, поступающим на должность муниципальной службы, заключается трудовой договор в письменной форме.</w:t>
      </w:r>
    </w:p>
    <w:p w14:paraId="3FAE72CA"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2.5. Трудовой договор заключается на неопределенный срок или определенный срок не более пяти лет.</w:t>
      </w:r>
    </w:p>
    <w:p w14:paraId="22768EFE"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2.5.1. Срочный трудовой договор заключается:</w:t>
      </w:r>
    </w:p>
    <w:p w14:paraId="3958776C"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 xml:space="preserve">1) с заместителем Главы; </w:t>
      </w:r>
    </w:p>
    <w:p w14:paraId="11EA3936"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2) с главным бухгалтером;</w:t>
      </w:r>
    </w:p>
    <w:p w14:paraId="61A19153"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3) с советником Главы по финансовым вопросам;</w:t>
      </w:r>
    </w:p>
    <w:p w14:paraId="0E510CA6"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4) для замены временно отсутствующего работника, за которым в соответствии с трудовым законодательством сохраняется место работы;</w:t>
      </w:r>
    </w:p>
    <w:p w14:paraId="565EFA92"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5) в других случаях, предусмотренных Трудовым Кодексом Российской Федерации или иными федеральными законами.</w:t>
      </w:r>
    </w:p>
    <w:p w14:paraId="14BF8AB5"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2.6. Работнику, приглашенному на работу в порядке перевода, не может быть отказано в заключении трудового договора в течение одного месяца со дня увольнения с прежнего места работы.</w:t>
      </w:r>
    </w:p>
    <w:p w14:paraId="1339092A"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2.7. При поступлении Работника на работу или при переводе его в установленном порядке на другую работу, Работодатель обязан под роспись:</w:t>
      </w:r>
    </w:p>
    <w:p w14:paraId="0E2147B5"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а) ознакомить Работника с его должностными обязанностями, условиями и оплатой труда, разъяснить его права и обязанности;</w:t>
      </w:r>
    </w:p>
    <w:p w14:paraId="2DC8AE1E"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lastRenderedPageBreak/>
        <w:t>б) ознакомить его с Правилами внутреннего трудового распорядка, действующими в Администрации;</w:t>
      </w:r>
    </w:p>
    <w:p w14:paraId="06CC73B1"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в) проинструктировать по технике безопасности, производственной санитарии, гигиене труда, противопожарной охране и другим правилам по охране труда.</w:t>
      </w:r>
    </w:p>
    <w:p w14:paraId="6C7F0904"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2.8. На всех Работников, если для них работа в Администрации является основной, проработавших свыше пяти дней, ведутся трудовые книжки в порядке, установленном действующим трудовым законодательством.</w:t>
      </w:r>
    </w:p>
    <w:p w14:paraId="6089D5BD"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2.9. Прекращение трудового договора.</w:t>
      </w:r>
    </w:p>
    <w:p w14:paraId="22D99418"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2.9.1. Прекращение трудового договора с Работниками, не занимающими должности муниципальной службы Администрации, может осуществляться только по основаниям, предусмотренным действующим трудовым законодательством.</w:t>
      </w:r>
    </w:p>
    <w:p w14:paraId="10132DCB"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2.9.2.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14:paraId="4AD08CC0"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1) достижения предельного возраста, установленного для замещения должности муниципальной службы (65 лет);</w:t>
      </w:r>
    </w:p>
    <w:p w14:paraId="3DB490F2"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2)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на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53295CAB"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3) несоблюдения ограничений и запретов, связанных с муниципальной службой и установленных Федеральным законом Российской Федерации от 02.03.2007 № 25 – ФЗ «О муниципальной службе в Российской Федерации».</w:t>
      </w:r>
    </w:p>
    <w:p w14:paraId="74D4F445" w14:textId="77777777" w:rsidR="00664662" w:rsidRPr="001A3A6B" w:rsidRDefault="00664662" w:rsidP="00664662">
      <w:pPr>
        <w:pStyle w:val="a6"/>
        <w:jc w:val="both"/>
        <w:rPr>
          <w:rFonts w:ascii="Times New Roman" w:hAnsi="Times New Roman"/>
          <w:sz w:val="28"/>
          <w:szCs w:val="28"/>
        </w:rPr>
      </w:pPr>
      <w:r w:rsidRPr="001A3A6B">
        <w:rPr>
          <w:rFonts w:ascii="Times New Roman" w:hAnsi="Times New Roman"/>
          <w:sz w:val="28"/>
          <w:szCs w:val="28"/>
        </w:rPr>
        <w:t xml:space="preserve">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 </w:t>
      </w:r>
    </w:p>
    <w:p w14:paraId="28ABE757"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2.10. Работник имеет право расторгнуть трудовой договор, заключенный на неопределенный срок, предупредив об этом Работодателя письменно за две недели. В случаях, когда заявление работника об увольнении по собственному желанию обусловлено невозможностью продолжения им работы (зачисление в учебное заведение, выход на пенсию и др.), а также при наличии других оснований, предусмотренных трудовым законодательством, Работодатель обязан расторгнуть трудовой договор в срок, указанный в заявлении Работника.</w:t>
      </w:r>
    </w:p>
    <w:p w14:paraId="65D6BA36" w14:textId="102FB261" w:rsidR="00664662" w:rsidRPr="001A3A6B" w:rsidRDefault="00664662" w:rsidP="00664662">
      <w:pPr>
        <w:pStyle w:val="a6"/>
        <w:ind w:firstLine="567"/>
        <w:jc w:val="both"/>
        <w:rPr>
          <w:rFonts w:ascii="Times New Roman" w:hAnsi="Times New Roman"/>
          <w:sz w:val="28"/>
          <w:szCs w:val="28"/>
        </w:rPr>
      </w:pPr>
      <w:r w:rsidRPr="001A3A6B">
        <w:rPr>
          <w:rFonts w:ascii="Times New Roman" w:hAnsi="Times New Roman"/>
          <w:sz w:val="28"/>
          <w:szCs w:val="28"/>
        </w:rPr>
        <w:lastRenderedPageBreak/>
        <w:t>2.11. В день увольнения Работодатель обязан выдать Работнику его трудовую книжку с внесенной в нее записью об увольнении и произвести с ним полный расчет. Записи о причинах увольнения в трудовую книжку должны производиться в точном соответствии с формулировками действующего трудового законодательства и со ссылкой на соответствующую статью, часть статьи, пункт статьи закона. Днем увольнения считается последний день работы.</w:t>
      </w:r>
    </w:p>
    <w:p w14:paraId="79B2A000" w14:textId="77777777" w:rsidR="00664662" w:rsidRPr="001A3A6B" w:rsidRDefault="00664662" w:rsidP="00664662">
      <w:pPr>
        <w:pStyle w:val="a6"/>
        <w:jc w:val="both"/>
        <w:rPr>
          <w:rFonts w:ascii="Times New Roman" w:hAnsi="Times New Roman"/>
          <w:sz w:val="28"/>
          <w:szCs w:val="28"/>
        </w:rPr>
      </w:pPr>
    </w:p>
    <w:p w14:paraId="54B11FE7" w14:textId="10DAE78B" w:rsidR="00664662" w:rsidRPr="001A3A6B" w:rsidRDefault="00664662" w:rsidP="00664662">
      <w:pPr>
        <w:pStyle w:val="a6"/>
        <w:jc w:val="center"/>
        <w:rPr>
          <w:rFonts w:ascii="Times New Roman" w:hAnsi="Times New Roman"/>
          <w:b/>
          <w:sz w:val="28"/>
          <w:szCs w:val="28"/>
        </w:rPr>
      </w:pPr>
      <w:r w:rsidRPr="001A3A6B">
        <w:rPr>
          <w:rFonts w:ascii="Times New Roman" w:hAnsi="Times New Roman"/>
          <w:b/>
          <w:sz w:val="28"/>
          <w:szCs w:val="28"/>
        </w:rPr>
        <w:t>3. ОСНОВНЫЕ ПРАВА И ОБЯЗАННОСТИ РАБОТНИКОВ</w:t>
      </w:r>
    </w:p>
    <w:p w14:paraId="2A21BD28" w14:textId="77777777" w:rsidR="00664662" w:rsidRPr="001A3A6B" w:rsidRDefault="00664662" w:rsidP="00664662">
      <w:pPr>
        <w:pStyle w:val="a6"/>
        <w:jc w:val="both"/>
        <w:rPr>
          <w:rFonts w:ascii="Times New Roman" w:hAnsi="Times New Roman"/>
          <w:sz w:val="28"/>
          <w:szCs w:val="28"/>
        </w:rPr>
      </w:pPr>
    </w:p>
    <w:p w14:paraId="6B627202"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3.1 Работники имеют права, установленные трудовым законодательством, в том числе на:</w:t>
      </w:r>
    </w:p>
    <w:p w14:paraId="3ABCA5B2"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722D77F3" w14:textId="3B10A659"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2) право на полную достоверн</w:t>
      </w:r>
      <w:r w:rsidR="001A3A6B">
        <w:rPr>
          <w:rFonts w:ascii="Times New Roman" w:hAnsi="Times New Roman"/>
          <w:sz w:val="28"/>
          <w:szCs w:val="28"/>
        </w:rPr>
        <w:t>ую информацию об условиях труда</w:t>
      </w:r>
      <w:r w:rsidRPr="001A3A6B">
        <w:rPr>
          <w:rFonts w:ascii="Times New Roman" w:hAnsi="Times New Roman"/>
          <w:sz w:val="28"/>
          <w:szCs w:val="28"/>
        </w:rPr>
        <w:t xml:space="preserve"> и требованиях охраны труда на рабочем месте, включая реализацию прав, предоставленных законодательством о специальной оценке условий труда; </w:t>
      </w:r>
    </w:p>
    <w:p w14:paraId="555FA0C2"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 xml:space="preserve">3) обеспечение организационно-технических условий, необходимых для исполнения должностных обязанностей; </w:t>
      </w:r>
    </w:p>
    <w:p w14:paraId="50A71981"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 xml:space="preserve">4) оплату труда и другие выплаты в соответствии с трудовым законодательством о муниципальной службе и трудовым договором (контрактом); </w:t>
      </w:r>
    </w:p>
    <w:p w14:paraId="358A3A56"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 xml:space="preserve">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14:paraId="12ECD23B"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6)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2249E4DF"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7) участие по своей инициативе в конкурсе на замещение вакантной должности муниципальной службы;</w:t>
      </w:r>
    </w:p>
    <w:p w14:paraId="07DE04C6"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 xml:space="preserve">8) повышение квалификации в соответствии с муниципальным правовым актом за счет средств местного бюджета; </w:t>
      </w:r>
    </w:p>
    <w:p w14:paraId="6B69D786"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9) защиту своих персональных данных;</w:t>
      </w:r>
    </w:p>
    <w:p w14:paraId="567E2757"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10)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40B81197"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 xml:space="preserve">11) объединение, включая право создавать профессиональные союзы, для защиты своих прав, социально-экономических и профессиональных интересов; </w:t>
      </w:r>
    </w:p>
    <w:p w14:paraId="7087B7A7"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lastRenderedPageBreak/>
        <w:t xml:space="preserve">12)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w:t>
      </w:r>
    </w:p>
    <w:p w14:paraId="219D6DCB"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 xml:space="preserve">13) пенсионное обеспечение в соответствии с законодательством Российской Федерации. </w:t>
      </w:r>
    </w:p>
    <w:p w14:paraId="2F89BC6B"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3.2. Работники обязаны в соответствии с трудовым законодательством, законодательством о муниципальной службе, а также нормативно – правовыми актами Администрации:</w:t>
      </w:r>
    </w:p>
    <w:p w14:paraId="520E2D23"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 xml:space="preserve">1) соблюдать Конституцию Российской Федерации, федеральные конституционные законы, федеральные законы, иные нормативные правовые акты субъектов Российской Федерации, Устав Магистрального сельского поселения и иные муниципальные правовые акты и обеспечивать их исполнение; </w:t>
      </w:r>
    </w:p>
    <w:p w14:paraId="04E67082"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2) добросовестно исполнять свои трудовые обязанности, возложенные на них трудовым договором, должностной инструкцией, а также своевременно и точно исполнять распоряжения работодателя;</w:t>
      </w:r>
    </w:p>
    <w:p w14:paraId="1776E812"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3) соблюдать при исполнении должностных обязанностей права и законные интересы граждан и организаций;</w:t>
      </w:r>
    </w:p>
    <w:p w14:paraId="47B1C0E6"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4) соблюдать правила внутреннего трудового распорядка Администрации;</w:t>
      </w:r>
    </w:p>
    <w:p w14:paraId="0942008A"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5) соблюдать трудовую дисциплину;</w:t>
      </w:r>
    </w:p>
    <w:p w14:paraId="441B5E76"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6) использовать рабочее время для осуществления профессиональной деятельности, воздерживаться от действий, препятствующих другим работникам выполнять их трудовые обязанности;</w:t>
      </w:r>
    </w:p>
    <w:p w14:paraId="6903B4C6"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7) соблюдать требования по охране труда, технике безопасности, производственной санитарии, гигиене труда и противопожарной охране;</w:t>
      </w:r>
    </w:p>
    <w:p w14:paraId="4E3AFCF3"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8) беречь государственное и муниципальное имущество, в том числе предоставленное ему для исполнения должностных обязанностей;</w:t>
      </w:r>
    </w:p>
    <w:p w14:paraId="4806DB21"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9) незамедлительно сообщать Работодателю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4A116D8F"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 xml:space="preserve"> 10) соблюдать порядок работы со служебными документами, хранить служебные документы в местах, недоступных для посторонних лиц;</w:t>
      </w:r>
    </w:p>
    <w:p w14:paraId="19A4E85C"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11) в случае отсутствия на рабочем месте, закрывать кабинеты для предотвращения доступа в них посторонних лиц;</w:t>
      </w:r>
    </w:p>
    <w:p w14:paraId="6672C9FE"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12) в случае изменения персональных данных, муниципальные служащие, а также работники, не занимающие должности муниципальной службы, в течение 7 дней уведомлять специалиста, ответственного за ведение кадровой документации Администрация обо всех таких изменениях;</w:t>
      </w:r>
    </w:p>
    <w:p w14:paraId="5CBBF46E"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13) поддерживать уровень квалификации, необходимый для надлежащего исполнения должностных обязанностей;</w:t>
      </w:r>
    </w:p>
    <w:p w14:paraId="319D1407"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 xml:space="preserve"> 14)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w:t>
      </w:r>
      <w:r w:rsidRPr="001A3A6B">
        <w:rPr>
          <w:rFonts w:ascii="Times New Roman" w:hAnsi="Times New Roman"/>
          <w:sz w:val="28"/>
          <w:szCs w:val="28"/>
        </w:rPr>
        <w:lastRenderedPageBreak/>
        <w:t>сведения, касающиеся частной жизни и здоровья граждан или затрагивающие их честь и достоинство;</w:t>
      </w:r>
    </w:p>
    <w:p w14:paraId="721611E1"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15)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принадлежащим ему на праве собственности имуществе, являющихся объектами налогообложения, об обязательствах имущественного характера;</w:t>
      </w:r>
    </w:p>
    <w:p w14:paraId="53B8CD90"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16) сообщать Работодатель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14:paraId="73B2EBA5"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17) соблюдать ограничения, выполнять обязательства, не нарушать запреты, которые установлены Федеральным законом от 02.03.2007 № 25-ФЗ «О муниципальной службе в Российской Федерации» и другими федеральными законами;</w:t>
      </w:r>
    </w:p>
    <w:p w14:paraId="32070D15"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18) сообщать Работодатель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538DA715"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3.3. Работникам запрещается:</w:t>
      </w:r>
    </w:p>
    <w:p w14:paraId="7C4FC344"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1) уносить с места работы имущество, предметы или материалы, принадлежащие Администрация, без соответствующего разрешения;</w:t>
      </w:r>
    </w:p>
    <w:p w14:paraId="1B030476"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 xml:space="preserve">2) приносить с собой предметы или товары, предназначенные для продажи на рабочем месте, а также предоставлять служебные помещения для организации торговли; </w:t>
      </w:r>
    </w:p>
    <w:p w14:paraId="5DCEE6FA"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3) курить в местах, не отведенных для курения.</w:t>
      </w:r>
    </w:p>
    <w:p w14:paraId="657FE2EE"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Кроме того, на муниципального служащего распространяются запреты, определенные Федеральным законом от 02.03.2007 № 25-ФЗ «О муниципальной службе в Российской Федерации»</w:t>
      </w:r>
    </w:p>
    <w:p w14:paraId="7631A3B1" w14:textId="77777777" w:rsidR="00664662" w:rsidRPr="001A3A6B" w:rsidRDefault="00664662" w:rsidP="00664662">
      <w:pPr>
        <w:pStyle w:val="a6"/>
        <w:jc w:val="both"/>
        <w:rPr>
          <w:rFonts w:ascii="Times New Roman" w:hAnsi="Times New Roman"/>
          <w:sz w:val="28"/>
          <w:szCs w:val="28"/>
        </w:rPr>
      </w:pPr>
    </w:p>
    <w:p w14:paraId="6961B855" w14:textId="38F16ABB" w:rsidR="00664662" w:rsidRPr="001A3A6B" w:rsidRDefault="00664662" w:rsidP="00664662">
      <w:pPr>
        <w:pStyle w:val="a6"/>
        <w:jc w:val="center"/>
        <w:rPr>
          <w:rFonts w:ascii="Times New Roman" w:hAnsi="Times New Roman"/>
          <w:b/>
          <w:sz w:val="28"/>
          <w:szCs w:val="28"/>
        </w:rPr>
      </w:pPr>
      <w:r w:rsidRPr="001A3A6B">
        <w:rPr>
          <w:rFonts w:ascii="Times New Roman" w:hAnsi="Times New Roman"/>
          <w:b/>
          <w:sz w:val="28"/>
          <w:szCs w:val="28"/>
        </w:rPr>
        <w:t>4. ОСНОВНЫЕ ПРАВА И ОБЯЗАННОСТИ</w:t>
      </w:r>
    </w:p>
    <w:p w14:paraId="64E9789B" w14:textId="77777777" w:rsidR="00664662" w:rsidRPr="001A3A6B" w:rsidRDefault="00664662" w:rsidP="00664662">
      <w:pPr>
        <w:pStyle w:val="a6"/>
        <w:jc w:val="center"/>
        <w:rPr>
          <w:rFonts w:ascii="Times New Roman" w:hAnsi="Times New Roman"/>
          <w:b/>
          <w:sz w:val="28"/>
          <w:szCs w:val="28"/>
        </w:rPr>
      </w:pPr>
      <w:r w:rsidRPr="001A3A6B">
        <w:rPr>
          <w:rFonts w:ascii="Times New Roman" w:hAnsi="Times New Roman"/>
          <w:b/>
          <w:sz w:val="28"/>
          <w:szCs w:val="28"/>
        </w:rPr>
        <w:t>АДМИНИСТРАЦИИ</w:t>
      </w:r>
    </w:p>
    <w:p w14:paraId="6BC4C971" w14:textId="77777777" w:rsidR="00664662" w:rsidRPr="001A3A6B" w:rsidRDefault="00664662" w:rsidP="00664662">
      <w:pPr>
        <w:pStyle w:val="a6"/>
        <w:jc w:val="both"/>
        <w:rPr>
          <w:rFonts w:ascii="Times New Roman" w:hAnsi="Times New Roman"/>
          <w:sz w:val="28"/>
          <w:szCs w:val="28"/>
        </w:rPr>
      </w:pPr>
    </w:p>
    <w:p w14:paraId="7770ECE8"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4.1. Работодатель имеет права, установленные трудовым законодательством, законодательством о муниципальной службе, а также нормативно – правовыми актами Администрации Магистрального сельского поселения Омского муниципального района Омской области», в том числе:</w:t>
      </w:r>
    </w:p>
    <w:p w14:paraId="423D8009" w14:textId="20985A5B" w:rsidR="00664662" w:rsidRPr="001A3A6B" w:rsidRDefault="00664662" w:rsidP="00664662">
      <w:pPr>
        <w:pStyle w:val="a6"/>
        <w:jc w:val="both"/>
        <w:rPr>
          <w:rFonts w:ascii="Times New Roman" w:hAnsi="Times New Roman"/>
          <w:sz w:val="28"/>
          <w:szCs w:val="28"/>
        </w:rPr>
      </w:pPr>
      <w:r w:rsidRPr="001A3A6B">
        <w:rPr>
          <w:rFonts w:ascii="Times New Roman" w:hAnsi="Times New Roman"/>
          <w:sz w:val="28"/>
          <w:szCs w:val="28"/>
        </w:rPr>
        <w:t xml:space="preserve"> </w:t>
      </w:r>
      <w:r w:rsidRPr="001A3A6B">
        <w:rPr>
          <w:rFonts w:ascii="Times New Roman" w:hAnsi="Times New Roman"/>
          <w:sz w:val="28"/>
          <w:szCs w:val="28"/>
        </w:rPr>
        <w:tab/>
        <w:t>1) заключать, изменять и расторгать трудовые договора с работниками в порядке и на условиях, установленных федеральным законодательством;</w:t>
      </w:r>
    </w:p>
    <w:p w14:paraId="4C65A792"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2) поощрять работников за добросовестный эффективный труд в порядке, установленном федеральным законодательством;</w:t>
      </w:r>
    </w:p>
    <w:p w14:paraId="72DA5EC2"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3) требовать от работников исполнения ими трудовых обязанностей и бережного обращения к имуществу работодателя (в том числе имущества третьих лиц, находящегося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установленных в Администрации, требований охраны труда;</w:t>
      </w:r>
    </w:p>
    <w:p w14:paraId="3E7226B2"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lastRenderedPageBreak/>
        <w:t>4) привлекать работников к дисциплинарной и материальной ответственности в порядке, установленном федеральным законодательством;</w:t>
      </w:r>
    </w:p>
    <w:p w14:paraId="3C435BFF"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5) проводить служебные расследования с целью установления и проверки фактов совершения муниципальными служащими должностных проступков;</w:t>
      </w:r>
    </w:p>
    <w:p w14:paraId="7F2D1D99"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 xml:space="preserve">6) управлять персоналом и принимать локальные нормативные акты. </w:t>
      </w:r>
    </w:p>
    <w:p w14:paraId="00D5803B"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4.2. Работодатель обязан в соответствии с трудовым законодательством, законодательством о муниципальной службе, а также нормативно – правовыми актами Администрации Магистрального сельского поселения, в том числе:</w:t>
      </w:r>
    </w:p>
    <w:p w14:paraId="19A4FE79" w14:textId="77777777" w:rsidR="00664662" w:rsidRPr="001A3A6B" w:rsidRDefault="00664662" w:rsidP="00664662">
      <w:pPr>
        <w:pStyle w:val="a6"/>
        <w:jc w:val="both"/>
        <w:rPr>
          <w:rFonts w:ascii="Times New Roman" w:hAnsi="Times New Roman"/>
          <w:sz w:val="28"/>
          <w:szCs w:val="28"/>
        </w:rPr>
      </w:pPr>
      <w:r w:rsidRPr="001A3A6B">
        <w:rPr>
          <w:rFonts w:ascii="Times New Roman" w:hAnsi="Times New Roman"/>
          <w:sz w:val="28"/>
          <w:szCs w:val="28"/>
        </w:rPr>
        <w:t xml:space="preserve">       1) соблюдать законы и иные нормативные правовые акты, локальные нормативные акты, условия трудовых договоров;</w:t>
      </w:r>
    </w:p>
    <w:p w14:paraId="69C333C9" w14:textId="77777777" w:rsidR="00664662" w:rsidRPr="001A3A6B" w:rsidRDefault="00664662" w:rsidP="00664662">
      <w:pPr>
        <w:pStyle w:val="a6"/>
        <w:jc w:val="both"/>
        <w:rPr>
          <w:rFonts w:ascii="Times New Roman" w:hAnsi="Times New Roman"/>
          <w:sz w:val="28"/>
          <w:szCs w:val="28"/>
        </w:rPr>
      </w:pPr>
      <w:r w:rsidRPr="001A3A6B">
        <w:rPr>
          <w:rFonts w:ascii="Times New Roman" w:hAnsi="Times New Roman"/>
          <w:sz w:val="28"/>
          <w:szCs w:val="28"/>
        </w:rPr>
        <w:t xml:space="preserve">       2) предоставлять работникам работу, обусловленную трудовым договором;</w:t>
      </w:r>
    </w:p>
    <w:p w14:paraId="00A68479" w14:textId="77777777" w:rsidR="00664662" w:rsidRPr="001A3A6B" w:rsidRDefault="00664662" w:rsidP="00664662">
      <w:pPr>
        <w:pStyle w:val="a6"/>
        <w:jc w:val="both"/>
        <w:rPr>
          <w:rFonts w:ascii="Times New Roman" w:hAnsi="Times New Roman"/>
          <w:sz w:val="28"/>
          <w:szCs w:val="28"/>
        </w:rPr>
      </w:pPr>
      <w:r w:rsidRPr="001A3A6B">
        <w:rPr>
          <w:rFonts w:ascii="Times New Roman" w:hAnsi="Times New Roman"/>
          <w:sz w:val="28"/>
          <w:szCs w:val="28"/>
        </w:rPr>
        <w:t xml:space="preserve">       3)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15F9F2CF" w14:textId="77777777" w:rsidR="001A3A6B" w:rsidRDefault="00664662" w:rsidP="001A3A6B">
      <w:pPr>
        <w:pStyle w:val="a6"/>
        <w:ind w:firstLine="567"/>
        <w:jc w:val="both"/>
        <w:rPr>
          <w:rFonts w:ascii="Times New Roman" w:hAnsi="Times New Roman"/>
          <w:sz w:val="28"/>
          <w:szCs w:val="28"/>
        </w:rPr>
      </w:pPr>
      <w:r w:rsidRPr="001A3A6B">
        <w:rPr>
          <w:rFonts w:ascii="Times New Roman" w:hAnsi="Times New Roman"/>
          <w:sz w:val="28"/>
          <w:szCs w:val="28"/>
        </w:rPr>
        <w:t>4) выплачивать заработную плату двумя частями в течение одного календарного месяца, в котором работнику надлежит выполнять свою трудовую функцию, 15 и 30 (31) числа каждого месяца. При совпадении дня выплаты с выходным или нерабочим праздничным днём, выплата заработной платы производится накануне этого дня;</w:t>
      </w:r>
    </w:p>
    <w:p w14:paraId="74043CD1" w14:textId="68A4D12F" w:rsidR="00664662" w:rsidRPr="001A3A6B" w:rsidRDefault="00664662" w:rsidP="001A3A6B">
      <w:pPr>
        <w:pStyle w:val="a6"/>
        <w:ind w:firstLine="567"/>
        <w:jc w:val="both"/>
        <w:rPr>
          <w:rFonts w:ascii="Times New Roman" w:hAnsi="Times New Roman"/>
          <w:sz w:val="28"/>
          <w:szCs w:val="28"/>
        </w:rPr>
      </w:pPr>
      <w:r w:rsidRPr="001A3A6B">
        <w:rPr>
          <w:rFonts w:ascii="Times New Roman" w:hAnsi="Times New Roman"/>
          <w:sz w:val="28"/>
          <w:szCs w:val="28"/>
        </w:rPr>
        <w:t>5) возмещать вред, причиненный работникам в связи с исполнением ими трудовых обязанностей.</w:t>
      </w:r>
    </w:p>
    <w:p w14:paraId="619E1FD0" w14:textId="77777777" w:rsidR="00664662" w:rsidRPr="001A3A6B" w:rsidRDefault="00664662" w:rsidP="00664662">
      <w:pPr>
        <w:pStyle w:val="a6"/>
        <w:jc w:val="both"/>
        <w:rPr>
          <w:rFonts w:ascii="Times New Roman" w:hAnsi="Times New Roman"/>
          <w:sz w:val="28"/>
          <w:szCs w:val="28"/>
        </w:rPr>
      </w:pPr>
    </w:p>
    <w:p w14:paraId="0A3756CB" w14:textId="77777777" w:rsidR="00664662" w:rsidRPr="001A3A6B" w:rsidRDefault="00664662" w:rsidP="00664662">
      <w:pPr>
        <w:pStyle w:val="a6"/>
        <w:jc w:val="center"/>
        <w:rPr>
          <w:rFonts w:ascii="Times New Roman" w:hAnsi="Times New Roman"/>
          <w:b/>
          <w:sz w:val="28"/>
          <w:szCs w:val="28"/>
        </w:rPr>
      </w:pPr>
      <w:r w:rsidRPr="001A3A6B">
        <w:rPr>
          <w:rFonts w:ascii="Times New Roman" w:hAnsi="Times New Roman"/>
          <w:b/>
          <w:sz w:val="28"/>
          <w:szCs w:val="28"/>
        </w:rPr>
        <w:t>5. ПРАВИЛА СЛУЖЕБНОЙ ЭТИКИ</w:t>
      </w:r>
    </w:p>
    <w:p w14:paraId="08095043" w14:textId="77777777" w:rsidR="00664662" w:rsidRPr="001A3A6B" w:rsidRDefault="00664662" w:rsidP="00664662">
      <w:pPr>
        <w:pStyle w:val="a6"/>
        <w:jc w:val="center"/>
        <w:rPr>
          <w:rFonts w:ascii="Times New Roman" w:hAnsi="Times New Roman"/>
          <w:b/>
          <w:sz w:val="28"/>
          <w:szCs w:val="28"/>
        </w:rPr>
      </w:pPr>
    </w:p>
    <w:p w14:paraId="6858DBC0" w14:textId="2D440193" w:rsidR="00664662" w:rsidRPr="001A3A6B" w:rsidRDefault="00664662" w:rsidP="00664662">
      <w:pPr>
        <w:pStyle w:val="a6"/>
        <w:tabs>
          <w:tab w:val="left" w:pos="567"/>
        </w:tabs>
        <w:jc w:val="both"/>
        <w:rPr>
          <w:rFonts w:ascii="Times New Roman" w:hAnsi="Times New Roman"/>
          <w:sz w:val="28"/>
          <w:szCs w:val="28"/>
        </w:rPr>
      </w:pPr>
      <w:r w:rsidRPr="001A3A6B">
        <w:rPr>
          <w:rFonts w:ascii="Times New Roman" w:hAnsi="Times New Roman"/>
          <w:sz w:val="28"/>
          <w:szCs w:val="28"/>
        </w:rPr>
        <w:t xml:space="preserve"> </w:t>
      </w:r>
      <w:r w:rsidRPr="001A3A6B">
        <w:rPr>
          <w:rFonts w:ascii="Times New Roman" w:hAnsi="Times New Roman"/>
          <w:sz w:val="28"/>
          <w:szCs w:val="28"/>
        </w:rPr>
        <w:tab/>
        <w:t>5.1. Работники Администрация должны соблюдать нормы служебной этики:</w:t>
      </w:r>
    </w:p>
    <w:p w14:paraId="33F3448B" w14:textId="77777777" w:rsidR="00664662" w:rsidRPr="001A3A6B" w:rsidRDefault="00664662" w:rsidP="00664662">
      <w:pPr>
        <w:pStyle w:val="a6"/>
        <w:ind w:firstLine="567"/>
        <w:jc w:val="both"/>
        <w:rPr>
          <w:rFonts w:ascii="Times New Roman" w:hAnsi="Times New Roman"/>
          <w:sz w:val="28"/>
          <w:szCs w:val="28"/>
        </w:rPr>
      </w:pPr>
      <w:r w:rsidRPr="001A3A6B">
        <w:rPr>
          <w:rFonts w:ascii="Times New Roman" w:hAnsi="Times New Roman"/>
          <w:sz w:val="28"/>
          <w:szCs w:val="28"/>
        </w:rPr>
        <w:t>1) вести себя достойно, выдержанно, проявлять взаимную вежливость, уважение, терпимость соблюдать служебную дисциплину независимо от занимаемой должности;</w:t>
      </w:r>
    </w:p>
    <w:p w14:paraId="169962A3" w14:textId="5B425971" w:rsidR="00664662" w:rsidRPr="001A3A6B" w:rsidRDefault="00664662" w:rsidP="00664662">
      <w:pPr>
        <w:pStyle w:val="a6"/>
        <w:jc w:val="both"/>
        <w:rPr>
          <w:rFonts w:ascii="Times New Roman" w:hAnsi="Times New Roman"/>
          <w:sz w:val="28"/>
          <w:szCs w:val="28"/>
        </w:rPr>
      </w:pPr>
      <w:r w:rsidRPr="001A3A6B">
        <w:rPr>
          <w:rFonts w:ascii="Times New Roman" w:hAnsi="Times New Roman"/>
          <w:sz w:val="28"/>
          <w:szCs w:val="28"/>
        </w:rPr>
        <w:t xml:space="preserve"> </w:t>
      </w:r>
      <w:r w:rsidRPr="001A3A6B">
        <w:rPr>
          <w:rFonts w:ascii="Times New Roman" w:hAnsi="Times New Roman"/>
          <w:sz w:val="28"/>
          <w:szCs w:val="28"/>
        </w:rPr>
        <w:tab/>
        <w:t>2) не допускать распространения информации и соблюдать конфиденциальность сведений, которые стали известны в процессе исполнения должностных обязанностей;</w:t>
      </w:r>
    </w:p>
    <w:p w14:paraId="1569CE66"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3) не распространять сведения, характеризующие работу Администрации или способные нанести ущерб авторитету Администрации;</w:t>
      </w:r>
    </w:p>
    <w:p w14:paraId="171FE7F6"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4) не допускать распитие спиртных напитков в здании Администрации, в том числе на рабочем месте или в рабочее время;</w:t>
      </w:r>
    </w:p>
    <w:p w14:paraId="3E129817"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5) не допускать случаев нахождения в Администрации, в том числе на рабочем месте или в рабочее время в нетрезвом состоянии, в состоянии наркотического или токсического опьянения;</w:t>
      </w:r>
    </w:p>
    <w:p w14:paraId="6A618E62"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6) принимать меры к недопущению нахождения в здании Администрации и на своем рабочем месте посетителей в состоянии алкогольного, наркотического или токсического опьянения;</w:t>
      </w:r>
    </w:p>
    <w:p w14:paraId="3BA03240"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lastRenderedPageBreak/>
        <w:t>7) не допускать использование служебных кабинетов (рабочего места) в целях, не связанных с исполнением служебных (должностных) обязанностей (торговля, проведение праздничных мероприятий и т.д.);</w:t>
      </w:r>
    </w:p>
    <w:p w14:paraId="0BB48344"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8) обеспечивать доступ к своему рабочему месту Работодателя или иных уполномоченных им лиц для осуществления ими своих должностных обязанностей.</w:t>
      </w:r>
    </w:p>
    <w:p w14:paraId="271C7C28" w14:textId="77777777" w:rsidR="00664662" w:rsidRPr="001A3A6B" w:rsidRDefault="00664662" w:rsidP="00664662">
      <w:pPr>
        <w:pStyle w:val="a6"/>
        <w:jc w:val="both"/>
        <w:rPr>
          <w:rFonts w:ascii="Times New Roman" w:hAnsi="Times New Roman"/>
          <w:sz w:val="28"/>
          <w:szCs w:val="28"/>
        </w:rPr>
      </w:pPr>
    </w:p>
    <w:p w14:paraId="0AD3C3B5" w14:textId="1B6E295B" w:rsidR="00664662" w:rsidRPr="001A3A6B" w:rsidRDefault="00664662" w:rsidP="00664662">
      <w:pPr>
        <w:pStyle w:val="a6"/>
        <w:jc w:val="center"/>
        <w:rPr>
          <w:rFonts w:ascii="Times New Roman" w:hAnsi="Times New Roman"/>
          <w:b/>
          <w:sz w:val="28"/>
          <w:szCs w:val="28"/>
        </w:rPr>
      </w:pPr>
      <w:r w:rsidRPr="001A3A6B">
        <w:rPr>
          <w:rFonts w:ascii="Times New Roman" w:hAnsi="Times New Roman"/>
          <w:b/>
          <w:sz w:val="28"/>
          <w:szCs w:val="28"/>
        </w:rPr>
        <w:t>6. РАБОЧЕЕ ВРЕМЯ И ВРЕМЯ ОТДЫХА</w:t>
      </w:r>
    </w:p>
    <w:p w14:paraId="79079A91" w14:textId="77777777" w:rsidR="00664662" w:rsidRPr="001A3A6B" w:rsidRDefault="00664662" w:rsidP="00664662">
      <w:pPr>
        <w:pStyle w:val="a6"/>
        <w:jc w:val="center"/>
        <w:rPr>
          <w:rFonts w:ascii="Times New Roman" w:hAnsi="Times New Roman"/>
          <w:b/>
          <w:sz w:val="28"/>
          <w:szCs w:val="28"/>
        </w:rPr>
      </w:pPr>
    </w:p>
    <w:p w14:paraId="33C1A623" w14:textId="77777777" w:rsidR="00664662" w:rsidRPr="001A3A6B" w:rsidRDefault="00664662" w:rsidP="00664662">
      <w:pPr>
        <w:pStyle w:val="a6"/>
        <w:ind w:firstLine="708"/>
        <w:jc w:val="both"/>
        <w:rPr>
          <w:rFonts w:ascii="Times New Roman" w:hAnsi="Times New Roman"/>
          <w:sz w:val="28"/>
          <w:szCs w:val="28"/>
        </w:rPr>
      </w:pPr>
      <w:r w:rsidRPr="001A3A6B">
        <w:rPr>
          <w:rFonts w:ascii="Times New Roman" w:hAnsi="Times New Roman"/>
          <w:sz w:val="28"/>
          <w:szCs w:val="28"/>
        </w:rPr>
        <w:t>6.1. Время начала и окончания работы и перерыва для отдыха и питания устанавливается следующее:</w:t>
      </w:r>
    </w:p>
    <w:p w14:paraId="270F5120" w14:textId="30E4B6E8" w:rsidR="00664662" w:rsidRPr="001A3A6B" w:rsidRDefault="00664662" w:rsidP="001A3A6B">
      <w:pPr>
        <w:pStyle w:val="a6"/>
        <w:ind w:firstLine="708"/>
        <w:jc w:val="both"/>
        <w:rPr>
          <w:rFonts w:ascii="Times New Roman" w:hAnsi="Times New Roman"/>
          <w:sz w:val="28"/>
          <w:szCs w:val="28"/>
        </w:rPr>
      </w:pPr>
      <w:r w:rsidRPr="001A3A6B">
        <w:rPr>
          <w:rFonts w:ascii="Times New Roman" w:hAnsi="Times New Roman"/>
          <w:sz w:val="28"/>
          <w:szCs w:val="28"/>
        </w:rPr>
        <w:t>- начало работы – 08. час. 00 мин.;</w:t>
      </w:r>
    </w:p>
    <w:p w14:paraId="11A80C40" w14:textId="5149B59A" w:rsidR="00664662" w:rsidRPr="001A3A6B" w:rsidRDefault="00664662" w:rsidP="00664662">
      <w:pPr>
        <w:pStyle w:val="a6"/>
        <w:jc w:val="both"/>
        <w:rPr>
          <w:rFonts w:ascii="Times New Roman" w:hAnsi="Times New Roman"/>
          <w:sz w:val="28"/>
          <w:szCs w:val="28"/>
        </w:rPr>
      </w:pPr>
      <w:r w:rsidRPr="001A3A6B">
        <w:rPr>
          <w:rFonts w:ascii="Times New Roman" w:hAnsi="Times New Roman"/>
          <w:sz w:val="28"/>
          <w:szCs w:val="28"/>
        </w:rPr>
        <w:t xml:space="preserve"> </w:t>
      </w:r>
      <w:r w:rsidR="001A3A6B">
        <w:rPr>
          <w:rFonts w:ascii="Times New Roman" w:hAnsi="Times New Roman"/>
          <w:sz w:val="28"/>
          <w:szCs w:val="28"/>
        </w:rPr>
        <w:tab/>
      </w:r>
      <w:r w:rsidRPr="001A3A6B">
        <w:rPr>
          <w:rFonts w:ascii="Times New Roman" w:hAnsi="Times New Roman"/>
          <w:sz w:val="28"/>
          <w:szCs w:val="28"/>
        </w:rPr>
        <w:t>- перерыв с 12.30 час. до 14.00 час.</w:t>
      </w:r>
    </w:p>
    <w:p w14:paraId="76EA9BA2" w14:textId="13C8AE30" w:rsidR="00664662" w:rsidRPr="001A3A6B" w:rsidRDefault="00664662" w:rsidP="00664662">
      <w:pPr>
        <w:pStyle w:val="a6"/>
        <w:jc w:val="both"/>
        <w:rPr>
          <w:rFonts w:ascii="Times New Roman" w:hAnsi="Times New Roman"/>
          <w:sz w:val="28"/>
          <w:szCs w:val="28"/>
        </w:rPr>
      </w:pPr>
      <w:r w:rsidRPr="001A3A6B">
        <w:rPr>
          <w:rFonts w:ascii="Times New Roman" w:hAnsi="Times New Roman"/>
          <w:sz w:val="28"/>
          <w:szCs w:val="28"/>
        </w:rPr>
        <w:t xml:space="preserve"> </w:t>
      </w:r>
      <w:r w:rsidR="001A3A6B">
        <w:rPr>
          <w:rFonts w:ascii="Times New Roman" w:hAnsi="Times New Roman"/>
          <w:sz w:val="28"/>
          <w:szCs w:val="28"/>
        </w:rPr>
        <w:tab/>
      </w:r>
      <w:r w:rsidRPr="001A3A6B">
        <w:rPr>
          <w:rFonts w:ascii="Times New Roman" w:hAnsi="Times New Roman"/>
          <w:sz w:val="28"/>
          <w:szCs w:val="28"/>
        </w:rPr>
        <w:t xml:space="preserve">- окончание работы: </w:t>
      </w:r>
    </w:p>
    <w:p w14:paraId="21619262" w14:textId="3819CDB2"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понедельник, вторник, среда, четверг – 17 час. 00мин.,   пятница – 14 час. 0</w:t>
      </w:r>
      <w:r w:rsidR="00E21F50" w:rsidRPr="001A3A6B">
        <w:rPr>
          <w:rFonts w:ascii="Times New Roman" w:hAnsi="Times New Roman"/>
          <w:sz w:val="28"/>
          <w:szCs w:val="28"/>
        </w:rPr>
        <w:t>0 мин.;</w:t>
      </w:r>
    </w:p>
    <w:p w14:paraId="37398F3F" w14:textId="77777777" w:rsidR="00664662" w:rsidRPr="001A3A6B" w:rsidRDefault="00664662" w:rsidP="001A3A6B">
      <w:pPr>
        <w:pStyle w:val="a6"/>
        <w:ind w:firstLine="708"/>
        <w:jc w:val="both"/>
        <w:rPr>
          <w:rFonts w:ascii="Times New Roman" w:hAnsi="Times New Roman"/>
          <w:sz w:val="28"/>
          <w:szCs w:val="28"/>
        </w:rPr>
      </w:pPr>
      <w:r w:rsidRPr="001A3A6B">
        <w:rPr>
          <w:rFonts w:ascii="Times New Roman" w:hAnsi="Times New Roman"/>
          <w:sz w:val="28"/>
          <w:szCs w:val="28"/>
        </w:rPr>
        <w:t xml:space="preserve">- окончание работы в предпраздничные дни: </w:t>
      </w:r>
    </w:p>
    <w:p w14:paraId="36392EF7"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понедельник, вторник, среда, четверг – 16 час. 00 мин., пятница – 15час. 00 мин.</w:t>
      </w:r>
    </w:p>
    <w:p w14:paraId="4ACB93B8"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Выходными днями являются суббота, воскресенье.</w:t>
      </w:r>
    </w:p>
    <w:p w14:paraId="7EEED973"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6.2. В исключительных случаях, при наличии уважительных причин, по заявлению работника работодатель вправе изменить ему время начала и окончания работы в пределах нормальной продолжительности рабочего времени в соответствии с требованиями трудового законодательства.</w:t>
      </w:r>
    </w:p>
    <w:p w14:paraId="2C19084A"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 xml:space="preserve">6.3. Работникам, не относящимся к должностям муниципальной службы, предоставляется ежегодный основной оплачиваемый отпуск продолжительностью 28 календарных дней. </w:t>
      </w:r>
    </w:p>
    <w:p w14:paraId="575FCDEE"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6.4. Муниципальному служащему предоставляется ежегодный основной оплачиваемый отпуск продолжительностью не менее 30 календарных дней.</w:t>
      </w:r>
    </w:p>
    <w:p w14:paraId="116C1581" w14:textId="0264174D" w:rsidR="00664662" w:rsidRPr="001A3A6B" w:rsidRDefault="00664662" w:rsidP="00664662">
      <w:pPr>
        <w:pStyle w:val="a6"/>
        <w:jc w:val="both"/>
        <w:rPr>
          <w:rFonts w:ascii="Times New Roman" w:hAnsi="Times New Roman"/>
          <w:sz w:val="28"/>
          <w:szCs w:val="28"/>
        </w:rPr>
      </w:pPr>
      <w:r w:rsidRPr="001A3A6B">
        <w:rPr>
          <w:rFonts w:ascii="Times New Roman" w:hAnsi="Times New Roman"/>
          <w:sz w:val="28"/>
          <w:szCs w:val="28"/>
        </w:rPr>
        <w:t xml:space="preserve">      </w:t>
      </w:r>
      <w:r w:rsidR="00E21F50" w:rsidRPr="001A3A6B">
        <w:rPr>
          <w:rFonts w:ascii="Times New Roman" w:hAnsi="Times New Roman"/>
          <w:sz w:val="28"/>
          <w:szCs w:val="28"/>
        </w:rPr>
        <w:tab/>
      </w:r>
      <w:r w:rsidRPr="001A3A6B">
        <w:rPr>
          <w:rFonts w:ascii="Times New Roman" w:hAnsi="Times New Roman"/>
          <w:sz w:val="28"/>
          <w:szCs w:val="28"/>
        </w:rPr>
        <w:t xml:space="preserve">6.5. Муниципальному служащему предоставляется ежегодный дополнительный оплачиваемый отпуск за выслугу лет продолжительностью: </w:t>
      </w:r>
    </w:p>
    <w:p w14:paraId="7A81BADE"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 xml:space="preserve">1) при стаже муниципальной службы от 1 года до 5 лет - 1 календарный день; </w:t>
      </w:r>
    </w:p>
    <w:p w14:paraId="5DEAE203"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 xml:space="preserve">2) при стаже муниципальной службы от 5 до 10 лет - 5 календарных дней; </w:t>
      </w:r>
    </w:p>
    <w:p w14:paraId="16ED879A"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 xml:space="preserve">3) при стаже муниципальной службы от 10 до 15 лет - 7 календарных дней; </w:t>
      </w:r>
    </w:p>
    <w:p w14:paraId="3177D1BF"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4) при стаже муниципальной службы 15 лет и более - 10 календарных дней.</w:t>
      </w:r>
    </w:p>
    <w:p w14:paraId="5CB66C12"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При этом указанный отпуск не может превышать10 календарных дней.</w:t>
      </w:r>
    </w:p>
    <w:p w14:paraId="5D5CC6A7" w14:textId="54DEA423" w:rsidR="00664662" w:rsidRPr="001A3A6B" w:rsidRDefault="00664662" w:rsidP="00664662">
      <w:pPr>
        <w:pStyle w:val="a6"/>
        <w:jc w:val="both"/>
        <w:rPr>
          <w:rFonts w:ascii="Times New Roman" w:hAnsi="Times New Roman"/>
          <w:sz w:val="28"/>
          <w:szCs w:val="28"/>
        </w:rPr>
      </w:pPr>
      <w:r w:rsidRPr="001A3A6B">
        <w:rPr>
          <w:rFonts w:ascii="Times New Roman" w:hAnsi="Times New Roman"/>
          <w:sz w:val="28"/>
          <w:szCs w:val="28"/>
        </w:rPr>
        <w:t xml:space="preserve"> </w:t>
      </w:r>
      <w:r w:rsidR="00E21F50" w:rsidRPr="001A3A6B">
        <w:rPr>
          <w:rFonts w:ascii="Times New Roman" w:hAnsi="Times New Roman"/>
          <w:sz w:val="28"/>
          <w:szCs w:val="28"/>
        </w:rPr>
        <w:tab/>
      </w:r>
      <w:r w:rsidRPr="001A3A6B">
        <w:rPr>
          <w:rFonts w:ascii="Times New Roman" w:hAnsi="Times New Roman"/>
          <w:sz w:val="28"/>
          <w:szCs w:val="28"/>
        </w:rPr>
        <w:t xml:space="preserve">Ежегодный дополнительный оплачиваемый отпуск за выслугу лет суммируется с основным оплачиваемым отпуском, а также другими дополнительными оплачиваемыми отпусками, предоставляемыми муниципальному служащему.  По соглашению сторон между муниципальным служащим и работодателем ежегодный дополнительный оплачиваемый отпуск за выслугу лет может быть использован отдельно от основного </w:t>
      </w:r>
      <w:r w:rsidRPr="001A3A6B">
        <w:rPr>
          <w:rFonts w:ascii="Times New Roman" w:hAnsi="Times New Roman"/>
          <w:sz w:val="28"/>
          <w:szCs w:val="28"/>
        </w:rPr>
        <w:lastRenderedPageBreak/>
        <w:t>оплачиваемого отпуска и других оплачиваемых отпусков, а также может быть разделен на части.</w:t>
      </w:r>
    </w:p>
    <w:p w14:paraId="4B3DE5E2"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6.6. Очередность предоставления ежегодных отпусков устанавливается с учетом необходимости обеспечения нормального хода работы Администрации, и благоприятных условий для отдыха работников в соответствии с графиком отпусков, утверждаемым работодателем, не позднее, чем за две недели до наступления календарного года. Утвержденный в установленном порядке график отпусков является обязательным для работников и работодателя.</w:t>
      </w:r>
    </w:p>
    <w:p w14:paraId="20A8FA8D"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6.6.1.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w:t>
      </w:r>
    </w:p>
    <w:p w14:paraId="0DA0B8D6"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в данной организации.</w:t>
      </w:r>
    </w:p>
    <w:p w14:paraId="69DF9366"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6.7. Перенесение отпуска или разделение очередного отпуска на части по просьбе работника производится в соответствии с положениями трудового законодательства.</w:t>
      </w:r>
    </w:p>
    <w:p w14:paraId="4126AFF5"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6.8. Работникам, совмещающим работу с обучением, предоставляются дополнительные отпуска в связи с обучением в соответствии с положениями трудового законодательства.</w:t>
      </w:r>
    </w:p>
    <w:p w14:paraId="0439262B"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6.9. Не обусловленное трудовыми обязанностями отсутствие на рабочем месте, кроме случаев непреодолимой силы и временной нетрудоспособности, допускается с предварительного разрешения работодателя и сообщается в отдел кадров.</w:t>
      </w:r>
    </w:p>
    <w:p w14:paraId="1F7A0322"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6.10. Привлечение к работе в выходные и нерабочие праздничные дни, а также направление в служебные командировки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под роспись ознакомлены со своим правом отказаться от работы в выходные и нерабочие праздничные дни и от направления в служебную командировку.</w:t>
      </w:r>
    </w:p>
    <w:p w14:paraId="26D6FC14"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 xml:space="preserve">6.11. Отсутствие работника на рабочем месте без уважительных причин в течение всего рабочего дня (смены) независимо от его (ее) продолжительности, а также в случае отсутствия как рабочем месте без уважительных причин более четырех часов подряд в течение рабочего дня (смены) считается прогулом. </w:t>
      </w:r>
    </w:p>
    <w:p w14:paraId="2091651B"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 xml:space="preserve">6.12. В случае прогула, а также за совершение дисциплинарного проступка, то есть неисполнение или ненадлежащее исполнение работником </w:t>
      </w:r>
    </w:p>
    <w:p w14:paraId="04E08E7C" w14:textId="77777777" w:rsidR="00664662" w:rsidRPr="001A3A6B" w:rsidRDefault="00664662" w:rsidP="00664662">
      <w:pPr>
        <w:pStyle w:val="a6"/>
        <w:jc w:val="both"/>
        <w:rPr>
          <w:rFonts w:ascii="Times New Roman" w:hAnsi="Times New Roman"/>
          <w:sz w:val="28"/>
          <w:szCs w:val="28"/>
        </w:rPr>
      </w:pPr>
      <w:r w:rsidRPr="001A3A6B">
        <w:rPr>
          <w:rFonts w:ascii="Times New Roman" w:hAnsi="Times New Roman"/>
          <w:sz w:val="28"/>
          <w:szCs w:val="28"/>
        </w:rPr>
        <w:t>(муниципальным служащим) по его вине возложенных на него трудовых (служебных) обязанностей, работодатель имеет право применить дисциплинарные взыскания, предусмотренные настоящими Правилами.</w:t>
      </w:r>
    </w:p>
    <w:p w14:paraId="35C6DE13"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lastRenderedPageBreak/>
        <w:t>6.13. Работник лично или через своих представителей извещает работодателя и отдел кадров о своем отсутствии на рабочем месте в случае временной нетрудоспособности в течение двух дней.</w:t>
      </w:r>
    </w:p>
    <w:p w14:paraId="29424D21" w14:textId="77777777" w:rsidR="00664662" w:rsidRPr="001A3A6B" w:rsidRDefault="00664662" w:rsidP="00664662">
      <w:pPr>
        <w:pStyle w:val="a6"/>
        <w:jc w:val="both"/>
        <w:rPr>
          <w:rFonts w:ascii="Times New Roman" w:hAnsi="Times New Roman"/>
          <w:sz w:val="28"/>
          <w:szCs w:val="28"/>
        </w:rPr>
      </w:pPr>
    </w:p>
    <w:p w14:paraId="6F95B6BD" w14:textId="7C4BB146" w:rsidR="00664662" w:rsidRPr="001A3A6B" w:rsidRDefault="00E21F50" w:rsidP="00E21F50">
      <w:pPr>
        <w:pStyle w:val="a6"/>
        <w:jc w:val="center"/>
        <w:rPr>
          <w:rFonts w:ascii="Times New Roman" w:hAnsi="Times New Roman"/>
          <w:b/>
          <w:sz w:val="28"/>
          <w:szCs w:val="28"/>
        </w:rPr>
      </w:pPr>
      <w:r w:rsidRPr="001A3A6B">
        <w:rPr>
          <w:rFonts w:ascii="Times New Roman" w:hAnsi="Times New Roman"/>
          <w:b/>
          <w:sz w:val="28"/>
          <w:szCs w:val="28"/>
        </w:rPr>
        <w:t xml:space="preserve">7. </w:t>
      </w:r>
      <w:r w:rsidR="00664662" w:rsidRPr="001A3A6B">
        <w:rPr>
          <w:rFonts w:ascii="Times New Roman" w:hAnsi="Times New Roman"/>
          <w:b/>
          <w:sz w:val="28"/>
          <w:szCs w:val="28"/>
        </w:rPr>
        <w:t>ОПЛАТА ТРУДА</w:t>
      </w:r>
    </w:p>
    <w:p w14:paraId="5D906300" w14:textId="77777777" w:rsidR="00664662" w:rsidRPr="001A3A6B" w:rsidRDefault="00664662" w:rsidP="00664662">
      <w:pPr>
        <w:pStyle w:val="a6"/>
        <w:jc w:val="both"/>
        <w:rPr>
          <w:rFonts w:ascii="Times New Roman" w:hAnsi="Times New Roman"/>
          <w:sz w:val="28"/>
          <w:szCs w:val="28"/>
        </w:rPr>
      </w:pPr>
    </w:p>
    <w:p w14:paraId="0732D809" w14:textId="7EDCC41C" w:rsidR="00664662" w:rsidRPr="001A3A6B" w:rsidRDefault="00664662" w:rsidP="00664662">
      <w:pPr>
        <w:pStyle w:val="a6"/>
        <w:jc w:val="both"/>
        <w:rPr>
          <w:rFonts w:ascii="Times New Roman" w:hAnsi="Times New Roman"/>
          <w:sz w:val="28"/>
          <w:szCs w:val="28"/>
        </w:rPr>
      </w:pPr>
      <w:r w:rsidRPr="001A3A6B">
        <w:rPr>
          <w:rFonts w:ascii="Times New Roman" w:hAnsi="Times New Roman"/>
          <w:sz w:val="28"/>
          <w:szCs w:val="28"/>
        </w:rPr>
        <w:t xml:space="preserve">   </w:t>
      </w:r>
      <w:r w:rsidR="00E21F50" w:rsidRPr="001A3A6B">
        <w:rPr>
          <w:rFonts w:ascii="Times New Roman" w:hAnsi="Times New Roman"/>
          <w:sz w:val="28"/>
          <w:szCs w:val="28"/>
        </w:rPr>
        <w:tab/>
      </w:r>
      <w:r w:rsidRPr="001A3A6B">
        <w:rPr>
          <w:rFonts w:ascii="Times New Roman" w:hAnsi="Times New Roman"/>
          <w:sz w:val="28"/>
          <w:szCs w:val="28"/>
        </w:rPr>
        <w:t xml:space="preserve"> 7.1. За выполнение трудовых обязанностей работники получают денежное содержание, установленное в соответствии с трудовым законодательством и законодательством муниципальной службе.</w:t>
      </w:r>
    </w:p>
    <w:p w14:paraId="44968D5D" w14:textId="765C65C6" w:rsidR="00664662" w:rsidRPr="001A3A6B" w:rsidRDefault="00664662" w:rsidP="00664662">
      <w:pPr>
        <w:pStyle w:val="a6"/>
        <w:jc w:val="both"/>
        <w:rPr>
          <w:rFonts w:ascii="Times New Roman" w:hAnsi="Times New Roman"/>
          <w:sz w:val="28"/>
          <w:szCs w:val="28"/>
        </w:rPr>
      </w:pPr>
      <w:r w:rsidRPr="001A3A6B">
        <w:rPr>
          <w:rFonts w:ascii="Times New Roman" w:hAnsi="Times New Roman"/>
          <w:sz w:val="28"/>
          <w:szCs w:val="28"/>
        </w:rPr>
        <w:t xml:space="preserve">     </w:t>
      </w:r>
      <w:r w:rsidR="00E21F50" w:rsidRPr="001A3A6B">
        <w:rPr>
          <w:rFonts w:ascii="Times New Roman" w:hAnsi="Times New Roman"/>
          <w:sz w:val="28"/>
          <w:szCs w:val="28"/>
        </w:rPr>
        <w:tab/>
      </w:r>
      <w:r w:rsidRPr="001A3A6B">
        <w:rPr>
          <w:rFonts w:ascii="Times New Roman" w:hAnsi="Times New Roman"/>
          <w:sz w:val="28"/>
          <w:szCs w:val="28"/>
        </w:rPr>
        <w:t xml:space="preserve">7.2. Должностные оклады работников устанавливаются нормативно-правовыми актами Главы Магистрального сельского поселения». </w:t>
      </w:r>
    </w:p>
    <w:p w14:paraId="5EB9F62F" w14:textId="77777777" w:rsidR="00664662" w:rsidRPr="001A3A6B" w:rsidRDefault="00664662" w:rsidP="00664662">
      <w:pPr>
        <w:pStyle w:val="a6"/>
        <w:jc w:val="both"/>
        <w:rPr>
          <w:rFonts w:ascii="Times New Roman" w:hAnsi="Times New Roman"/>
          <w:sz w:val="28"/>
          <w:szCs w:val="28"/>
        </w:rPr>
      </w:pPr>
    </w:p>
    <w:p w14:paraId="1F265B44" w14:textId="51B943A8" w:rsidR="00664662" w:rsidRPr="001A3A6B" w:rsidRDefault="00E21F50" w:rsidP="00E21F50">
      <w:pPr>
        <w:pStyle w:val="a6"/>
        <w:jc w:val="center"/>
        <w:rPr>
          <w:rFonts w:ascii="Times New Roman" w:hAnsi="Times New Roman"/>
          <w:b/>
          <w:sz w:val="28"/>
          <w:szCs w:val="28"/>
        </w:rPr>
      </w:pPr>
      <w:r w:rsidRPr="001A3A6B">
        <w:rPr>
          <w:rFonts w:ascii="Times New Roman" w:hAnsi="Times New Roman"/>
          <w:b/>
          <w:sz w:val="28"/>
          <w:szCs w:val="28"/>
        </w:rPr>
        <w:t xml:space="preserve">8. </w:t>
      </w:r>
      <w:r w:rsidR="00664662" w:rsidRPr="001A3A6B">
        <w:rPr>
          <w:rFonts w:ascii="Times New Roman" w:hAnsi="Times New Roman"/>
          <w:b/>
          <w:sz w:val="28"/>
          <w:szCs w:val="28"/>
        </w:rPr>
        <w:t>ПООЩРЕНИЯ ЗА УСПЕХИ В РАБОТЕ</w:t>
      </w:r>
    </w:p>
    <w:p w14:paraId="1D8812A7" w14:textId="77777777" w:rsidR="00664662" w:rsidRPr="001A3A6B" w:rsidRDefault="00664662" w:rsidP="00664662">
      <w:pPr>
        <w:pStyle w:val="a6"/>
        <w:jc w:val="both"/>
        <w:rPr>
          <w:rFonts w:ascii="Times New Roman" w:hAnsi="Times New Roman"/>
          <w:sz w:val="28"/>
          <w:szCs w:val="28"/>
        </w:rPr>
      </w:pPr>
    </w:p>
    <w:p w14:paraId="08404712" w14:textId="14CF27BB"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8.1.</w:t>
      </w:r>
      <w:r w:rsidR="001A3A6B">
        <w:rPr>
          <w:rFonts w:ascii="Times New Roman" w:hAnsi="Times New Roman"/>
          <w:sz w:val="28"/>
          <w:szCs w:val="28"/>
        </w:rPr>
        <w:t xml:space="preserve"> </w:t>
      </w:r>
      <w:bookmarkStart w:id="0" w:name="_GoBack"/>
      <w:bookmarkEnd w:id="0"/>
      <w:r w:rsidRPr="001A3A6B">
        <w:rPr>
          <w:rFonts w:ascii="Times New Roman" w:hAnsi="Times New Roman"/>
          <w:sz w:val="28"/>
          <w:szCs w:val="28"/>
        </w:rPr>
        <w:t>За образцовое выполнение трудовых обязанностей, продолжительную и безупречную работу и за другие достижения в работе Администрации вправе применять следующие поощрения:</w:t>
      </w:r>
    </w:p>
    <w:p w14:paraId="24F32C12"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1) объявление благодарности;</w:t>
      </w:r>
    </w:p>
    <w:p w14:paraId="1FEE80AA"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2) награждение ценным подарком;</w:t>
      </w:r>
    </w:p>
    <w:p w14:paraId="1BCAB03C"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 xml:space="preserve">3) выдача премии; </w:t>
      </w:r>
    </w:p>
    <w:p w14:paraId="49D7A34C"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4) награждение Почетной грамотой;</w:t>
      </w:r>
    </w:p>
    <w:p w14:paraId="70A0689B"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5) представление к помещению в Книгу Почета и на Доску Почета Омского района, Омской области;</w:t>
      </w:r>
    </w:p>
    <w:p w14:paraId="54DA05E2"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6) представление к наградам и почетным званиям Омской области и Российской Федерации.</w:t>
      </w:r>
    </w:p>
    <w:p w14:paraId="4B208771"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8.2. Благодарность объявляется распоряжением Главы Магистрального сельского поселения и заносится в трудовую книжку работника.</w:t>
      </w:r>
    </w:p>
    <w:p w14:paraId="39F8D9CF"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 xml:space="preserve">8.3. Награждение ценным подарком, Почетной грамотой, представление к помещению в Книгу Почета и на Доску </w:t>
      </w:r>
      <w:r w:rsidRPr="001A3A6B">
        <w:rPr>
          <w:rFonts w:ascii="Times New Roman" w:hAnsi="Times New Roman"/>
          <w:sz w:val="28"/>
          <w:szCs w:val="28"/>
        </w:rPr>
        <w:br/>
        <w:t>Почета Омской области, представление к наградам и почетным званиям Омской области и Российской Федерации осуществляется в соответствии с нормативно – правовыми актами Главы Омского муниципального района.</w:t>
      </w:r>
    </w:p>
    <w:p w14:paraId="1AC8B949"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8.4. Работникам, успешно и добросовестно выполняющим свои должностные обязанности и соблюдающим дисциплину труда, может предоставляться преимущество при продвижении по работе, в том числе включение в резерв кадров на руководящие должности.</w:t>
      </w:r>
    </w:p>
    <w:p w14:paraId="2178EC41" w14:textId="77777777" w:rsidR="00664662" w:rsidRPr="001A3A6B" w:rsidRDefault="00664662" w:rsidP="00664662">
      <w:pPr>
        <w:pStyle w:val="a6"/>
        <w:jc w:val="both"/>
        <w:rPr>
          <w:rFonts w:ascii="Times New Roman" w:hAnsi="Times New Roman"/>
          <w:sz w:val="28"/>
          <w:szCs w:val="28"/>
        </w:rPr>
      </w:pPr>
    </w:p>
    <w:p w14:paraId="370C3F13" w14:textId="4B655F12" w:rsidR="00664662" w:rsidRPr="001A3A6B" w:rsidRDefault="00E21F50" w:rsidP="00E21F50">
      <w:pPr>
        <w:pStyle w:val="a6"/>
        <w:jc w:val="center"/>
        <w:rPr>
          <w:rFonts w:ascii="Times New Roman" w:hAnsi="Times New Roman"/>
          <w:b/>
          <w:sz w:val="28"/>
          <w:szCs w:val="28"/>
        </w:rPr>
      </w:pPr>
      <w:r w:rsidRPr="001A3A6B">
        <w:rPr>
          <w:rFonts w:ascii="Times New Roman" w:hAnsi="Times New Roman"/>
          <w:b/>
          <w:sz w:val="28"/>
          <w:szCs w:val="28"/>
        </w:rPr>
        <w:t xml:space="preserve">9. </w:t>
      </w:r>
      <w:r w:rsidR="00664662" w:rsidRPr="001A3A6B">
        <w:rPr>
          <w:rFonts w:ascii="Times New Roman" w:hAnsi="Times New Roman"/>
          <w:b/>
          <w:sz w:val="28"/>
          <w:szCs w:val="28"/>
        </w:rPr>
        <w:t>ОТВЕТСТВЕННОСТЬ</w:t>
      </w:r>
    </w:p>
    <w:p w14:paraId="1343E9CD" w14:textId="77777777" w:rsidR="00E05549" w:rsidRPr="001A3A6B" w:rsidRDefault="00E05549" w:rsidP="00E21F50">
      <w:pPr>
        <w:pStyle w:val="a6"/>
        <w:jc w:val="center"/>
        <w:rPr>
          <w:rFonts w:ascii="Times New Roman" w:hAnsi="Times New Roman"/>
          <w:b/>
          <w:sz w:val="28"/>
          <w:szCs w:val="28"/>
        </w:rPr>
      </w:pPr>
    </w:p>
    <w:p w14:paraId="6BDC7DFD" w14:textId="0AFD039E" w:rsidR="00664662" w:rsidRPr="001A3A6B" w:rsidRDefault="00664662" w:rsidP="00664662">
      <w:pPr>
        <w:pStyle w:val="a6"/>
        <w:jc w:val="both"/>
        <w:rPr>
          <w:rFonts w:ascii="Times New Roman" w:hAnsi="Times New Roman"/>
          <w:sz w:val="28"/>
          <w:szCs w:val="28"/>
        </w:rPr>
      </w:pPr>
      <w:r w:rsidRPr="001A3A6B">
        <w:rPr>
          <w:rFonts w:ascii="Times New Roman" w:hAnsi="Times New Roman"/>
          <w:sz w:val="28"/>
          <w:szCs w:val="28"/>
        </w:rPr>
        <w:t xml:space="preserve"> </w:t>
      </w:r>
      <w:r w:rsidR="00E21F50" w:rsidRPr="001A3A6B">
        <w:rPr>
          <w:rFonts w:ascii="Times New Roman" w:hAnsi="Times New Roman"/>
          <w:sz w:val="28"/>
          <w:szCs w:val="28"/>
        </w:rPr>
        <w:tab/>
      </w:r>
      <w:r w:rsidRPr="001A3A6B">
        <w:rPr>
          <w:rFonts w:ascii="Times New Roman" w:hAnsi="Times New Roman"/>
          <w:sz w:val="28"/>
          <w:szCs w:val="28"/>
        </w:rPr>
        <w:t>9.1. К работникам могут быть применены дисциплинарные взыскания, установленные трудовым законодательством, законодательством о муниципальной службе, в том числе:</w:t>
      </w:r>
    </w:p>
    <w:p w14:paraId="04DA34B2"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1) замечание;</w:t>
      </w:r>
    </w:p>
    <w:p w14:paraId="422445CA"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2) выговор;</w:t>
      </w:r>
    </w:p>
    <w:p w14:paraId="049627E9"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3) увольнение по соответствующим основаниям.</w:t>
      </w:r>
    </w:p>
    <w:p w14:paraId="0F85BABD"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lastRenderedPageBreak/>
        <w:t>9.2. Работника, появившегося на работе в состоянии алкогольного, токсического или наркотического опьянения Работодатель не допускает к работе в данный рабочий день. При выявлении работника в состоянии алкогольного, наркотического или токсического опьянения на рабочем месте, принимаются меры по отстранению его от работы.</w:t>
      </w:r>
    </w:p>
    <w:p w14:paraId="185994C4"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 xml:space="preserve">9.3. Дисциплинарные взыскания может применять Работодатель. </w:t>
      </w:r>
    </w:p>
    <w:p w14:paraId="3FACEE35"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 xml:space="preserve">9.4. До применения дисциплинарного взыскания от нарушителя дисциплины труда должны быть затребованы объяснения в письменной форме. Если по истечении двух рабочих дней указанное объяснение работником не предоставлено, то составляется соответствующий акт. Не предоставление работником объяснения не является препятствием для применения дисциплинарного взыскания. </w:t>
      </w:r>
    </w:p>
    <w:p w14:paraId="683B3A46"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 xml:space="preserve">9.5. Дисциплинарные взыскания применяются Работодателем непосредственно за обнаружением проступка, но не позднее одного месяца со дня обнаружения, не считая времени болезни или пребывания работника в отпуске. </w:t>
      </w:r>
    </w:p>
    <w:p w14:paraId="43377329"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 xml:space="preserve">9.5.1.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 – хозяйственной деятельности или аудиторской проверки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 </w:t>
      </w:r>
    </w:p>
    <w:p w14:paraId="4149BCAB"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 xml:space="preserve">9.6. За каждый дисциплинарный проступок может быть применено только одно дисциплинарное взыскание. </w:t>
      </w:r>
    </w:p>
    <w:p w14:paraId="44D7BE9E"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 xml:space="preserve">9.7. Распоряжение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w:t>
      </w:r>
    </w:p>
    <w:p w14:paraId="23B88CB7" w14:textId="77777777" w:rsidR="00664662" w:rsidRPr="001A3A6B" w:rsidRDefault="00664662" w:rsidP="00E21F50">
      <w:pPr>
        <w:pStyle w:val="a6"/>
        <w:ind w:firstLine="708"/>
        <w:jc w:val="both"/>
        <w:rPr>
          <w:rFonts w:ascii="Times New Roman" w:hAnsi="Times New Roman"/>
          <w:sz w:val="28"/>
          <w:szCs w:val="28"/>
        </w:rPr>
      </w:pPr>
      <w:r w:rsidRPr="001A3A6B">
        <w:rPr>
          <w:rFonts w:ascii="Times New Roman" w:hAnsi="Times New Roman"/>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79FB0FBC" w14:textId="77777777" w:rsidR="00664662" w:rsidRPr="001A3A6B" w:rsidRDefault="00664662" w:rsidP="00664662">
      <w:pPr>
        <w:pStyle w:val="a6"/>
        <w:jc w:val="both"/>
        <w:rPr>
          <w:rFonts w:ascii="Times New Roman" w:hAnsi="Times New Roman"/>
          <w:sz w:val="28"/>
          <w:szCs w:val="28"/>
        </w:rPr>
      </w:pPr>
    </w:p>
    <w:p w14:paraId="2F979589" w14:textId="744820A8" w:rsidR="00664662" w:rsidRPr="001A3A6B" w:rsidRDefault="00E21F50" w:rsidP="00E21F50">
      <w:pPr>
        <w:pStyle w:val="a6"/>
        <w:jc w:val="center"/>
        <w:rPr>
          <w:rFonts w:ascii="Times New Roman" w:hAnsi="Times New Roman"/>
          <w:b/>
          <w:sz w:val="28"/>
          <w:szCs w:val="28"/>
        </w:rPr>
      </w:pPr>
      <w:r w:rsidRPr="001A3A6B">
        <w:rPr>
          <w:rFonts w:ascii="Times New Roman" w:hAnsi="Times New Roman"/>
          <w:b/>
          <w:sz w:val="28"/>
          <w:szCs w:val="28"/>
        </w:rPr>
        <w:t xml:space="preserve">10. </w:t>
      </w:r>
      <w:r w:rsidR="00664662" w:rsidRPr="001A3A6B">
        <w:rPr>
          <w:rFonts w:ascii="Times New Roman" w:hAnsi="Times New Roman"/>
          <w:b/>
          <w:sz w:val="28"/>
          <w:szCs w:val="28"/>
        </w:rPr>
        <w:t>ТЕХНИКА БЕЗОПАСНОСТИ И ПРОИЗВОДСТВЕННАЯ САНИТАРИЯ</w:t>
      </w:r>
    </w:p>
    <w:p w14:paraId="2F6D0D94" w14:textId="77777777" w:rsidR="00E05549" w:rsidRPr="001A3A6B" w:rsidRDefault="00E05549" w:rsidP="00E21F50">
      <w:pPr>
        <w:pStyle w:val="a6"/>
        <w:jc w:val="center"/>
        <w:rPr>
          <w:rFonts w:ascii="Times New Roman" w:hAnsi="Times New Roman"/>
          <w:b/>
          <w:sz w:val="28"/>
          <w:szCs w:val="28"/>
        </w:rPr>
      </w:pPr>
    </w:p>
    <w:p w14:paraId="65507485" w14:textId="77777777" w:rsidR="00664662" w:rsidRPr="001A3A6B" w:rsidRDefault="00664662" w:rsidP="00664662">
      <w:pPr>
        <w:pStyle w:val="a6"/>
        <w:jc w:val="both"/>
        <w:rPr>
          <w:rFonts w:ascii="Times New Roman" w:hAnsi="Times New Roman"/>
          <w:sz w:val="28"/>
          <w:szCs w:val="28"/>
        </w:rPr>
      </w:pPr>
      <w:r w:rsidRPr="001A3A6B">
        <w:rPr>
          <w:rFonts w:ascii="Times New Roman" w:hAnsi="Times New Roman"/>
          <w:sz w:val="28"/>
          <w:szCs w:val="28"/>
        </w:rPr>
        <w:t xml:space="preserve">       10.1. Работники обязаны соблюдать требования по технике безопасности и производственной санитарии, предусмотренные действующими законами и иными нормативными актами.</w:t>
      </w:r>
    </w:p>
    <w:p w14:paraId="5A9304A8" w14:textId="19E6A597" w:rsidR="00664662" w:rsidRPr="001A3A6B" w:rsidRDefault="00664662" w:rsidP="00664662">
      <w:pPr>
        <w:pStyle w:val="a6"/>
        <w:jc w:val="both"/>
        <w:rPr>
          <w:rFonts w:ascii="Times New Roman" w:hAnsi="Times New Roman"/>
          <w:sz w:val="28"/>
          <w:szCs w:val="28"/>
        </w:rPr>
      </w:pPr>
      <w:r w:rsidRPr="001A3A6B">
        <w:rPr>
          <w:rFonts w:ascii="Times New Roman" w:hAnsi="Times New Roman"/>
          <w:sz w:val="28"/>
          <w:szCs w:val="28"/>
        </w:rPr>
        <w:t xml:space="preserve">       10.2. Работник обязан содержать в исправном состоянии оргтехнику, оборудование, инструменты и другую выделенную ему технику для выполнения работы и осуществлять соответствующий уход за ней в целях соблюдения техники безопасности и правил санитарии. О любой </w:t>
      </w:r>
      <w:r w:rsidRPr="001A3A6B">
        <w:rPr>
          <w:rFonts w:ascii="Times New Roman" w:hAnsi="Times New Roman"/>
          <w:sz w:val="28"/>
          <w:szCs w:val="28"/>
        </w:rPr>
        <w:lastRenderedPageBreak/>
        <w:t xml:space="preserve">неисправности техники, работник обязан немедленно сообщить </w:t>
      </w:r>
      <w:r w:rsidR="00E05549" w:rsidRPr="001A3A6B">
        <w:rPr>
          <w:rFonts w:ascii="Times New Roman" w:hAnsi="Times New Roman"/>
          <w:sz w:val="28"/>
          <w:szCs w:val="28"/>
        </w:rPr>
        <w:t>Работодателю</w:t>
      </w:r>
      <w:r w:rsidRPr="001A3A6B">
        <w:rPr>
          <w:rFonts w:ascii="Times New Roman" w:hAnsi="Times New Roman"/>
          <w:sz w:val="28"/>
          <w:szCs w:val="28"/>
        </w:rPr>
        <w:t>. Работник обязан использовать выделенное ему оборудование по назначению. Запрещается его эксплуатация в целях, не связанных с осуществлением работником своих трудовых (должностных) обязанностей.</w:t>
      </w:r>
    </w:p>
    <w:p w14:paraId="552681EA" w14:textId="31DAD71A" w:rsidR="00664662" w:rsidRPr="001A3A6B" w:rsidRDefault="00664662" w:rsidP="00664662">
      <w:pPr>
        <w:pStyle w:val="a6"/>
        <w:jc w:val="both"/>
        <w:rPr>
          <w:rFonts w:ascii="Times New Roman" w:hAnsi="Times New Roman"/>
          <w:sz w:val="28"/>
          <w:szCs w:val="28"/>
        </w:rPr>
      </w:pPr>
      <w:r w:rsidRPr="001A3A6B">
        <w:rPr>
          <w:rFonts w:ascii="Times New Roman" w:hAnsi="Times New Roman"/>
          <w:sz w:val="28"/>
          <w:szCs w:val="28"/>
        </w:rPr>
        <w:t xml:space="preserve">      10.3. Работник обязан сообщить </w:t>
      </w:r>
      <w:r w:rsidR="00E05549" w:rsidRPr="001A3A6B">
        <w:rPr>
          <w:rFonts w:ascii="Times New Roman" w:hAnsi="Times New Roman"/>
          <w:sz w:val="28"/>
          <w:szCs w:val="28"/>
        </w:rPr>
        <w:t>Работодателю</w:t>
      </w:r>
      <w:r w:rsidRPr="001A3A6B">
        <w:rPr>
          <w:rFonts w:ascii="Times New Roman" w:hAnsi="Times New Roman"/>
          <w:sz w:val="28"/>
          <w:szCs w:val="28"/>
        </w:rPr>
        <w:t xml:space="preserve"> о любой рабочей ситуации, которая, по его мнению, создает угрозу жизни или здоровью. Работодатель не может требовать от работника возобновления работы, если такая опасность продолжает сохраняться. О любом повреждении здоровья, какой бы степени тяжести оно ни было, работник немедленно сообщает </w:t>
      </w:r>
      <w:r w:rsidR="00DE3F5B" w:rsidRPr="001A3A6B">
        <w:rPr>
          <w:rFonts w:ascii="Times New Roman" w:hAnsi="Times New Roman"/>
          <w:sz w:val="28"/>
          <w:szCs w:val="28"/>
        </w:rPr>
        <w:t>Работодателю</w:t>
      </w:r>
      <w:r w:rsidRPr="001A3A6B">
        <w:rPr>
          <w:rFonts w:ascii="Times New Roman" w:hAnsi="Times New Roman"/>
          <w:sz w:val="28"/>
          <w:szCs w:val="28"/>
        </w:rPr>
        <w:t>.</w:t>
      </w:r>
    </w:p>
    <w:p w14:paraId="4152C287" w14:textId="77777777" w:rsidR="00664662" w:rsidRPr="001A3A6B" w:rsidRDefault="00664662" w:rsidP="00664662">
      <w:pPr>
        <w:pStyle w:val="a6"/>
        <w:jc w:val="both"/>
        <w:rPr>
          <w:rFonts w:ascii="Times New Roman" w:hAnsi="Times New Roman"/>
          <w:sz w:val="28"/>
          <w:szCs w:val="28"/>
        </w:rPr>
      </w:pPr>
      <w:r w:rsidRPr="001A3A6B">
        <w:rPr>
          <w:rFonts w:ascii="Times New Roman" w:hAnsi="Times New Roman"/>
          <w:sz w:val="28"/>
          <w:szCs w:val="28"/>
        </w:rPr>
        <w:t xml:space="preserve">      10.4.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действующие в Администрации.  </w:t>
      </w:r>
    </w:p>
    <w:p w14:paraId="1EFD8AB0" w14:textId="77777777" w:rsidR="00664662" w:rsidRPr="001A3A6B" w:rsidRDefault="00664662" w:rsidP="00664662">
      <w:pPr>
        <w:pStyle w:val="a6"/>
        <w:jc w:val="both"/>
        <w:rPr>
          <w:rFonts w:ascii="Times New Roman" w:hAnsi="Times New Roman"/>
          <w:sz w:val="28"/>
          <w:szCs w:val="28"/>
        </w:rPr>
      </w:pPr>
      <w:r w:rsidRPr="001A3A6B">
        <w:rPr>
          <w:rFonts w:ascii="Times New Roman" w:hAnsi="Times New Roman"/>
          <w:sz w:val="28"/>
          <w:szCs w:val="28"/>
        </w:rPr>
        <w:t xml:space="preserve">       10.5. Работники должны выполнять все специальные предписания по технике безопасности, которые являются специфическими для выполнения соответствующей работы.</w:t>
      </w:r>
    </w:p>
    <w:p w14:paraId="7FBE4D03" w14:textId="77777777" w:rsidR="00664662" w:rsidRPr="001A3A6B" w:rsidRDefault="00664662" w:rsidP="00664662">
      <w:pPr>
        <w:pStyle w:val="a6"/>
        <w:jc w:val="both"/>
        <w:rPr>
          <w:rFonts w:ascii="Times New Roman" w:hAnsi="Times New Roman"/>
          <w:sz w:val="28"/>
          <w:szCs w:val="28"/>
        </w:rPr>
      </w:pPr>
      <w:r w:rsidRPr="001A3A6B">
        <w:rPr>
          <w:rFonts w:ascii="Times New Roman" w:hAnsi="Times New Roman"/>
          <w:sz w:val="28"/>
          <w:szCs w:val="28"/>
        </w:rPr>
        <w:t xml:space="preserve">      10.6. Работники проходят обучение, инструктаж, проверку знаний правил, норм и инструкций по охране труда и технике безопасности.</w:t>
      </w:r>
    </w:p>
    <w:p w14:paraId="429D6C71" w14:textId="77777777" w:rsidR="00664662" w:rsidRPr="001A3A6B" w:rsidRDefault="00664662" w:rsidP="00664662">
      <w:pPr>
        <w:pStyle w:val="a6"/>
        <w:jc w:val="both"/>
        <w:rPr>
          <w:rFonts w:ascii="Times New Roman" w:hAnsi="Times New Roman"/>
          <w:sz w:val="28"/>
          <w:szCs w:val="28"/>
        </w:rPr>
      </w:pPr>
      <w:r w:rsidRPr="001A3A6B">
        <w:rPr>
          <w:rFonts w:ascii="Times New Roman" w:hAnsi="Times New Roman"/>
          <w:sz w:val="28"/>
          <w:szCs w:val="28"/>
        </w:rPr>
        <w:t xml:space="preserve">      10.7. Работодатель несет материальную ответственность за ущерб, причиненный здоровью и имуществу работника при исполнении им своих трудовых (должностных) обязанностей в соответствии с положениями трудового законодательства.</w:t>
      </w:r>
    </w:p>
    <w:p w14:paraId="2C560ABC" w14:textId="77777777" w:rsidR="00664662" w:rsidRPr="001A3A6B" w:rsidRDefault="00664662" w:rsidP="00664662">
      <w:pPr>
        <w:pStyle w:val="a6"/>
        <w:jc w:val="both"/>
        <w:rPr>
          <w:rFonts w:ascii="Times New Roman" w:hAnsi="Times New Roman"/>
          <w:sz w:val="28"/>
          <w:szCs w:val="28"/>
        </w:rPr>
      </w:pPr>
      <w:r w:rsidRPr="001A3A6B">
        <w:rPr>
          <w:rFonts w:ascii="Times New Roman" w:hAnsi="Times New Roman"/>
          <w:sz w:val="28"/>
          <w:szCs w:val="28"/>
        </w:rPr>
        <w:t xml:space="preserve">     10.8. Работодатель несет ответственность за нарушение требований трудового законодательства, трудового договора, заключенного с работником, а также положений настоящих Правил.</w:t>
      </w:r>
    </w:p>
    <w:p w14:paraId="7BE6A669" w14:textId="77777777" w:rsidR="00664662" w:rsidRPr="001A3A6B" w:rsidRDefault="00664662" w:rsidP="00664662">
      <w:pPr>
        <w:pStyle w:val="a6"/>
        <w:jc w:val="both"/>
        <w:rPr>
          <w:rFonts w:ascii="Times New Roman" w:hAnsi="Times New Roman"/>
          <w:sz w:val="28"/>
          <w:szCs w:val="28"/>
        </w:rPr>
      </w:pPr>
    </w:p>
    <w:p w14:paraId="35345176" w14:textId="77777777" w:rsidR="005B4E9B" w:rsidRPr="001A3A6B" w:rsidRDefault="005B4E9B" w:rsidP="00664662">
      <w:pPr>
        <w:pStyle w:val="a6"/>
        <w:jc w:val="both"/>
        <w:rPr>
          <w:rFonts w:ascii="Times New Roman" w:hAnsi="Times New Roman"/>
          <w:sz w:val="28"/>
          <w:szCs w:val="28"/>
        </w:rPr>
      </w:pPr>
    </w:p>
    <w:sectPr w:rsidR="005B4E9B" w:rsidRPr="001A3A6B" w:rsidSect="00FB742C">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6B6"/>
    <w:multiLevelType w:val="multilevel"/>
    <w:tmpl w:val="FAEA809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F323716"/>
    <w:multiLevelType w:val="multilevel"/>
    <w:tmpl w:val="E96212B8"/>
    <w:lvl w:ilvl="0">
      <w:start w:val="1"/>
      <w:numFmt w:val="decimal"/>
      <w:lvlText w:val="%1."/>
      <w:lvlJc w:val="left"/>
      <w:pPr>
        <w:tabs>
          <w:tab w:val="num" w:pos="720"/>
        </w:tabs>
        <w:ind w:left="720" w:hanging="360"/>
      </w:pPr>
    </w:lvl>
    <w:lvl w:ilvl="1">
      <w:start w:val="1"/>
      <w:numFmt w:val="decimal"/>
      <w:isLgl/>
      <w:lvlText w:val="%1.%2."/>
      <w:lvlJc w:val="left"/>
      <w:pPr>
        <w:tabs>
          <w:tab w:val="num" w:pos="855"/>
        </w:tabs>
        <w:ind w:left="855" w:hanging="855"/>
      </w:pPr>
      <w:rPr>
        <w:color w:val="auto"/>
      </w:rPr>
    </w:lvl>
    <w:lvl w:ilvl="2">
      <w:start w:val="1"/>
      <w:numFmt w:val="decimal"/>
      <w:isLgl/>
      <w:lvlText w:val="%1.%2.%3."/>
      <w:lvlJc w:val="left"/>
      <w:pPr>
        <w:tabs>
          <w:tab w:val="num" w:pos="997"/>
        </w:tabs>
        <w:ind w:left="997" w:hanging="855"/>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 w15:restartNumberingAfterBreak="0">
    <w:nsid w:val="216A0B30"/>
    <w:multiLevelType w:val="hybridMultilevel"/>
    <w:tmpl w:val="A0BE41B6"/>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5F3CDE"/>
    <w:multiLevelType w:val="multilevel"/>
    <w:tmpl w:val="198ED42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438C0BA4"/>
    <w:multiLevelType w:val="multilevel"/>
    <w:tmpl w:val="9EACDE5A"/>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5" w15:restartNumberingAfterBreak="0">
    <w:nsid w:val="48FF2C72"/>
    <w:multiLevelType w:val="multilevel"/>
    <w:tmpl w:val="983A9058"/>
    <w:lvl w:ilvl="0">
      <w:start w:val="1"/>
      <w:numFmt w:val="decimal"/>
      <w:lvlText w:val="%1."/>
      <w:lvlJc w:val="left"/>
      <w:pPr>
        <w:ind w:left="1355" w:hanging="645"/>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 w15:restartNumberingAfterBreak="0">
    <w:nsid w:val="6A5E6E80"/>
    <w:multiLevelType w:val="hybridMultilevel"/>
    <w:tmpl w:val="61AED166"/>
    <w:lvl w:ilvl="0" w:tplc="33742F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DED"/>
    <w:rsid w:val="00031872"/>
    <w:rsid w:val="00037217"/>
    <w:rsid w:val="000A3934"/>
    <w:rsid w:val="000A68BA"/>
    <w:rsid w:val="000B5DED"/>
    <w:rsid w:val="00153CC5"/>
    <w:rsid w:val="001576A6"/>
    <w:rsid w:val="001620ED"/>
    <w:rsid w:val="001A3A6B"/>
    <w:rsid w:val="00202F65"/>
    <w:rsid w:val="002430B6"/>
    <w:rsid w:val="00261362"/>
    <w:rsid w:val="002B0162"/>
    <w:rsid w:val="002B1369"/>
    <w:rsid w:val="002C6144"/>
    <w:rsid w:val="002F0DCF"/>
    <w:rsid w:val="002F3F8C"/>
    <w:rsid w:val="002F494C"/>
    <w:rsid w:val="00346E05"/>
    <w:rsid w:val="00373D93"/>
    <w:rsid w:val="003E68B5"/>
    <w:rsid w:val="0043678C"/>
    <w:rsid w:val="00462DEC"/>
    <w:rsid w:val="00466B21"/>
    <w:rsid w:val="0048365A"/>
    <w:rsid w:val="004909FA"/>
    <w:rsid w:val="004B29EC"/>
    <w:rsid w:val="004B6196"/>
    <w:rsid w:val="004D021C"/>
    <w:rsid w:val="0052727B"/>
    <w:rsid w:val="00527F19"/>
    <w:rsid w:val="00535A39"/>
    <w:rsid w:val="0057566C"/>
    <w:rsid w:val="00593150"/>
    <w:rsid w:val="005B4E9B"/>
    <w:rsid w:val="005C3F18"/>
    <w:rsid w:val="005C608A"/>
    <w:rsid w:val="005C6C15"/>
    <w:rsid w:val="00664662"/>
    <w:rsid w:val="006657DE"/>
    <w:rsid w:val="00666011"/>
    <w:rsid w:val="00666209"/>
    <w:rsid w:val="006A3762"/>
    <w:rsid w:val="006A5C54"/>
    <w:rsid w:val="006D760F"/>
    <w:rsid w:val="006F2D05"/>
    <w:rsid w:val="00700435"/>
    <w:rsid w:val="0074267E"/>
    <w:rsid w:val="0074543D"/>
    <w:rsid w:val="00782784"/>
    <w:rsid w:val="007D269E"/>
    <w:rsid w:val="008155C9"/>
    <w:rsid w:val="00816F95"/>
    <w:rsid w:val="0083747D"/>
    <w:rsid w:val="008E52BA"/>
    <w:rsid w:val="008E6CE4"/>
    <w:rsid w:val="008F0DA3"/>
    <w:rsid w:val="008F13A5"/>
    <w:rsid w:val="008F55BD"/>
    <w:rsid w:val="00992944"/>
    <w:rsid w:val="00A0089B"/>
    <w:rsid w:val="00A16C71"/>
    <w:rsid w:val="00A215C2"/>
    <w:rsid w:val="00A373FB"/>
    <w:rsid w:val="00AB0120"/>
    <w:rsid w:val="00AE1502"/>
    <w:rsid w:val="00AE456A"/>
    <w:rsid w:val="00B50029"/>
    <w:rsid w:val="00B63F1A"/>
    <w:rsid w:val="00B808A2"/>
    <w:rsid w:val="00B865E0"/>
    <w:rsid w:val="00B93D59"/>
    <w:rsid w:val="00C40371"/>
    <w:rsid w:val="00C43970"/>
    <w:rsid w:val="00CA7EBA"/>
    <w:rsid w:val="00CB7295"/>
    <w:rsid w:val="00CE456C"/>
    <w:rsid w:val="00CF4BC1"/>
    <w:rsid w:val="00D10ECE"/>
    <w:rsid w:val="00D158A6"/>
    <w:rsid w:val="00D37CD0"/>
    <w:rsid w:val="00D46883"/>
    <w:rsid w:val="00D55052"/>
    <w:rsid w:val="00DA0BDF"/>
    <w:rsid w:val="00DE3F5B"/>
    <w:rsid w:val="00DF2D74"/>
    <w:rsid w:val="00E05549"/>
    <w:rsid w:val="00E21F50"/>
    <w:rsid w:val="00E23854"/>
    <w:rsid w:val="00E553C5"/>
    <w:rsid w:val="00E83CBF"/>
    <w:rsid w:val="00E90E53"/>
    <w:rsid w:val="00EB6AFC"/>
    <w:rsid w:val="00EC627D"/>
    <w:rsid w:val="00ED6B72"/>
    <w:rsid w:val="00F41930"/>
    <w:rsid w:val="00F84858"/>
    <w:rsid w:val="00F93A21"/>
    <w:rsid w:val="00F977EC"/>
    <w:rsid w:val="00FA313B"/>
    <w:rsid w:val="00FB6F6B"/>
    <w:rsid w:val="00FB7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9602"/>
  <w15:chartTrackingRefBased/>
  <w15:docId w15:val="{5519C671-2CD8-488D-8B96-ED91FB3A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8A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58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D158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03721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7217"/>
    <w:rPr>
      <w:rFonts w:ascii="Segoe UI" w:eastAsiaTheme="minorEastAsia" w:hAnsi="Segoe UI" w:cs="Segoe UI"/>
      <w:sz w:val="18"/>
      <w:szCs w:val="18"/>
      <w:lang w:eastAsia="ru-RU"/>
    </w:rPr>
  </w:style>
  <w:style w:type="paragraph" w:styleId="a6">
    <w:name w:val="No Spacing"/>
    <w:uiPriority w:val="1"/>
    <w:qFormat/>
    <w:rsid w:val="00B63F1A"/>
    <w:pPr>
      <w:spacing w:after="0" w:line="240" w:lineRule="auto"/>
    </w:pPr>
    <w:rPr>
      <w:rFonts w:ascii="Calibri" w:eastAsia="Calibri" w:hAnsi="Calibri" w:cs="Times New Roman"/>
    </w:rPr>
  </w:style>
  <w:style w:type="paragraph" w:styleId="a7">
    <w:name w:val="List Paragraph"/>
    <w:basedOn w:val="a"/>
    <w:uiPriority w:val="34"/>
    <w:qFormat/>
    <w:rsid w:val="00A16C71"/>
    <w:pPr>
      <w:spacing w:after="160" w:line="256" w:lineRule="auto"/>
      <w:ind w:left="720"/>
      <w:contextualSpacing/>
    </w:pPr>
    <w:rPr>
      <w:rFonts w:eastAsiaTheme="minorHAnsi"/>
      <w:lang w:eastAsia="en-US"/>
    </w:rPr>
  </w:style>
  <w:style w:type="character" w:customStyle="1" w:styleId="a8">
    <w:name w:val="Основной текст_"/>
    <w:basedOn w:val="a0"/>
    <w:link w:val="2"/>
    <w:rsid w:val="004D021C"/>
    <w:rPr>
      <w:rFonts w:ascii="Times New Roman" w:eastAsia="Times New Roman" w:hAnsi="Times New Roman" w:cs="Times New Roman"/>
      <w:sz w:val="26"/>
      <w:szCs w:val="26"/>
      <w:shd w:val="clear" w:color="auto" w:fill="FFFFFF"/>
    </w:rPr>
  </w:style>
  <w:style w:type="character" w:customStyle="1" w:styleId="3">
    <w:name w:val="Основной текст (3)_"/>
    <w:basedOn w:val="a0"/>
    <w:link w:val="30"/>
    <w:rsid w:val="004D021C"/>
    <w:rPr>
      <w:rFonts w:ascii="Times New Roman" w:eastAsia="Times New Roman" w:hAnsi="Times New Roman" w:cs="Times New Roman"/>
      <w:b/>
      <w:bCs/>
      <w:sz w:val="26"/>
      <w:szCs w:val="26"/>
      <w:shd w:val="clear" w:color="auto" w:fill="FFFFFF"/>
    </w:rPr>
  </w:style>
  <w:style w:type="character" w:customStyle="1" w:styleId="1">
    <w:name w:val="Основной текст1"/>
    <w:basedOn w:val="a8"/>
    <w:rsid w:val="004D021C"/>
    <w:rPr>
      <w:rFonts w:ascii="Times New Roman" w:eastAsia="Times New Roman" w:hAnsi="Times New Roman" w:cs="Times New Roman"/>
      <w:color w:val="000000"/>
      <w:spacing w:val="0"/>
      <w:w w:val="100"/>
      <w:position w:val="0"/>
      <w:sz w:val="26"/>
      <w:szCs w:val="26"/>
      <w:u w:val="single"/>
      <w:shd w:val="clear" w:color="auto" w:fill="FFFFFF"/>
      <w:lang w:val="ru-RU"/>
    </w:rPr>
  </w:style>
  <w:style w:type="paragraph" w:customStyle="1" w:styleId="2">
    <w:name w:val="Основной текст2"/>
    <w:basedOn w:val="a"/>
    <w:link w:val="a8"/>
    <w:rsid w:val="004D021C"/>
    <w:pPr>
      <w:widowControl w:val="0"/>
      <w:shd w:val="clear" w:color="auto" w:fill="FFFFFF"/>
      <w:spacing w:after="1740" w:line="240" w:lineRule="exact"/>
      <w:ind w:hanging="740"/>
      <w:jc w:val="both"/>
    </w:pPr>
    <w:rPr>
      <w:rFonts w:ascii="Times New Roman" w:eastAsia="Times New Roman" w:hAnsi="Times New Roman" w:cs="Times New Roman"/>
      <w:sz w:val="26"/>
      <w:szCs w:val="26"/>
      <w:lang w:eastAsia="en-US"/>
    </w:rPr>
  </w:style>
  <w:style w:type="paragraph" w:customStyle="1" w:styleId="30">
    <w:name w:val="Основной текст (3)"/>
    <w:basedOn w:val="a"/>
    <w:link w:val="3"/>
    <w:rsid w:val="004D021C"/>
    <w:pPr>
      <w:widowControl w:val="0"/>
      <w:shd w:val="clear" w:color="auto" w:fill="FFFFFF"/>
      <w:spacing w:after="420" w:line="0" w:lineRule="atLeast"/>
      <w:jc w:val="center"/>
    </w:pPr>
    <w:rPr>
      <w:rFonts w:ascii="Times New Roman" w:eastAsia="Times New Roman" w:hAnsi="Times New Roman" w:cs="Times New Roman"/>
      <w:b/>
      <w:bCs/>
      <w:sz w:val="26"/>
      <w:szCs w:val="26"/>
      <w:lang w:eastAsia="en-US"/>
    </w:rPr>
  </w:style>
  <w:style w:type="paragraph" w:customStyle="1" w:styleId="ConsPlusTitle">
    <w:name w:val="ConsPlusTitle"/>
    <w:rsid w:val="002B01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A5C54"/>
    <w:pPr>
      <w:widowControl w:val="0"/>
      <w:autoSpaceDE w:val="0"/>
      <w:autoSpaceDN w:val="0"/>
      <w:spacing w:after="0" w:line="240" w:lineRule="auto"/>
    </w:pPr>
    <w:rPr>
      <w:rFonts w:ascii="Calibri" w:eastAsia="Times New Roman" w:hAnsi="Calibri" w:cs="Calibri"/>
      <w:szCs w:val="20"/>
      <w:lang w:eastAsia="ru-RU"/>
    </w:rPr>
  </w:style>
  <w:style w:type="character" w:styleId="a9">
    <w:name w:val="Hyperlink"/>
    <w:basedOn w:val="a0"/>
    <w:uiPriority w:val="99"/>
    <w:unhideWhenUsed/>
    <w:rsid w:val="00B808A2"/>
    <w:rPr>
      <w:color w:val="0563C1" w:themeColor="hyperlink"/>
      <w:u w:val="single"/>
    </w:rPr>
  </w:style>
  <w:style w:type="paragraph" w:customStyle="1" w:styleId="ConsNonformat">
    <w:name w:val="ConsNonformat"/>
    <w:rsid w:val="00664662"/>
    <w:pPr>
      <w:widowControl w:val="0"/>
      <w:spacing w:after="0" w:line="240" w:lineRule="auto"/>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809596">
      <w:bodyDiv w:val="1"/>
      <w:marLeft w:val="0"/>
      <w:marRight w:val="0"/>
      <w:marTop w:val="0"/>
      <w:marBottom w:val="0"/>
      <w:divBdr>
        <w:top w:val="none" w:sz="0" w:space="0" w:color="auto"/>
        <w:left w:val="none" w:sz="0" w:space="0" w:color="auto"/>
        <w:bottom w:val="none" w:sz="0" w:space="0" w:color="auto"/>
        <w:right w:val="none" w:sz="0" w:space="0" w:color="auto"/>
      </w:divBdr>
    </w:div>
    <w:div w:id="846215838">
      <w:bodyDiv w:val="1"/>
      <w:marLeft w:val="0"/>
      <w:marRight w:val="0"/>
      <w:marTop w:val="0"/>
      <w:marBottom w:val="0"/>
      <w:divBdr>
        <w:top w:val="none" w:sz="0" w:space="0" w:color="auto"/>
        <w:left w:val="none" w:sz="0" w:space="0" w:color="auto"/>
        <w:bottom w:val="none" w:sz="0" w:space="0" w:color="auto"/>
        <w:right w:val="none" w:sz="0" w:space="0" w:color="auto"/>
      </w:divBdr>
    </w:div>
    <w:div w:id="155084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716&amp;dst=2360&amp;field=134&amp;date=28.07.20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ogin.consultant.ru/link/?req=doc&amp;base=LAW&amp;n=415655&amp;dst=100007&amp;field=134&amp;date=28.07.2023"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51716&amp;dst=2360&amp;field=134&amp;date=28.07.2023" TargetMode="External"/><Relationship Id="rId11" Type="http://schemas.openxmlformats.org/officeDocument/2006/relationships/hyperlink" Target="https://login.consultant.ru/link/?req=doc&amp;base=LAW&amp;n=381579&amp;dst=100418&amp;field=134&amp;date=28.07.2023"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81579&amp;dst=100021&amp;field=134&amp;date=28.07.2023" TargetMode="External"/><Relationship Id="rId4" Type="http://schemas.openxmlformats.org/officeDocument/2006/relationships/settings" Target="settings.xml"/><Relationship Id="rId9" Type="http://schemas.openxmlformats.org/officeDocument/2006/relationships/hyperlink" Target="https://login.consultant.ru/link/?req=doc&amp;base=LAW&amp;n=344270&amp;dst=100022&amp;field=134&amp;date=28.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8563A-EFCC-48F7-A94D-02D6DC65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5018</Words>
  <Characters>28608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2024-06-17T11:02:00Z</cp:lastPrinted>
  <dcterms:created xsi:type="dcterms:W3CDTF">2024-06-18T08:54:00Z</dcterms:created>
  <dcterms:modified xsi:type="dcterms:W3CDTF">2024-06-18T08:54:00Z</dcterms:modified>
</cp:coreProperties>
</file>