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93" w:rsidRPr="006A3E02" w:rsidRDefault="00835693" w:rsidP="0083569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835693" w:rsidRPr="006A3E02" w:rsidRDefault="00835693" w:rsidP="0083569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835693" w:rsidRPr="006A3E02" w:rsidRDefault="00835693" w:rsidP="00835693">
      <w:pPr>
        <w:pStyle w:val="ConsPlusNonformat"/>
        <w:widowControl/>
      </w:pPr>
      <w:r w:rsidRPr="006A3E02">
        <w:t xml:space="preserve">                             </w:t>
      </w:r>
    </w:p>
    <w:p w:rsidR="00835693" w:rsidRPr="006A3E02" w:rsidRDefault="00835693" w:rsidP="00835693">
      <w:pPr>
        <w:pStyle w:val="ConsPlusNonformat"/>
        <w:widowControl/>
      </w:pPr>
      <w:r w:rsidRPr="006A3E02">
        <w:t xml:space="preserve">                             </w:t>
      </w:r>
    </w:p>
    <w:p w:rsidR="00835693" w:rsidRPr="006A3E02" w:rsidRDefault="00835693" w:rsidP="0083569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35693" w:rsidRPr="006A3E02" w:rsidRDefault="00835693" w:rsidP="00835693">
      <w:pPr>
        <w:pStyle w:val="ConsPlusNonformat"/>
        <w:widowControl/>
      </w:pPr>
    </w:p>
    <w:p w:rsidR="00835693" w:rsidRPr="006A3E02" w:rsidRDefault="00835693" w:rsidP="00835693">
      <w:pPr>
        <w:pStyle w:val="ConsPlusNonformat"/>
        <w:widowControl/>
        <w:rPr>
          <w:rFonts w:ascii="Times New Roman" w:hAnsi="Times New Roman" w:cs="Times New Roman"/>
        </w:rPr>
      </w:pPr>
      <w:r w:rsidRPr="006A3E02"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 w:rsidRPr="006A3E02">
        <w:rPr>
          <w:rFonts w:ascii="Times New Roman" w:hAnsi="Times New Roman" w:cs="Times New Roman"/>
          <w:sz w:val="28"/>
          <w:szCs w:val="28"/>
        </w:rPr>
        <w:t>№</w:t>
      </w:r>
      <w:r w:rsidRPr="006A3E02">
        <w:rPr>
          <w:rFonts w:ascii="Times New Roman" w:hAnsi="Times New Roman" w:cs="Times New Roman"/>
        </w:rPr>
        <w:t>_________________________</w:t>
      </w:r>
    </w:p>
    <w:p w:rsidR="00700B63" w:rsidRDefault="00700B63" w:rsidP="00700B63">
      <w:pPr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00B63" w:rsidRDefault="00700B63" w:rsidP="00700B63">
      <w:pPr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31AEC" w:rsidRDefault="00700B63" w:rsidP="00A80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AEC" w:rsidRPr="00031AEC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вопросу: «О выдачи разрешения на Предоставления разрешения на отклонение от предельных параметров разрешенного строительства</w:t>
      </w:r>
      <w:r w:rsidR="00EB35A7">
        <w:rPr>
          <w:rFonts w:ascii="Times New Roman" w:hAnsi="Times New Roman" w:cs="Times New Roman"/>
          <w:sz w:val="28"/>
          <w:szCs w:val="28"/>
        </w:rPr>
        <w:t xml:space="preserve"> </w:t>
      </w:r>
      <w:r w:rsidR="00EB35A7" w:rsidRPr="00EB35A7">
        <w:rPr>
          <w:rFonts w:ascii="Times New Roman" w:hAnsi="Times New Roman" w:cs="Times New Roman"/>
          <w:sz w:val="28"/>
          <w:szCs w:val="28"/>
          <w:u w:val="single"/>
        </w:rPr>
        <w:t>(реконструкции)</w:t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8F49F5">
        <w:rPr>
          <w:rFonts w:ascii="Times New Roman" w:hAnsi="Times New Roman" w:cs="Times New Roman"/>
          <w:sz w:val="28"/>
          <w:szCs w:val="28"/>
        </w:rPr>
        <w:t>с кадастровым номером 55:20:110</w:t>
      </w:r>
      <w:r w:rsidR="00EB35A7">
        <w:rPr>
          <w:rFonts w:ascii="Times New Roman" w:hAnsi="Times New Roman" w:cs="Times New Roman"/>
          <w:sz w:val="28"/>
          <w:szCs w:val="28"/>
        </w:rPr>
        <w:t>6</w:t>
      </w:r>
      <w:r w:rsidR="00031AEC" w:rsidRPr="00031AEC">
        <w:rPr>
          <w:rFonts w:ascii="Times New Roman" w:hAnsi="Times New Roman" w:cs="Times New Roman"/>
          <w:sz w:val="28"/>
          <w:szCs w:val="28"/>
        </w:rPr>
        <w:t>01:</w:t>
      </w:r>
      <w:r w:rsidR="00031AEC">
        <w:rPr>
          <w:rFonts w:ascii="Times New Roman" w:hAnsi="Times New Roman" w:cs="Times New Roman"/>
          <w:sz w:val="28"/>
          <w:szCs w:val="28"/>
        </w:rPr>
        <w:t>3</w:t>
      </w:r>
      <w:r w:rsidR="00EB35A7">
        <w:rPr>
          <w:rFonts w:ascii="Times New Roman" w:hAnsi="Times New Roman" w:cs="Times New Roman"/>
          <w:sz w:val="28"/>
          <w:szCs w:val="28"/>
        </w:rPr>
        <w:t>100</w:t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EB35A7">
        <w:rPr>
          <w:rFonts w:ascii="Times New Roman" w:hAnsi="Times New Roman" w:cs="Times New Roman"/>
          <w:sz w:val="28"/>
          <w:szCs w:val="28"/>
        </w:rPr>
        <w:t>имеющего почтовый адрес</w:t>
      </w:r>
      <w:r w:rsidR="008F49F5">
        <w:rPr>
          <w:rFonts w:ascii="Times New Roman" w:hAnsi="Times New Roman" w:cs="Times New Roman"/>
          <w:sz w:val="28"/>
          <w:szCs w:val="28"/>
        </w:rPr>
        <w:t xml:space="preserve">: </w:t>
      </w:r>
      <w:r w:rsidR="00031AEC" w:rsidRPr="00031AEC">
        <w:rPr>
          <w:rFonts w:ascii="Times New Roman" w:hAnsi="Times New Roman" w:cs="Times New Roman"/>
          <w:sz w:val="28"/>
          <w:szCs w:val="28"/>
        </w:rPr>
        <w:t>Омская обл</w:t>
      </w:r>
      <w:r w:rsidR="00EB35A7">
        <w:rPr>
          <w:rFonts w:ascii="Times New Roman" w:hAnsi="Times New Roman" w:cs="Times New Roman"/>
          <w:sz w:val="28"/>
          <w:szCs w:val="28"/>
        </w:rPr>
        <w:t>асть</w:t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EB35A7">
        <w:rPr>
          <w:rFonts w:ascii="Times New Roman" w:hAnsi="Times New Roman" w:cs="Times New Roman"/>
          <w:sz w:val="28"/>
          <w:szCs w:val="28"/>
        </w:rPr>
        <w:t xml:space="preserve">р-н </w:t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Омский, </w:t>
      </w:r>
      <w:r w:rsidR="00A807F6">
        <w:rPr>
          <w:rFonts w:ascii="Times New Roman" w:hAnsi="Times New Roman" w:cs="Times New Roman"/>
          <w:sz w:val="28"/>
          <w:szCs w:val="28"/>
        </w:rPr>
        <w:t xml:space="preserve">п. Магистральный, ул. </w:t>
      </w:r>
      <w:r w:rsidR="00EB35A7">
        <w:rPr>
          <w:rFonts w:ascii="Times New Roman" w:hAnsi="Times New Roman" w:cs="Times New Roman"/>
          <w:sz w:val="28"/>
          <w:szCs w:val="28"/>
        </w:rPr>
        <w:t>Строителей</w:t>
      </w:r>
      <w:r w:rsidR="00A807F6">
        <w:rPr>
          <w:rFonts w:ascii="Times New Roman" w:hAnsi="Times New Roman" w:cs="Times New Roman"/>
          <w:sz w:val="28"/>
          <w:szCs w:val="28"/>
        </w:rPr>
        <w:t>, д.</w:t>
      </w:r>
      <w:r w:rsidR="00EB35A7">
        <w:rPr>
          <w:rFonts w:ascii="Times New Roman" w:hAnsi="Times New Roman" w:cs="Times New Roman"/>
          <w:sz w:val="28"/>
          <w:szCs w:val="28"/>
        </w:rPr>
        <w:t>5Б</w:t>
      </w:r>
      <w:r w:rsidR="00031AEC" w:rsidRPr="00031AEC">
        <w:rPr>
          <w:rFonts w:ascii="Times New Roman" w:hAnsi="Times New Roman" w:cs="Times New Roman"/>
          <w:sz w:val="28"/>
          <w:szCs w:val="28"/>
        </w:rPr>
        <w:t>»</w:t>
      </w:r>
    </w:p>
    <w:p w:rsidR="00A807F6" w:rsidRPr="00031AEC" w:rsidRDefault="00A807F6" w:rsidP="00A80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EC" w:rsidRPr="00031AEC" w:rsidRDefault="00031AEC" w:rsidP="008F49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В соответствии с требованиями статьи 40 Градостроительного кодекса Российской Федерации, правилами землепользования и застройки в редакции решения Совета Магистрального сельского поселения Омского муниципального района Омской области от 28.11.2017г № 32,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031AEC" w:rsidRPr="00031AEC" w:rsidRDefault="00031AEC" w:rsidP="00A807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AE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1. По заявлению </w:t>
      </w:r>
      <w:proofErr w:type="spellStart"/>
      <w:r w:rsidR="00EB35A7">
        <w:rPr>
          <w:rFonts w:ascii="Times New Roman" w:hAnsi="Times New Roman" w:cs="Times New Roman"/>
          <w:sz w:val="28"/>
          <w:szCs w:val="28"/>
        </w:rPr>
        <w:t>Медлярского</w:t>
      </w:r>
      <w:proofErr w:type="spellEnd"/>
      <w:r w:rsidR="00EB35A7">
        <w:rPr>
          <w:rFonts w:ascii="Times New Roman" w:hAnsi="Times New Roman" w:cs="Times New Roman"/>
          <w:sz w:val="28"/>
          <w:szCs w:val="28"/>
        </w:rPr>
        <w:t xml:space="preserve"> Виктора </w:t>
      </w:r>
      <w:proofErr w:type="spellStart"/>
      <w:r w:rsidR="00EB35A7">
        <w:rPr>
          <w:rFonts w:ascii="Times New Roman" w:hAnsi="Times New Roman" w:cs="Times New Roman"/>
          <w:sz w:val="28"/>
          <w:szCs w:val="28"/>
        </w:rPr>
        <w:t>Флорионовича</w:t>
      </w:r>
      <w:proofErr w:type="spellEnd"/>
      <w:r w:rsidRPr="00031AEC">
        <w:rPr>
          <w:rFonts w:ascii="Times New Roman" w:hAnsi="Times New Roman" w:cs="Times New Roman"/>
          <w:sz w:val="28"/>
          <w:szCs w:val="28"/>
        </w:rPr>
        <w:t xml:space="preserve">  назначить и провести с участием жителей </w:t>
      </w:r>
      <w:r w:rsidR="00A807F6">
        <w:rPr>
          <w:rFonts w:ascii="Times New Roman" w:hAnsi="Times New Roman" w:cs="Times New Roman"/>
          <w:sz w:val="28"/>
          <w:szCs w:val="28"/>
        </w:rPr>
        <w:t>п</w:t>
      </w:r>
      <w:r w:rsidRPr="00031AEC">
        <w:rPr>
          <w:rFonts w:ascii="Times New Roman" w:hAnsi="Times New Roman" w:cs="Times New Roman"/>
          <w:sz w:val="28"/>
          <w:szCs w:val="28"/>
        </w:rPr>
        <w:t xml:space="preserve">. </w:t>
      </w:r>
      <w:r w:rsidR="00A807F6">
        <w:rPr>
          <w:rFonts w:ascii="Times New Roman" w:hAnsi="Times New Roman" w:cs="Times New Roman"/>
          <w:sz w:val="28"/>
          <w:szCs w:val="28"/>
        </w:rPr>
        <w:t>Магистральный</w:t>
      </w:r>
      <w:r w:rsidRPr="00031AEC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области, проживающих в границах территориальной зоны с кодовым обозначением ЖИ – зона застройки индивидуальными жилыми домами публичные слушания по вопросу: «</w:t>
      </w:r>
      <w:r w:rsidR="008F49F5" w:rsidRPr="00031AEC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</w:t>
      </w:r>
      <w:r w:rsidR="00EB35A7">
        <w:rPr>
          <w:rFonts w:ascii="Times New Roman" w:hAnsi="Times New Roman" w:cs="Times New Roman"/>
          <w:sz w:val="28"/>
          <w:szCs w:val="28"/>
        </w:rPr>
        <w:t xml:space="preserve">ьных параметров разрешенного </w:t>
      </w:r>
      <w:r w:rsidR="00EB35A7" w:rsidRPr="00EB35A7">
        <w:rPr>
          <w:rFonts w:ascii="Times New Roman" w:hAnsi="Times New Roman" w:cs="Times New Roman"/>
          <w:sz w:val="28"/>
          <w:szCs w:val="28"/>
          <w:u w:val="single"/>
        </w:rPr>
        <w:t>(реконструкции)</w:t>
      </w:r>
      <w:r w:rsidR="00EB35A7" w:rsidRPr="00031AEC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EB35A7">
        <w:rPr>
          <w:rFonts w:ascii="Times New Roman" w:hAnsi="Times New Roman" w:cs="Times New Roman"/>
          <w:sz w:val="28"/>
          <w:szCs w:val="28"/>
        </w:rPr>
        <w:t>с кадастровым номером 55:20:1106</w:t>
      </w:r>
      <w:r w:rsidR="00EB35A7" w:rsidRPr="00031AEC">
        <w:rPr>
          <w:rFonts w:ascii="Times New Roman" w:hAnsi="Times New Roman" w:cs="Times New Roman"/>
          <w:sz w:val="28"/>
          <w:szCs w:val="28"/>
        </w:rPr>
        <w:t>01:</w:t>
      </w:r>
      <w:r w:rsidR="00EB35A7">
        <w:rPr>
          <w:rFonts w:ascii="Times New Roman" w:hAnsi="Times New Roman" w:cs="Times New Roman"/>
          <w:sz w:val="28"/>
          <w:szCs w:val="28"/>
        </w:rPr>
        <w:t>3100</w:t>
      </w:r>
      <w:r w:rsidR="00EB35A7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EB35A7">
        <w:rPr>
          <w:rFonts w:ascii="Times New Roman" w:hAnsi="Times New Roman" w:cs="Times New Roman"/>
          <w:sz w:val="28"/>
          <w:szCs w:val="28"/>
        </w:rPr>
        <w:t xml:space="preserve">имеющего почтовый адрес: </w:t>
      </w:r>
      <w:r w:rsidR="00EB35A7" w:rsidRPr="00031AEC">
        <w:rPr>
          <w:rFonts w:ascii="Times New Roman" w:hAnsi="Times New Roman" w:cs="Times New Roman"/>
          <w:sz w:val="28"/>
          <w:szCs w:val="28"/>
        </w:rPr>
        <w:t>Омская обл</w:t>
      </w:r>
      <w:r w:rsidR="00EB35A7">
        <w:rPr>
          <w:rFonts w:ascii="Times New Roman" w:hAnsi="Times New Roman" w:cs="Times New Roman"/>
          <w:sz w:val="28"/>
          <w:szCs w:val="28"/>
        </w:rPr>
        <w:t>асть</w:t>
      </w:r>
      <w:r w:rsidR="00EB35A7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EB35A7">
        <w:rPr>
          <w:rFonts w:ascii="Times New Roman" w:hAnsi="Times New Roman" w:cs="Times New Roman"/>
          <w:sz w:val="28"/>
          <w:szCs w:val="28"/>
        </w:rPr>
        <w:t xml:space="preserve">р-н </w:t>
      </w:r>
      <w:r w:rsidR="00EB35A7" w:rsidRPr="00031AEC">
        <w:rPr>
          <w:rFonts w:ascii="Times New Roman" w:hAnsi="Times New Roman" w:cs="Times New Roman"/>
          <w:sz w:val="28"/>
          <w:szCs w:val="28"/>
        </w:rPr>
        <w:t xml:space="preserve">Омский, </w:t>
      </w:r>
      <w:r w:rsidR="00EB35A7">
        <w:rPr>
          <w:rFonts w:ascii="Times New Roman" w:hAnsi="Times New Roman" w:cs="Times New Roman"/>
          <w:sz w:val="28"/>
          <w:szCs w:val="28"/>
        </w:rPr>
        <w:t>п. Магистральный, ул. Строителей, д.5Б</w:t>
      </w:r>
      <w:r w:rsidRPr="00031AEC">
        <w:rPr>
          <w:rFonts w:ascii="Times New Roman" w:hAnsi="Times New Roman" w:cs="Times New Roman"/>
          <w:sz w:val="28"/>
          <w:szCs w:val="28"/>
        </w:rPr>
        <w:t>».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в период с </w:t>
      </w:r>
      <w:r w:rsidR="00EB35A7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EB35A7">
        <w:rPr>
          <w:rFonts w:ascii="Times New Roman" w:hAnsi="Times New Roman" w:cs="Times New Roman"/>
          <w:sz w:val="28"/>
          <w:szCs w:val="28"/>
        </w:rPr>
        <w:t>июл</w:t>
      </w:r>
      <w:r w:rsidR="00A807F6">
        <w:rPr>
          <w:rFonts w:ascii="Times New Roman" w:hAnsi="Times New Roman" w:cs="Times New Roman"/>
          <w:sz w:val="28"/>
          <w:szCs w:val="28"/>
        </w:rPr>
        <w:t>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по </w:t>
      </w:r>
      <w:r w:rsidR="00EB35A7">
        <w:rPr>
          <w:rFonts w:ascii="Times New Roman" w:hAnsi="Times New Roman" w:cs="Times New Roman"/>
          <w:sz w:val="28"/>
          <w:szCs w:val="28"/>
        </w:rPr>
        <w:t>20 августа</w:t>
      </w:r>
      <w:r w:rsidR="00703607">
        <w:rPr>
          <w:rFonts w:ascii="Times New Roman" w:hAnsi="Times New Roman" w:cs="Times New Roman"/>
          <w:sz w:val="28"/>
          <w:szCs w:val="28"/>
        </w:rPr>
        <w:t xml:space="preserve"> </w:t>
      </w:r>
      <w:r w:rsidRPr="00031AEC">
        <w:rPr>
          <w:rFonts w:ascii="Times New Roman" w:hAnsi="Times New Roman" w:cs="Times New Roman"/>
          <w:sz w:val="28"/>
          <w:szCs w:val="28"/>
        </w:rPr>
        <w:t>20</w:t>
      </w:r>
      <w:r w:rsidR="00703607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3. Определить место, дату и время проведения публичных слушаний: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3.1. Дата проведения –</w:t>
      </w:r>
      <w:r w:rsidR="00EB35A7">
        <w:rPr>
          <w:rFonts w:ascii="Times New Roman" w:hAnsi="Times New Roman" w:cs="Times New Roman"/>
          <w:sz w:val="28"/>
          <w:szCs w:val="28"/>
        </w:rPr>
        <w:t>31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20</w:t>
      </w:r>
      <w:r w:rsidR="00703607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3.2. Место проведения – Омская область, Омский район, п. Магистральный, ул. Молодежная, д. 12, помещение Администрации Магистрального сельского поселения, </w:t>
      </w:r>
      <w:proofErr w:type="spellStart"/>
      <w:r w:rsidRPr="00031A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1AEC">
        <w:rPr>
          <w:rFonts w:ascii="Times New Roman" w:hAnsi="Times New Roman" w:cs="Times New Roman"/>
          <w:sz w:val="28"/>
          <w:szCs w:val="28"/>
        </w:rPr>
        <w:t>. 5.;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3.3. Время начала публичных слушаний – 1</w:t>
      </w:r>
      <w:r w:rsidR="00EB35A7">
        <w:rPr>
          <w:rFonts w:ascii="Times New Roman" w:hAnsi="Times New Roman" w:cs="Times New Roman"/>
          <w:sz w:val="28"/>
          <w:szCs w:val="28"/>
        </w:rPr>
        <w:t>3</w:t>
      </w:r>
      <w:r w:rsidRPr="00031AE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F49F5">
        <w:rPr>
          <w:rFonts w:ascii="Times New Roman" w:hAnsi="Times New Roman" w:cs="Times New Roman"/>
          <w:sz w:val="28"/>
          <w:szCs w:val="28"/>
        </w:rPr>
        <w:t>30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4. Установить, что предложения и замечания, касающиеся вопроса: «</w:t>
      </w:r>
      <w:r w:rsidR="00EB35A7" w:rsidRPr="00031AEC">
        <w:rPr>
          <w:rFonts w:ascii="Times New Roman" w:hAnsi="Times New Roman" w:cs="Times New Roman"/>
          <w:sz w:val="28"/>
          <w:szCs w:val="28"/>
        </w:rPr>
        <w:t>О выдачи разрешения на Предоставления разрешения на отклонение от предельных параметров разрешенного строительства</w:t>
      </w:r>
      <w:r w:rsidR="00EB35A7">
        <w:rPr>
          <w:rFonts w:ascii="Times New Roman" w:hAnsi="Times New Roman" w:cs="Times New Roman"/>
          <w:sz w:val="28"/>
          <w:szCs w:val="28"/>
        </w:rPr>
        <w:t xml:space="preserve"> </w:t>
      </w:r>
      <w:r w:rsidR="00EB35A7" w:rsidRPr="00EB35A7">
        <w:rPr>
          <w:rFonts w:ascii="Times New Roman" w:hAnsi="Times New Roman" w:cs="Times New Roman"/>
          <w:sz w:val="28"/>
          <w:szCs w:val="28"/>
          <w:u w:val="single"/>
        </w:rPr>
        <w:t>(реконструкции)</w:t>
      </w:r>
      <w:r w:rsidR="00EB35A7" w:rsidRPr="00031AEC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EB35A7">
        <w:rPr>
          <w:rFonts w:ascii="Times New Roman" w:hAnsi="Times New Roman" w:cs="Times New Roman"/>
          <w:sz w:val="28"/>
          <w:szCs w:val="28"/>
        </w:rPr>
        <w:t>с кадастровым номером 55:20:1106</w:t>
      </w:r>
      <w:r w:rsidR="00EB35A7" w:rsidRPr="00031AEC">
        <w:rPr>
          <w:rFonts w:ascii="Times New Roman" w:hAnsi="Times New Roman" w:cs="Times New Roman"/>
          <w:sz w:val="28"/>
          <w:szCs w:val="28"/>
        </w:rPr>
        <w:t>01:</w:t>
      </w:r>
      <w:r w:rsidR="00EB35A7">
        <w:rPr>
          <w:rFonts w:ascii="Times New Roman" w:hAnsi="Times New Roman" w:cs="Times New Roman"/>
          <w:sz w:val="28"/>
          <w:szCs w:val="28"/>
        </w:rPr>
        <w:t>3100</w:t>
      </w:r>
      <w:r w:rsidR="00EB35A7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EB35A7">
        <w:rPr>
          <w:rFonts w:ascii="Times New Roman" w:hAnsi="Times New Roman" w:cs="Times New Roman"/>
          <w:sz w:val="28"/>
          <w:szCs w:val="28"/>
        </w:rPr>
        <w:t xml:space="preserve">имеющего почтовый адрес: </w:t>
      </w:r>
      <w:r w:rsidR="00EB35A7" w:rsidRPr="00031AEC">
        <w:rPr>
          <w:rFonts w:ascii="Times New Roman" w:hAnsi="Times New Roman" w:cs="Times New Roman"/>
          <w:sz w:val="28"/>
          <w:szCs w:val="28"/>
        </w:rPr>
        <w:t>Омская обл</w:t>
      </w:r>
      <w:r w:rsidR="00EB35A7">
        <w:rPr>
          <w:rFonts w:ascii="Times New Roman" w:hAnsi="Times New Roman" w:cs="Times New Roman"/>
          <w:sz w:val="28"/>
          <w:szCs w:val="28"/>
        </w:rPr>
        <w:t>асть</w:t>
      </w:r>
      <w:r w:rsidR="00EB35A7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EB35A7">
        <w:rPr>
          <w:rFonts w:ascii="Times New Roman" w:hAnsi="Times New Roman" w:cs="Times New Roman"/>
          <w:sz w:val="28"/>
          <w:szCs w:val="28"/>
        </w:rPr>
        <w:t xml:space="preserve">р-н </w:t>
      </w:r>
      <w:r w:rsidR="00EB35A7" w:rsidRPr="00031AEC">
        <w:rPr>
          <w:rFonts w:ascii="Times New Roman" w:hAnsi="Times New Roman" w:cs="Times New Roman"/>
          <w:sz w:val="28"/>
          <w:szCs w:val="28"/>
        </w:rPr>
        <w:t xml:space="preserve">Омский, </w:t>
      </w:r>
      <w:r w:rsidR="00EB35A7">
        <w:rPr>
          <w:rFonts w:ascii="Times New Roman" w:hAnsi="Times New Roman" w:cs="Times New Roman"/>
          <w:sz w:val="28"/>
          <w:szCs w:val="28"/>
        </w:rPr>
        <w:t xml:space="preserve">п. Магистральный, ул. </w:t>
      </w:r>
      <w:r w:rsidR="00EB35A7">
        <w:rPr>
          <w:rFonts w:ascii="Times New Roman" w:hAnsi="Times New Roman" w:cs="Times New Roman"/>
          <w:sz w:val="28"/>
          <w:szCs w:val="28"/>
        </w:rPr>
        <w:lastRenderedPageBreak/>
        <w:t>Строителей, д.5Б</w:t>
      </w:r>
      <w:r w:rsidRPr="00031AEC">
        <w:rPr>
          <w:rFonts w:ascii="Times New Roman" w:hAnsi="Times New Roman" w:cs="Times New Roman"/>
          <w:sz w:val="28"/>
          <w:szCs w:val="28"/>
        </w:rPr>
        <w:t xml:space="preserve">» для включения их в протокол публичных слушаний подаются гражданами и юридическими лицами в письменной форме лично либо по почте по адресу: Омская область, Омский район, п. Магистральный, улица Молодежная, 12, кабинет № 5 по </w:t>
      </w:r>
      <w:r w:rsidR="00EB35A7">
        <w:rPr>
          <w:rFonts w:ascii="Times New Roman" w:hAnsi="Times New Roman" w:cs="Times New Roman"/>
          <w:sz w:val="28"/>
          <w:szCs w:val="28"/>
        </w:rPr>
        <w:t>31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="00703607">
        <w:rPr>
          <w:rFonts w:ascii="Times New Roman" w:hAnsi="Times New Roman" w:cs="Times New Roman"/>
          <w:sz w:val="28"/>
          <w:szCs w:val="28"/>
        </w:rPr>
        <w:t xml:space="preserve"> 2020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5. Непосредственную организацию и проведение публичных слушаний возложить на Комиссию по подготовке градостроительной документации Магистрального сельского поселения Омского муниципального района Омской области, которой: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5.1. В срок не позднее </w:t>
      </w:r>
      <w:r w:rsidR="00EB35A7">
        <w:rPr>
          <w:rFonts w:ascii="Times New Roman" w:hAnsi="Times New Roman" w:cs="Times New Roman"/>
          <w:sz w:val="28"/>
          <w:szCs w:val="28"/>
        </w:rPr>
        <w:t>21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EB35A7">
        <w:rPr>
          <w:rFonts w:ascii="Times New Roman" w:hAnsi="Times New Roman" w:cs="Times New Roman"/>
          <w:sz w:val="28"/>
          <w:szCs w:val="28"/>
        </w:rPr>
        <w:t>июл</w:t>
      </w:r>
      <w:r w:rsidR="00A807F6">
        <w:rPr>
          <w:rFonts w:ascii="Times New Roman" w:hAnsi="Times New Roman" w:cs="Times New Roman"/>
          <w:sz w:val="28"/>
          <w:szCs w:val="28"/>
        </w:rPr>
        <w:t>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20</w:t>
      </w:r>
      <w:r w:rsidR="00082834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 осуществить опубликование настоящего постановления </w:t>
      </w:r>
      <w:r w:rsidR="00143471" w:rsidRPr="00143471">
        <w:rPr>
          <w:rFonts w:ascii="Times New Roman" w:hAnsi="Times New Roman" w:cs="Times New Roman"/>
          <w:sz w:val="28"/>
          <w:szCs w:val="28"/>
        </w:rPr>
        <w:t>на официальном сайте Администрации Магистрального сельского поселения Омского муниципального района Омской области в информационно-телекоммуникационной сети Интернет</w:t>
      </w:r>
      <w:r w:rsidR="00143471">
        <w:rPr>
          <w:rFonts w:ascii="Times New Roman" w:hAnsi="Times New Roman" w:cs="Times New Roman"/>
          <w:sz w:val="28"/>
          <w:szCs w:val="28"/>
        </w:rPr>
        <w:t>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5.2. Провести в установленные данным Постановлением сроки публичные слушания;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5.3. В срок не позднее </w:t>
      </w:r>
      <w:r w:rsidR="00EB35A7">
        <w:rPr>
          <w:rFonts w:ascii="Times New Roman" w:hAnsi="Times New Roman" w:cs="Times New Roman"/>
          <w:sz w:val="28"/>
          <w:szCs w:val="28"/>
        </w:rPr>
        <w:t>3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EB35A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031AEC">
        <w:rPr>
          <w:rFonts w:ascii="Times New Roman" w:hAnsi="Times New Roman" w:cs="Times New Roman"/>
          <w:sz w:val="28"/>
          <w:szCs w:val="28"/>
        </w:rPr>
        <w:t>20</w:t>
      </w:r>
      <w:r w:rsidR="00D3697B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года: </w:t>
      </w:r>
    </w:p>
    <w:p w:rsidR="00A807F6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- представить на рассмотрение Главы сельского поселения протокол публичных слушаний и заключение о результатах публичных слушаний;</w:t>
      </w:r>
    </w:p>
    <w:p w:rsidR="00143471" w:rsidRPr="00143471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- опубликовать заключение о результатах публичных слушаний </w:t>
      </w:r>
      <w:r w:rsidR="00143471" w:rsidRPr="00143471">
        <w:rPr>
          <w:rFonts w:ascii="Times New Roman" w:hAnsi="Times New Roman" w:cs="Times New Roman"/>
          <w:sz w:val="28"/>
          <w:szCs w:val="28"/>
        </w:rPr>
        <w:t>на официальном сайте Администрации Магистрального сельского поселения Омского муниципального района Омской области в информационно-телекоммуникационной сети Интернет</w:t>
      </w:r>
      <w:r w:rsidR="00143471">
        <w:rPr>
          <w:rFonts w:ascii="Times New Roman" w:hAnsi="Times New Roman" w:cs="Times New Roman"/>
          <w:sz w:val="28"/>
          <w:szCs w:val="28"/>
        </w:rPr>
        <w:t>.</w:t>
      </w:r>
    </w:p>
    <w:p w:rsidR="00846486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BA015E" w:rsidRDefault="00BA015E" w:rsidP="00A807F6">
      <w:pPr>
        <w:spacing w:after="0" w:line="240" w:lineRule="auto"/>
        <w:jc w:val="both"/>
        <w:rPr>
          <w:sz w:val="28"/>
          <w:szCs w:val="28"/>
        </w:rPr>
      </w:pPr>
    </w:p>
    <w:p w:rsidR="00BA015E" w:rsidRPr="00BA015E" w:rsidRDefault="00BA015E" w:rsidP="00A807F6">
      <w:pPr>
        <w:spacing w:after="0" w:line="240" w:lineRule="auto"/>
        <w:jc w:val="both"/>
        <w:rPr>
          <w:sz w:val="28"/>
          <w:szCs w:val="28"/>
        </w:rPr>
      </w:pPr>
    </w:p>
    <w:p w:rsidR="00841C41" w:rsidRDefault="00C91E05" w:rsidP="0003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46486" w:rsidRPr="00846486">
        <w:rPr>
          <w:rFonts w:ascii="Times New Roman" w:hAnsi="Times New Roman" w:cs="Times New Roman"/>
          <w:sz w:val="28"/>
          <w:szCs w:val="28"/>
        </w:rPr>
        <w:t xml:space="preserve"> Магистрального </w:t>
      </w:r>
    </w:p>
    <w:p w:rsidR="00846486" w:rsidRPr="00846486" w:rsidRDefault="00846486" w:rsidP="0003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86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846486">
        <w:rPr>
          <w:rFonts w:ascii="Times New Roman" w:hAnsi="Times New Roman" w:cs="Times New Roman"/>
          <w:sz w:val="28"/>
          <w:szCs w:val="28"/>
        </w:rPr>
        <w:tab/>
      </w:r>
      <w:r w:rsidRPr="00846486">
        <w:rPr>
          <w:rFonts w:ascii="Times New Roman" w:hAnsi="Times New Roman" w:cs="Times New Roman"/>
          <w:sz w:val="28"/>
          <w:szCs w:val="28"/>
        </w:rPr>
        <w:tab/>
      </w:r>
      <w:r w:rsidR="00841C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1E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3D8D">
        <w:rPr>
          <w:rFonts w:ascii="Times New Roman" w:hAnsi="Times New Roman" w:cs="Times New Roman"/>
          <w:sz w:val="28"/>
          <w:szCs w:val="28"/>
        </w:rPr>
        <w:t>В.</w:t>
      </w:r>
      <w:r w:rsidR="00C91E0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C91E05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841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93" w:rsidRDefault="00835693" w:rsidP="00031AEC">
      <w:pPr>
        <w:spacing w:line="240" w:lineRule="auto"/>
      </w:pPr>
    </w:p>
    <w:p w:rsidR="00835693" w:rsidRDefault="00835693" w:rsidP="00031AEC">
      <w:pPr>
        <w:spacing w:line="240" w:lineRule="auto"/>
      </w:pPr>
    </w:p>
    <w:sectPr w:rsidR="00835693" w:rsidSect="00A807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652E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5693"/>
    <w:rsid w:val="000153B6"/>
    <w:rsid w:val="00031AEC"/>
    <w:rsid w:val="00082834"/>
    <w:rsid w:val="00124688"/>
    <w:rsid w:val="00143471"/>
    <w:rsid w:val="00192BE1"/>
    <w:rsid w:val="003475BE"/>
    <w:rsid w:val="00480C2E"/>
    <w:rsid w:val="005D2FE4"/>
    <w:rsid w:val="00601711"/>
    <w:rsid w:val="00700B63"/>
    <w:rsid w:val="00703607"/>
    <w:rsid w:val="00835693"/>
    <w:rsid w:val="00841C41"/>
    <w:rsid w:val="00846486"/>
    <w:rsid w:val="0089408E"/>
    <w:rsid w:val="008E250B"/>
    <w:rsid w:val="008F49F5"/>
    <w:rsid w:val="009B0AAC"/>
    <w:rsid w:val="009E3264"/>
    <w:rsid w:val="00A7413D"/>
    <w:rsid w:val="00A807F6"/>
    <w:rsid w:val="00AC6CA8"/>
    <w:rsid w:val="00B23A3C"/>
    <w:rsid w:val="00BA015E"/>
    <w:rsid w:val="00BD130A"/>
    <w:rsid w:val="00BF3D7E"/>
    <w:rsid w:val="00C03D8D"/>
    <w:rsid w:val="00C260E8"/>
    <w:rsid w:val="00C43430"/>
    <w:rsid w:val="00C91E05"/>
    <w:rsid w:val="00CC7E53"/>
    <w:rsid w:val="00D3697B"/>
    <w:rsid w:val="00DA622D"/>
    <w:rsid w:val="00E2035C"/>
    <w:rsid w:val="00E43D44"/>
    <w:rsid w:val="00E53C8D"/>
    <w:rsid w:val="00EB35A7"/>
    <w:rsid w:val="00F1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5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46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9515-8C60-437F-993F-81FDAE7B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2020-07-22T10:29:00Z</cp:lastPrinted>
  <dcterms:created xsi:type="dcterms:W3CDTF">2020-02-04T10:16:00Z</dcterms:created>
  <dcterms:modified xsi:type="dcterms:W3CDTF">2020-07-23T02:14:00Z</dcterms:modified>
</cp:coreProperties>
</file>