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D15D7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15D7F" w:rsidRDefault="00717DB6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D7F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15D7F" w:rsidRDefault="00717DB6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Омской области от 07.04.2021 N 133-п</w:t>
            </w:r>
            <w:r>
              <w:rPr>
                <w:sz w:val="48"/>
              </w:rPr>
              <w:br/>
              <w:t>(ред. от 06.08.2025)</w:t>
            </w:r>
            <w:r>
              <w:rPr>
                <w:sz w:val="48"/>
              </w:rPr>
              <w:br/>
              <w:t>"О конкурсном отборе инициативных проектов на территории Омской области"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(вместе с "Положением о конкурсном отборе инициативных проектов на территории Омской области")</w:t>
            </w:r>
          </w:p>
        </w:tc>
      </w:tr>
      <w:tr w:rsidR="00D15D7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15D7F" w:rsidRDefault="00717DB6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13.08.2025</w:t>
            </w:r>
            <w:r>
              <w:rPr>
                <w:sz w:val="28"/>
              </w:rPr>
              <w:br/>
              <w:t> </w:t>
            </w:r>
          </w:p>
        </w:tc>
      </w:tr>
    </w:tbl>
    <w:p w:rsidR="00D15D7F" w:rsidRDefault="00D15D7F">
      <w:pPr>
        <w:pStyle w:val="ConsPlusNormal0"/>
        <w:sectPr w:rsidR="00D15D7F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D15D7F" w:rsidRDefault="00D15D7F">
      <w:pPr>
        <w:pStyle w:val="ConsPlusNormal0"/>
        <w:outlineLvl w:val="0"/>
      </w:pPr>
    </w:p>
    <w:p w:rsidR="00D15D7F" w:rsidRDefault="00717DB6">
      <w:pPr>
        <w:pStyle w:val="ConsPlusTitle0"/>
        <w:jc w:val="center"/>
        <w:outlineLvl w:val="0"/>
      </w:pPr>
      <w:r>
        <w:t>ПРАВИТЕЛЬСТВО ОМСКОЙ ОБЛАСТИ</w:t>
      </w:r>
    </w:p>
    <w:p w:rsidR="00D15D7F" w:rsidRDefault="00D15D7F">
      <w:pPr>
        <w:pStyle w:val="ConsPlusTitle0"/>
        <w:jc w:val="both"/>
      </w:pPr>
    </w:p>
    <w:p w:rsidR="00D15D7F" w:rsidRDefault="00717DB6">
      <w:pPr>
        <w:pStyle w:val="ConsPlusTitle0"/>
        <w:jc w:val="center"/>
      </w:pPr>
      <w:r>
        <w:t>ПОСТАНОВЛЕНИЕ</w:t>
      </w:r>
    </w:p>
    <w:p w:rsidR="00D15D7F" w:rsidRDefault="00717DB6">
      <w:pPr>
        <w:pStyle w:val="ConsPlusTitle0"/>
        <w:jc w:val="center"/>
      </w:pPr>
      <w:r>
        <w:t>от 7 апреля 2021 г. N 133-п</w:t>
      </w:r>
    </w:p>
    <w:p w:rsidR="00D15D7F" w:rsidRDefault="00D15D7F">
      <w:pPr>
        <w:pStyle w:val="ConsPlusTitle0"/>
        <w:jc w:val="both"/>
      </w:pPr>
    </w:p>
    <w:p w:rsidR="00D15D7F" w:rsidRDefault="00717DB6">
      <w:pPr>
        <w:pStyle w:val="ConsPlusTitle0"/>
        <w:jc w:val="center"/>
      </w:pPr>
      <w:r>
        <w:t>О КОНКУРСНОМ ОТБОРЕ ИНИЦИАТИВНЫХ ПРОЕКТОВ НА ТЕРРИТОРИИ</w:t>
      </w:r>
    </w:p>
    <w:p w:rsidR="00D15D7F" w:rsidRDefault="00717DB6">
      <w:pPr>
        <w:pStyle w:val="ConsPlusTitle0"/>
        <w:jc w:val="center"/>
      </w:pPr>
      <w:r>
        <w:t>ОМСКОЙ ОБЛАСТИ</w:t>
      </w:r>
    </w:p>
    <w:p w:rsidR="00D15D7F" w:rsidRDefault="00D15D7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15D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D7F" w:rsidRDefault="00D15D7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5D7F" w:rsidRDefault="00717DB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5D7F" w:rsidRDefault="00717DB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Омской области от 22.09.2021 </w:t>
            </w:r>
            <w:hyperlink r:id="rId9" w:tooltip="Постановление Правительства Омской области от 22.09.2021 N 400-п &quot;О внесении изменений в постановление Правительства Омской области от 7 апреля 2021 года N 133-п&quot; {КонсультантПлюс}">
              <w:r>
                <w:rPr>
                  <w:color w:val="0000FF"/>
                </w:rPr>
                <w:t>N 400-п</w:t>
              </w:r>
            </w:hyperlink>
            <w:r>
              <w:rPr>
                <w:color w:val="392C69"/>
              </w:rPr>
              <w:t>,</w:t>
            </w:r>
          </w:p>
          <w:p w:rsidR="00D15D7F" w:rsidRDefault="00717DB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27.10.2021 </w:t>
            </w:r>
            <w:hyperlink r:id="rId10" w:tooltip="Постановление Правительства Омской области от 27.10.2021 N 478-п &quot;О внесении изменений в отдельные постановления Правительства Омской области и признании утратившим силу постановления Правительства Омской области от 7 апреля 2021 года N 131-п&quot; {КонсультантПлюс">
              <w:r>
                <w:rPr>
                  <w:color w:val="0000FF"/>
                </w:rPr>
                <w:t>N 478-п</w:t>
              </w:r>
            </w:hyperlink>
            <w:r>
              <w:rPr>
                <w:color w:val="392C69"/>
              </w:rPr>
              <w:t xml:space="preserve">, от 06.04.2022 </w:t>
            </w:r>
            <w:hyperlink r:id="rId11" w:tooltip="Постановление Правительства Омской области от 06.04.2022 N 157-п &quot;О внесении изменений в отдельные постановления Правительства Омской области и признании утратившим силу постановления Правительства Омской области от 19 января 2022 года N 6-п&quot; {КонсультантПлюс}">
              <w:r>
                <w:rPr>
                  <w:color w:val="0000FF"/>
                </w:rPr>
                <w:t>N 157-п</w:t>
              </w:r>
            </w:hyperlink>
            <w:r>
              <w:rPr>
                <w:color w:val="392C69"/>
              </w:rPr>
              <w:t xml:space="preserve">, от 22.08.2022 </w:t>
            </w:r>
            <w:hyperlink r:id="rId12" w:tooltip="Постановление Правительства Омской области от 22.08.2022 N 433-п &quot;О внесении изменений в постановление Правительства Омской области от 7 апреля 2021 года N 133-п&quot; {КонсультантПлюс}">
              <w:r>
                <w:rPr>
                  <w:color w:val="0000FF"/>
                </w:rPr>
                <w:t>N 433-п</w:t>
              </w:r>
            </w:hyperlink>
            <w:r>
              <w:rPr>
                <w:color w:val="392C69"/>
              </w:rPr>
              <w:t>,</w:t>
            </w:r>
          </w:p>
          <w:p w:rsidR="00D15D7F" w:rsidRDefault="00717DB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23.11.2022 </w:t>
            </w:r>
            <w:hyperlink r:id="rId13" w:tooltip="Постановление Правительства Омской области от 23.11.2022 N 642-п &quot;О внесении изменений в отдельные постановления Правительства Омской области&quot; {КонсультантПлюс}">
              <w:r>
                <w:rPr>
                  <w:color w:val="0000FF"/>
                </w:rPr>
                <w:t>N 642-п</w:t>
              </w:r>
            </w:hyperlink>
            <w:r>
              <w:rPr>
                <w:color w:val="392C69"/>
              </w:rPr>
              <w:t xml:space="preserve">, от 01.06.2023 </w:t>
            </w:r>
            <w:hyperlink r:id="rId14" w:tooltip="Постановление Правительства Омской области от 01.06.2023 N 288-п &quot;О внесении изменений в отдельные постановления Правительства Омской области&quot; {КонсультантПлюс}">
              <w:r>
                <w:rPr>
                  <w:color w:val="0000FF"/>
                </w:rPr>
                <w:t>N 288-п</w:t>
              </w:r>
            </w:hyperlink>
            <w:r>
              <w:rPr>
                <w:color w:val="392C69"/>
              </w:rPr>
              <w:t xml:space="preserve">, от 03.08.2023 </w:t>
            </w:r>
            <w:hyperlink r:id="rId15" w:tooltip="Постановление Правительства Омской области от 03.08.2023 N 408-п &quot;О внесении изменений в отдельные постановления Правительства Омской области&quot; {КонсультантПлюс}">
              <w:r>
                <w:rPr>
                  <w:color w:val="0000FF"/>
                </w:rPr>
                <w:t>N 408-п</w:t>
              </w:r>
            </w:hyperlink>
            <w:r>
              <w:rPr>
                <w:color w:val="392C69"/>
              </w:rPr>
              <w:t>,</w:t>
            </w:r>
          </w:p>
          <w:p w:rsidR="00D15D7F" w:rsidRDefault="00717DB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04.04.2024 </w:t>
            </w:r>
            <w:hyperlink r:id="rId16" w:tooltip="Постановление Правительства Омской области от 04.04.2024 N 199-п &quot;О внесении изменений в отдельные постановления Правительства Омской области&quot; {КонсультантПлюс}">
              <w:r>
                <w:rPr>
                  <w:color w:val="0000FF"/>
                </w:rPr>
                <w:t>N 199-п</w:t>
              </w:r>
            </w:hyperlink>
            <w:r>
              <w:rPr>
                <w:color w:val="392C69"/>
              </w:rPr>
              <w:t>, от 01.08</w:t>
            </w:r>
            <w:r>
              <w:rPr>
                <w:color w:val="392C69"/>
              </w:rPr>
              <w:t xml:space="preserve">.2024 </w:t>
            </w:r>
            <w:hyperlink r:id="rId17" w:tooltip="Постановление Правительства Омской области от 01.08.2024 N 437-п &quot;О внесении изменений в постановление Правительства Омской области от 7 апреля 2021 года N 133-п&quot; {КонсультантПлюс}">
              <w:r>
                <w:rPr>
                  <w:color w:val="0000FF"/>
                </w:rPr>
                <w:t>N 437-п</w:t>
              </w:r>
            </w:hyperlink>
            <w:r>
              <w:rPr>
                <w:color w:val="392C69"/>
              </w:rPr>
              <w:t xml:space="preserve">, от 06.02.2025 </w:t>
            </w:r>
            <w:hyperlink r:id="rId18" w:tooltip="Постановление Правительства Омской области от 06.02.2025 N 49-п &quot;О внесении изменений в отдельные постановления Правительства Омской области&quot; {КонсультантПлюс}">
              <w:r>
                <w:rPr>
                  <w:color w:val="0000FF"/>
                </w:rPr>
                <w:t>N 49-п</w:t>
              </w:r>
            </w:hyperlink>
            <w:r>
              <w:rPr>
                <w:color w:val="392C69"/>
              </w:rPr>
              <w:t>,</w:t>
            </w:r>
          </w:p>
          <w:p w:rsidR="00D15D7F" w:rsidRDefault="00717DB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22.05.2025 </w:t>
            </w:r>
            <w:hyperlink r:id="rId19" w:tooltip="Постановление Правительства Омской области от 22.05.2025 N 261-п &quot;О внесении изменений в отдельные постановления Правительства Омской области&quot; {КонсультантПлюс}">
              <w:r>
                <w:rPr>
                  <w:color w:val="0000FF"/>
                </w:rPr>
                <w:t>N 261-п</w:t>
              </w:r>
            </w:hyperlink>
            <w:r>
              <w:rPr>
                <w:color w:val="392C69"/>
              </w:rPr>
              <w:t xml:space="preserve">, от 06.08.2025 </w:t>
            </w:r>
            <w:hyperlink r:id="rId20" w:tooltip="Постановление Правительства Омской области от 06.08.2025 N 385-п &quot;О внесении изменений в постановление Правительства Омской области от 7 апреля 2021 года N 133-п&quot; {КонсультантПлюс}">
              <w:r>
                <w:rPr>
                  <w:color w:val="0000FF"/>
                </w:rPr>
                <w:t>N 385-п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D7F" w:rsidRDefault="00D15D7F">
            <w:pPr>
              <w:pStyle w:val="ConsPlusNormal0"/>
            </w:pPr>
          </w:p>
        </w:tc>
      </w:tr>
    </w:tbl>
    <w:p w:rsidR="00D15D7F" w:rsidRDefault="00D15D7F">
      <w:pPr>
        <w:pStyle w:val="ConsPlusNormal0"/>
        <w:jc w:val="both"/>
      </w:pPr>
    </w:p>
    <w:p w:rsidR="00D15D7F" w:rsidRDefault="00717DB6">
      <w:pPr>
        <w:pStyle w:val="ConsPlusNormal0"/>
        <w:ind w:firstLine="540"/>
        <w:jc w:val="both"/>
      </w:pPr>
      <w:r>
        <w:t xml:space="preserve">В соответствии с </w:t>
      </w:r>
      <w:hyperlink r:id="rId21" w:tooltip="Федеральный закон от 20.03.2025 N 33-ФЗ &quot;Об общих принципах организации местного самоуправления в единой системе публичной власти&quot; {КонсультантПлюс}">
        <w:r>
          <w:rPr>
            <w:color w:val="0000FF"/>
          </w:rPr>
          <w:t>частью 13 статьи 49</w:t>
        </w:r>
      </w:hyperlink>
      <w:r>
        <w:t xml:space="preserve"> Федерального закона "Об общих принципах организации местного самоуправления в единой системе публичной власти" Правительство Омской области постановляет:</w:t>
      </w:r>
    </w:p>
    <w:p w:rsidR="00D15D7F" w:rsidRDefault="00717DB6">
      <w:pPr>
        <w:pStyle w:val="ConsPlusNormal0"/>
        <w:jc w:val="both"/>
      </w:pPr>
      <w:r>
        <w:t xml:space="preserve">(преамбула в ред. </w:t>
      </w:r>
      <w:hyperlink r:id="rId22" w:tooltip="Постановление Правительства Омской области от 22.05.2025 N 261-п &quot;О внесении изменений в отдельные постановления Правительства Ом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</w:t>
      </w:r>
      <w:r>
        <w:t>ительства Омской области от 22.05.2025 N 261-п)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 xml:space="preserve">Утвердить прилагаемое </w:t>
      </w:r>
      <w:hyperlink w:anchor="P32" w:tooltip="ПОЛОЖЕНИЕ">
        <w:r>
          <w:rPr>
            <w:color w:val="0000FF"/>
          </w:rPr>
          <w:t>Положение</w:t>
        </w:r>
      </w:hyperlink>
      <w:r>
        <w:t xml:space="preserve"> о конкурсном отборе инициативных проектов на территории Омской области.</w:t>
      </w:r>
    </w:p>
    <w:p w:rsidR="00D15D7F" w:rsidRDefault="00D15D7F">
      <w:pPr>
        <w:pStyle w:val="ConsPlusNormal0"/>
        <w:jc w:val="both"/>
      </w:pPr>
    </w:p>
    <w:p w:rsidR="00D15D7F" w:rsidRDefault="00717DB6">
      <w:pPr>
        <w:pStyle w:val="ConsPlusNormal0"/>
        <w:jc w:val="right"/>
      </w:pPr>
      <w:r>
        <w:t>Исполняющий обязанности</w:t>
      </w:r>
    </w:p>
    <w:p w:rsidR="00D15D7F" w:rsidRDefault="00717DB6">
      <w:pPr>
        <w:pStyle w:val="ConsPlusNormal0"/>
        <w:jc w:val="right"/>
      </w:pPr>
      <w:r>
        <w:t>Председателя Правительства</w:t>
      </w:r>
    </w:p>
    <w:p w:rsidR="00D15D7F" w:rsidRDefault="00717DB6">
      <w:pPr>
        <w:pStyle w:val="ConsPlusNormal0"/>
        <w:jc w:val="right"/>
      </w:pPr>
      <w:r>
        <w:t>Омской обла</w:t>
      </w:r>
      <w:r>
        <w:t>сти</w:t>
      </w:r>
    </w:p>
    <w:p w:rsidR="00D15D7F" w:rsidRDefault="00717DB6">
      <w:pPr>
        <w:pStyle w:val="ConsPlusNormal0"/>
        <w:jc w:val="right"/>
      </w:pPr>
      <w:r>
        <w:t>В.П.Бойко</w:t>
      </w:r>
    </w:p>
    <w:p w:rsidR="00D15D7F" w:rsidRDefault="00D15D7F">
      <w:pPr>
        <w:pStyle w:val="ConsPlusNormal0"/>
        <w:jc w:val="both"/>
      </w:pPr>
    </w:p>
    <w:p w:rsidR="00D15D7F" w:rsidRDefault="00D15D7F">
      <w:pPr>
        <w:pStyle w:val="ConsPlusNormal0"/>
        <w:jc w:val="both"/>
      </w:pPr>
    </w:p>
    <w:p w:rsidR="00D15D7F" w:rsidRDefault="00D15D7F">
      <w:pPr>
        <w:pStyle w:val="ConsPlusNormal0"/>
        <w:jc w:val="both"/>
      </w:pPr>
    </w:p>
    <w:p w:rsidR="00D15D7F" w:rsidRDefault="00D15D7F">
      <w:pPr>
        <w:pStyle w:val="ConsPlusNormal0"/>
        <w:jc w:val="both"/>
      </w:pPr>
    </w:p>
    <w:p w:rsidR="00D15D7F" w:rsidRDefault="00D15D7F">
      <w:pPr>
        <w:pStyle w:val="ConsPlusNormal0"/>
        <w:jc w:val="both"/>
      </w:pPr>
    </w:p>
    <w:p w:rsidR="00D15D7F" w:rsidRDefault="00717DB6">
      <w:pPr>
        <w:pStyle w:val="ConsPlusNormal0"/>
        <w:jc w:val="right"/>
        <w:outlineLvl w:val="0"/>
      </w:pPr>
      <w:r>
        <w:t>Приложение</w:t>
      </w:r>
    </w:p>
    <w:p w:rsidR="00D15D7F" w:rsidRDefault="00717DB6">
      <w:pPr>
        <w:pStyle w:val="ConsPlusNormal0"/>
        <w:jc w:val="right"/>
      </w:pPr>
      <w:r>
        <w:t>к постановлению Правительства Омской области</w:t>
      </w:r>
    </w:p>
    <w:p w:rsidR="00D15D7F" w:rsidRDefault="00717DB6">
      <w:pPr>
        <w:pStyle w:val="ConsPlusNormal0"/>
        <w:jc w:val="right"/>
      </w:pPr>
      <w:r>
        <w:t>от 7 апреля 2021 г. N 133-п</w:t>
      </w:r>
    </w:p>
    <w:p w:rsidR="00D15D7F" w:rsidRDefault="00D15D7F">
      <w:pPr>
        <w:pStyle w:val="ConsPlusNormal0"/>
        <w:jc w:val="both"/>
      </w:pPr>
    </w:p>
    <w:p w:rsidR="00D15D7F" w:rsidRDefault="00717DB6">
      <w:pPr>
        <w:pStyle w:val="ConsPlusTitle0"/>
        <w:jc w:val="center"/>
      </w:pPr>
      <w:bookmarkStart w:id="1" w:name="P32"/>
      <w:bookmarkEnd w:id="1"/>
      <w:r>
        <w:t>ПОЛОЖЕНИЕ</w:t>
      </w:r>
    </w:p>
    <w:p w:rsidR="00D15D7F" w:rsidRDefault="00717DB6">
      <w:pPr>
        <w:pStyle w:val="ConsPlusTitle0"/>
        <w:jc w:val="center"/>
      </w:pPr>
      <w:r>
        <w:t>о конкурсном отборе инициативных проектов</w:t>
      </w:r>
    </w:p>
    <w:p w:rsidR="00D15D7F" w:rsidRDefault="00717DB6">
      <w:pPr>
        <w:pStyle w:val="ConsPlusTitle0"/>
        <w:jc w:val="center"/>
      </w:pPr>
      <w:r>
        <w:t>на территории Омской области</w:t>
      </w:r>
    </w:p>
    <w:p w:rsidR="00D15D7F" w:rsidRDefault="00D15D7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15D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D7F" w:rsidRDefault="00D15D7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5D7F" w:rsidRDefault="00717DB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5D7F" w:rsidRDefault="00717DB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Омской области от 22.09.2021 </w:t>
            </w:r>
            <w:hyperlink r:id="rId23" w:tooltip="Постановление Правительства Омской области от 22.09.2021 N 400-п &quot;О внесении изменений в постановление Правительства Омской области от 7 апреля 2021 года N 133-п&quot; {КонсультантПлюс}">
              <w:r>
                <w:rPr>
                  <w:color w:val="0000FF"/>
                </w:rPr>
                <w:t>N 400-п</w:t>
              </w:r>
            </w:hyperlink>
            <w:r>
              <w:rPr>
                <w:color w:val="392C69"/>
              </w:rPr>
              <w:t>,</w:t>
            </w:r>
          </w:p>
          <w:p w:rsidR="00D15D7F" w:rsidRDefault="00717DB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27.10.2021 </w:t>
            </w:r>
            <w:hyperlink r:id="rId24" w:tooltip="Постановление Правительства Омской области от 27.10.2021 N 478-п &quot;О внесении изменений в отдельные постановления Правительства Омской области и признании утратившим силу постановления Правительства Омской области от 7 апреля 2021 года N 131-п&quot; {КонсультантПлюс">
              <w:r>
                <w:rPr>
                  <w:color w:val="0000FF"/>
                </w:rPr>
                <w:t>N 478-п</w:t>
              </w:r>
            </w:hyperlink>
            <w:r>
              <w:rPr>
                <w:color w:val="392C69"/>
              </w:rPr>
              <w:t xml:space="preserve">, от 06.04.2022 </w:t>
            </w:r>
            <w:hyperlink r:id="rId25" w:tooltip="Постановление Правительства Омской области от 06.04.2022 N 157-п &quot;О внесении изменений в отдельные постановления Правительства Омской области и признании утратившим силу постановления Правительства Омской области от 19 января 2022 года N 6-п&quot; {КонсультантПлюс}">
              <w:r>
                <w:rPr>
                  <w:color w:val="0000FF"/>
                </w:rPr>
                <w:t>N 157-п</w:t>
              </w:r>
            </w:hyperlink>
            <w:r>
              <w:rPr>
                <w:color w:val="392C69"/>
              </w:rPr>
              <w:t xml:space="preserve">, от 22.08.2022 </w:t>
            </w:r>
            <w:hyperlink r:id="rId26" w:tooltip="Постановление Правительства Омской области от 22.08.2022 N 433-п &quot;О внесении изменений в постановление Правительства Омской области от 7 апреля 2021 года N 133-п&quot; {КонсультантПлюс}">
              <w:r>
                <w:rPr>
                  <w:color w:val="0000FF"/>
                </w:rPr>
                <w:t>N 433-п</w:t>
              </w:r>
            </w:hyperlink>
            <w:r>
              <w:rPr>
                <w:color w:val="392C69"/>
              </w:rPr>
              <w:t>,</w:t>
            </w:r>
          </w:p>
          <w:p w:rsidR="00D15D7F" w:rsidRDefault="00717DB6">
            <w:pPr>
              <w:pStyle w:val="ConsPlusNormal0"/>
              <w:jc w:val="center"/>
            </w:pPr>
            <w:r>
              <w:rPr>
                <w:color w:val="392C69"/>
              </w:rPr>
              <w:t>о</w:t>
            </w:r>
            <w:r>
              <w:rPr>
                <w:color w:val="392C69"/>
              </w:rPr>
              <w:t xml:space="preserve">т 23.11.2022 </w:t>
            </w:r>
            <w:hyperlink r:id="rId27" w:tooltip="Постановление Правительства Омской области от 23.11.2022 N 642-п &quot;О внесении изменений в отдельные постановления Правительства Омской области&quot; {КонсультантПлюс}">
              <w:r>
                <w:rPr>
                  <w:color w:val="0000FF"/>
                </w:rPr>
                <w:t>N 642-п</w:t>
              </w:r>
            </w:hyperlink>
            <w:r>
              <w:rPr>
                <w:color w:val="392C69"/>
              </w:rPr>
              <w:t xml:space="preserve">, от 01.06.2023 </w:t>
            </w:r>
            <w:hyperlink r:id="rId28" w:tooltip="Постановление Правительства Омской области от 01.06.2023 N 288-п &quot;О внесении изменений в отдельные постановления Правительства Омской области&quot; {КонсультантПлюс}">
              <w:r>
                <w:rPr>
                  <w:color w:val="0000FF"/>
                </w:rPr>
                <w:t>N 288-п</w:t>
              </w:r>
            </w:hyperlink>
            <w:r>
              <w:rPr>
                <w:color w:val="392C69"/>
              </w:rPr>
              <w:t xml:space="preserve">, от 03.08.2023 </w:t>
            </w:r>
            <w:hyperlink r:id="rId29" w:tooltip="Постановление Правительства Омской области от 03.08.2023 N 408-п &quot;О внесении изменений в отдельные постановления Правительства Омской области&quot; {КонсультантПлюс}">
              <w:r>
                <w:rPr>
                  <w:color w:val="0000FF"/>
                </w:rPr>
                <w:t>N 408-п</w:t>
              </w:r>
            </w:hyperlink>
            <w:r>
              <w:rPr>
                <w:color w:val="392C69"/>
              </w:rPr>
              <w:t>,</w:t>
            </w:r>
          </w:p>
          <w:p w:rsidR="00D15D7F" w:rsidRDefault="00717DB6">
            <w:pPr>
              <w:pStyle w:val="ConsPlusNormal0"/>
              <w:jc w:val="center"/>
            </w:pPr>
            <w:r>
              <w:rPr>
                <w:color w:val="392C69"/>
              </w:rPr>
              <w:lastRenderedPageBreak/>
              <w:t xml:space="preserve">от 04.04.2024 </w:t>
            </w:r>
            <w:hyperlink r:id="rId30" w:tooltip="Постановление Правительства Омской области от 04.04.2024 N 199-п &quot;О внесении изменений в отдельные постановления Правительства Омской области&quot; {КонсультантПлюс}">
              <w:r>
                <w:rPr>
                  <w:color w:val="0000FF"/>
                </w:rPr>
                <w:t>N 199-п</w:t>
              </w:r>
            </w:hyperlink>
            <w:r>
              <w:rPr>
                <w:color w:val="392C69"/>
              </w:rPr>
              <w:t xml:space="preserve">, от 01.08.2024 </w:t>
            </w:r>
            <w:hyperlink r:id="rId31" w:tooltip="Постановление Правительства Омской области от 01.08.2024 N 437-п &quot;О внесении изменений в постановление Правительства Омской области от 7 апреля 2021 года N 133-п&quot; {КонсультантПлюс}">
              <w:r>
                <w:rPr>
                  <w:color w:val="0000FF"/>
                </w:rPr>
                <w:t>N 437-п</w:t>
              </w:r>
            </w:hyperlink>
            <w:r>
              <w:rPr>
                <w:color w:val="392C69"/>
              </w:rPr>
              <w:t xml:space="preserve">, от 06.02.2025 </w:t>
            </w:r>
            <w:hyperlink r:id="rId32" w:tooltip="Постановление Правительства Омской области от 06.02.2025 N 49-п &quot;О внесении изменений в отдельные постановления Правительства Омской области&quot; {КонсультантПлюс}">
              <w:r>
                <w:rPr>
                  <w:color w:val="0000FF"/>
                </w:rPr>
                <w:t>N 49-п</w:t>
              </w:r>
            </w:hyperlink>
            <w:r>
              <w:rPr>
                <w:color w:val="392C69"/>
              </w:rPr>
              <w:t>,</w:t>
            </w:r>
          </w:p>
          <w:p w:rsidR="00D15D7F" w:rsidRDefault="00717DB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22.05.2025 </w:t>
            </w:r>
            <w:hyperlink r:id="rId33" w:tooltip="Постановление Правительства Омской области от 22.05.2025 N 261-п &quot;О внесении изменений в отдельные постановления Правительства Омской области&quot; {КонсультантПлюс}">
              <w:r>
                <w:rPr>
                  <w:color w:val="0000FF"/>
                </w:rPr>
                <w:t>N 261-п</w:t>
              </w:r>
            </w:hyperlink>
            <w:r>
              <w:rPr>
                <w:color w:val="392C69"/>
              </w:rPr>
              <w:t xml:space="preserve">, от 06.08.2025 </w:t>
            </w:r>
            <w:hyperlink r:id="rId34" w:tooltip="Постановление Правительства Омской области от 06.08.2025 N 385-п &quot;О внесении изменений в постановление Правительства Омской области от 7 апреля 2021 года N 133-п&quot; {КонсультантПлюс}">
              <w:r>
                <w:rPr>
                  <w:color w:val="0000FF"/>
                </w:rPr>
                <w:t>N 385-п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D7F" w:rsidRDefault="00D15D7F">
            <w:pPr>
              <w:pStyle w:val="ConsPlusNormal0"/>
            </w:pPr>
          </w:p>
        </w:tc>
      </w:tr>
    </w:tbl>
    <w:p w:rsidR="00D15D7F" w:rsidRDefault="00D15D7F">
      <w:pPr>
        <w:pStyle w:val="ConsPlusNormal0"/>
        <w:jc w:val="both"/>
      </w:pPr>
    </w:p>
    <w:p w:rsidR="00D15D7F" w:rsidRDefault="00717DB6">
      <w:pPr>
        <w:pStyle w:val="ConsPlusNormal0"/>
        <w:ind w:firstLine="540"/>
        <w:jc w:val="both"/>
      </w:pPr>
      <w:r>
        <w:t>1. Настоящее Положение определяет требования к составу сведений, которые должны содержать инициативные проекты, выдвигаемые для получения финансовой поддержки за счет межбюджетных трансфертов из бюджета Омской области, направленные на решение вопросов непо</w:t>
      </w:r>
      <w:r>
        <w:t>средственного обеспечения жизнедеятельности населения (вопросов местного значения) или иных вопросов, право решения которых предоставлено органам местного самоуправления Омской области (далее - инициативный проект), порядок рассмотрения инициативных проект</w:t>
      </w:r>
      <w:r>
        <w:t>ов, в том числе основания для отказа в их поддержке, порядок и критерии конкурсного отбора инициативных проектов (далее - конкурсный отбор).</w:t>
      </w:r>
    </w:p>
    <w:p w:rsidR="00D15D7F" w:rsidRDefault="00717DB6">
      <w:pPr>
        <w:pStyle w:val="ConsPlusNormal0"/>
        <w:jc w:val="both"/>
      </w:pPr>
      <w:r>
        <w:t xml:space="preserve">(в ред. </w:t>
      </w:r>
      <w:hyperlink r:id="rId35" w:tooltip="Постановление Правительства Омской области от 22.05.2025 N 261-п &quot;О внесении изменений в отдельные постановления Правительства Ом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Омской области от 22.05.2025 N 261-п)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Конкурсны</w:t>
      </w:r>
      <w:r>
        <w:t>й отбор проводится среди муниципальных образований Омской области (далее - муниципальные образования) с численностью населения, не превышающей 120 тыс. человек.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2. Основными целями финансовой поддержки реализации инициативных проектов являются: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1) активиза</w:t>
      </w:r>
      <w:r>
        <w:t>ция участия жителей муниципальных образований в определении приоритетов расходования средств местных бюджетов;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2) поддержка инициатив жителей муниципальных образований;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3) развитие механизмов инициативного бюджетирования;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4) содействие в решении вопросов н</w:t>
      </w:r>
      <w:r>
        <w:t>епосредственного обеспечения жизнедеятельности населения (вопросов местного значения) или иных вопросов, право решения которых предоставлено органам местного самоуправления Омской области;</w:t>
      </w:r>
    </w:p>
    <w:p w:rsidR="00D15D7F" w:rsidRDefault="00717DB6">
      <w:pPr>
        <w:pStyle w:val="ConsPlusNormal0"/>
        <w:jc w:val="both"/>
      </w:pPr>
      <w:r>
        <w:t xml:space="preserve">(в ред. </w:t>
      </w:r>
      <w:hyperlink r:id="rId36" w:tooltip="Постановление Правительства Омской области от 22.05.2025 N 261-п &quot;О внесении изменений в отдельные постановления Правительства Ом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</w:t>
      </w:r>
      <w:r>
        <w:t xml:space="preserve"> Омской области от 22.05.2025 N 261-п)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5) поддержка наиболее социально значимых инициативных проектов;</w:t>
      </w:r>
    </w:p>
    <w:p w:rsidR="00D15D7F" w:rsidRDefault="00717DB6">
      <w:pPr>
        <w:pStyle w:val="ConsPlusNormal0"/>
        <w:jc w:val="both"/>
      </w:pPr>
      <w:r>
        <w:t xml:space="preserve">(в ред. </w:t>
      </w:r>
      <w:hyperlink r:id="rId37" w:tooltip="Постановление Правительства Омской области от 06.08.2025 N 385-п &quot;О внесении изменений в постановление Правительства Омской области от 7 апреля 2021 года N 13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Омской области от 06.08.2025 N 385-п)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6) развитие молодежного ини</w:t>
      </w:r>
      <w:r>
        <w:t>циативного бюджетирования.</w:t>
      </w:r>
    </w:p>
    <w:p w:rsidR="00D15D7F" w:rsidRDefault="00717DB6">
      <w:pPr>
        <w:pStyle w:val="ConsPlusNormal0"/>
        <w:jc w:val="both"/>
      </w:pPr>
      <w:r>
        <w:t xml:space="preserve">(пп. 6 введен </w:t>
      </w:r>
      <w:hyperlink r:id="rId38" w:tooltip="Постановление Правительства Омской области от 06.08.2025 N 385-п &quot;О внесении изменений в постановление Правительства Омской области от 7 апреля 2021 года N 13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Омской области от 06.08.2025 N 385-п)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3. Решение об участии в конкурсном отборе принимает представительный орган муниципального образо</w:t>
      </w:r>
      <w:r>
        <w:t>вания, иной орган местного самоуправления Омской области или должностное лицо местного самоуправления Омской области, наделенное соответствующими полномочиями (далее - уполномоченный орган муниципального образования).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4. Министерство финансов Омской област</w:t>
      </w:r>
      <w:r>
        <w:t>и (далее - Министерство) является уполномоченным органом исполнительной власти Омской области, осуществляющим функции по организационно-техническому, методологическому и консультационному сопровождению конкурсного отбора.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 xml:space="preserve">Обеспечение реализации функций Министерства по организационно-техническому, методологическому и консультационному сопровождению конкурсного отбора осуществляет </w:t>
      </w:r>
      <w:r>
        <w:lastRenderedPageBreak/>
        <w:t>казенное учреждение Омской области "Региональный центр финансовой грамотности и инициативного бю</w:t>
      </w:r>
      <w:r>
        <w:t>джетирования" (далее - КУ "РЦФГ").</w:t>
      </w:r>
    </w:p>
    <w:p w:rsidR="00D15D7F" w:rsidRDefault="00717DB6">
      <w:pPr>
        <w:pStyle w:val="ConsPlusNormal0"/>
        <w:jc w:val="both"/>
      </w:pPr>
      <w:r>
        <w:t xml:space="preserve">(абзац введен </w:t>
      </w:r>
      <w:hyperlink r:id="rId39" w:tooltip="Постановление Правительства Омской области от 04.04.2024 N 199-п &quot;О внесении изменений в отдельные постановления Правительства Ом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Омской области от 04.04.2024 N 199-п)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 xml:space="preserve">5. Проведение конкурсного отбора осуществляется в соответствии с </w:t>
      </w:r>
      <w:hyperlink w:anchor="P94" w:tooltip="ПОРЯДОК">
        <w:r>
          <w:rPr>
            <w:color w:val="0000FF"/>
          </w:rPr>
          <w:t>Поря</w:t>
        </w:r>
        <w:r>
          <w:rPr>
            <w:color w:val="0000FF"/>
          </w:rPr>
          <w:t>дком</w:t>
        </w:r>
      </w:hyperlink>
      <w:r>
        <w:t xml:space="preserve"> конкурсного отбора согласно приложению N 1 к настоящему Положению.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6. Выдвижение, внесение, обсуждение и проведение отбора инициативных проектов в целях принятия решения о направлении заявки для участия инициативного проекта в конкурсном отборе осущес</w:t>
      </w:r>
      <w:r>
        <w:t>твляются в порядке, определяемом представительным органом муниципального образования с учетом настоящего Положения и методических рекомендаций Министерства.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 xml:space="preserve">7. Конкурсный отбор на соответствующий финансовый год проводится с учетом </w:t>
      </w:r>
      <w:hyperlink w:anchor="P772" w:tooltip="УСЛОВИЯ">
        <w:r>
          <w:rPr>
            <w:color w:val="0000FF"/>
          </w:rPr>
          <w:t>условий</w:t>
        </w:r>
      </w:hyperlink>
      <w:r>
        <w:t xml:space="preserve"> конкурсного отбора, предусмотренных приложением N 2 к настоящему Положению.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8. Инициативный проект должен содержать следующие сведения: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1) описание проблемы, решение которой имеет приоритетное значение для жителей муниципального обра</w:t>
      </w:r>
      <w:r>
        <w:t>зования или его части;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2) обоснование предложений по решению указанной проблемы;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3) описание ожидаемого результата (ожидаемых результатов) реализации инициативного проекта;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4) предварительный расчет необходимых расходов на реализацию инициативного проекта;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5) указание на территорию муниципального образования или его часть, в границах которой будет реализовываться инициативный проект;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6) планируемые сроки реализации инициативного проекта;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7) сведения о планируемом финансовом, имущественном и (или) трудовом участии заинтересованных лиц в реализации инициативного проекта;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8) указание на объем средств местного бюджета, которые планируется направить на реализацию инициативного проекта, за исклю</w:t>
      </w:r>
      <w:r>
        <w:t>чением планируемого объема инициативных платежей.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9. Источником финансового обеспечения реализации инициативного проекта являются предусмотренные решением о местном бюджете бюджетные ассигнования на реализацию инициативного проекта, в том числе с учетом об</w:t>
      </w:r>
      <w:r>
        <w:t>ъемов инициативных платежей и (или) иных межбюджетных трансфертов, предоставляемых бюджету муниципального образования из областного бюджета на софинансирование инициативного проекта.</w:t>
      </w:r>
    </w:p>
    <w:p w:rsidR="00D15D7F" w:rsidRDefault="00717DB6">
      <w:pPr>
        <w:pStyle w:val="ConsPlusNormal0"/>
        <w:jc w:val="both"/>
      </w:pPr>
      <w:r>
        <w:t xml:space="preserve">(в ред. </w:t>
      </w:r>
      <w:hyperlink r:id="rId40" w:tooltip="Постановление Правительства Омской области от 22.09.2021 N 400-п &quot;О внесении изменений в постановление Правительства Омской области от 7 апреля 2021 года N 13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Омской области от 22.09.2021 N 400-п)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 xml:space="preserve">Уровень софинансирования, выраженный в процентах от объема бюджетных ассигнований на исполнение расходного обязательства муниципального образования, предусмотренных в бюджете муниципального образования, </w:t>
      </w:r>
      <w:r>
        <w:t xml:space="preserve">в целях софинансирования которого предоставляется иной </w:t>
      </w:r>
      <w:r>
        <w:lastRenderedPageBreak/>
        <w:t>межбюджетный трансферт, не может превышать предельный уровень софинансирования из областного бюджета (в процентах) объема расходного обязательства муниципального образования, ежегодно утверждаемый Прав</w:t>
      </w:r>
      <w:r>
        <w:t xml:space="preserve">ительством Омской области в соответствии с </w:t>
      </w:r>
      <w:hyperlink r:id="rId41" w:tooltip="Постановление Правительства Омской области от 27.11.2019 N 382-п (ред. от 10.07.2025) &quot;Об утверждении Правил, устанавливающих общие требования к формированию, предоставлению и распределению субсидий бюджетам муниципальных образований Омской области из областно">
        <w:r>
          <w:rPr>
            <w:color w:val="0000FF"/>
          </w:rPr>
          <w:t>пунктом 12</w:t>
        </w:r>
      </w:hyperlink>
      <w:r>
        <w:t xml:space="preserve"> Правил, устанавливающих общие требования к формированию, предоставлению</w:t>
      </w:r>
      <w:r>
        <w:t xml:space="preserve"> и распределению субсидий бюджетам муниципальных образований из областного бюджета, а также порядок определения и установления предельного уровня софинансирования из областного бюджета (в процентах) объема расходного обязательства муниципального образовани</w:t>
      </w:r>
      <w:r>
        <w:t>я, утвержденных постановлением Правительства Омской области от 27 ноября 2019 года N 382-п.</w:t>
      </w:r>
    </w:p>
    <w:p w:rsidR="00D15D7F" w:rsidRDefault="00717DB6">
      <w:pPr>
        <w:pStyle w:val="ConsPlusNormal0"/>
        <w:jc w:val="both"/>
      </w:pPr>
      <w:r>
        <w:t xml:space="preserve">(абзац введен </w:t>
      </w:r>
      <w:hyperlink r:id="rId42" w:tooltip="Постановление Правительства Омской области от 22.09.2021 N 400-п &quot;О внесении изменений в постановление Правительства Омской области от 7 апреля 2021 года N 13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Омской области от 22.09.2021 N 400-п)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 xml:space="preserve">10. Информационное обеспечение </w:t>
      </w:r>
      <w:r>
        <w:t>реализации инициативных проектов осуществляется посредством размещения на официальном сайте Министерства в информационно-телекоммуникационной сети "Интернет":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1) информационных, тематических, справочных, методических и иных материалов по реализации инициат</w:t>
      </w:r>
      <w:r>
        <w:t>ивных проектов;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2) объявления о проведении конкурсного отбора, информации о результатах конкурсного отбора и отчетов об итогах реализации инициативных проектов.</w:t>
      </w:r>
    </w:p>
    <w:p w:rsidR="00D15D7F" w:rsidRDefault="00717DB6">
      <w:pPr>
        <w:pStyle w:val="ConsPlusNormal0"/>
        <w:jc w:val="both"/>
      </w:pPr>
      <w:r>
        <w:t xml:space="preserve">(в ред. </w:t>
      </w:r>
      <w:hyperlink r:id="rId43" w:tooltip="Постановление Правительства Омской области от 22.09.2021 N 400-п &quot;О внесении изменений в постановление Правительства Омской области от 7 апреля 2021 года N 13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Омской </w:t>
      </w:r>
      <w:r>
        <w:t>области от 22.09.2021 N 400-п)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11. Уполномоченные органы муниципальных образований размещают на официальных сайтах муниципальных образований в информационно-телекоммуникационной сети "Интернет" в соответствии с законодательством отчеты об итогах реализации</w:t>
      </w:r>
      <w:r>
        <w:t xml:space="preserve"> инициативных проектов по форме, утверждаемой Министерством, а также представляют их в КУ "РЦФГ" в устанавливаемые Министерством сроки.</w:t>
      </w:r>
    </w:p>
    <w:p w:rsidR="00D15D7F" w:rsidRDefault="00717DB6">
      <w:pPr>
        <w:pStyle w:val="ConsPlusNormal0"/>
        <w:jc w:val="both"/>
      </w:pPr>
      <w:r>
        <w:t xml:space="preserve">(в ред. Постановлений Правительства Омской области от 22.09.2021 </w:t>
      </w:r>
      <w:hyperlink r:id="rId44" w:tooltip="Постановление Правительства Омской области от 22.09.2021 N 400-п &quot;О внесении изменений в постановление Правительства Омской области от 7 апреля 2021 года N 133-п&quot; {КонсультантПлюс}">
        <w:r>
          <w:rPr>
            <w:color w:val="0000FF"/>
          </w:rPr>
          <w:t>N 4</w:t>
        </w:r>
        <w:r>
          <w:rPr>
            <w:color w:val="0000FF"/>
          </w:rPr>
          <w:t>00-п</w:t>
        </w:r>
      </w:hyperlink>
      <w:r>
        <w:t xml:space="preserve">, от 04.04.2024 </w:t>
      </w:r>
      <w:hyperlink r:id="rId45" w:tooltip="Постановление Правительства Омской области от 04.04.2024 N 199-п &quot;О внесении изменений в отдельные постановления Правительства Омской области&quot; {КонсультантПлюс}">
        <w:r>
          <w:rPr>
            <w:color w:val="0000FF"/>
          </w:rPr>
          <w:t>N 199-п</w:t>
        </w:r>
      </w:hyperlink>
      <w:r>
        <w:t>)</w:t>
      </w:r>
    </w:p>
    <w:p w:rsidR="00D15D7F" w:rsidRDefault="00D15D7F">
      <w:pPr>
        <w:pStyle w:val="ConsPlusNormal0"/>
        <w:jc w:val="both"/>
      </w:pPr>
    </w:p>
    <w:p w:rsidR="00D15D7F" w:rsidRDefault="00717DB6">
      <w:pPr>
        <w:pStyle w:val="ConsPlusNormal0"/>
        <w:jc w:val="center"/>
      </w:pPr>
      <w:r>
        <w:t>_______________</w:t>
      </w:r>
    </w:p>
    <w:p w:rsidR="00D15D7F" w:rsidRDefault="00D15D7F">
      <w:pPr>
        <w:pStyle w:val="ConsPlusNormal0"/>
        <w:jc w:val="both"/>
      </w:pPr>
    </w:p>
    <w:p w:rsidR="00D15D7F" w:rsidRDefault="00D15D7F">
      <w:pPr>
        <w:pStyle w:val="ConsPlusNormal0"/>
        <w:jc w:val="both"/>
      </w:pPr>
    </w:p>
    <w:p w:rsidR="00D15D7F" w:rsidRDefault="00D15D7F">
      <w:pPr>
        <w:pStyle w:val="ConsPlusNormal0"/>
        <w:jc w:val="both"/>
      </w:pPr>
    </w:p>
    <w:p w:rsidR="00D15D7F" w:rsidRDefault="00D15D7F">
      <w:pPr>
        <w:pStyle w:val="ConsPlusNormal0"/>
        <w:jc w:val="both"/>
      </w:pPr>
    </w:p>
    <w:p w:rsidR="00D15D7F" w:rsidRDefault="00D15D7F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15D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D7F" w:rsidRDefault="00D15D7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5D7F" w:rsidRDefault="00717DB6">
            <w:pPr>
              <w:pStyle w:val="ConsPlusNormal0"/>
              <w:jc w:val="both"/>
            </w:pPr>
            <w:r>
              <w:rPr>
                <w:color w:val="392C69"/>
              </w:rPr>
              <w:t xml:space="preserve">Порядок конкурсного отбора (в редакции </w:t>
            </w:r>
            <w:hyperlink r:id="rId46" w:tooltip="Постановление Правительства Омской области от 06.08.2025 N 385-п &quot;О внесении изменений в постановление Правительства Омской области от 7 апреля 2021 года N 133-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Омской области от 06.08.2025 N 385-п) </w:t>
            </w:r>
            <w:hyperlink r:id="rId47" w:tooltip="Постановление Правительства Омской области от 06.08.2025 N 385-п &quot;О внесении изменений в постановление Правительства Омской области от 7 апреля 2021 года N 133-п&quot; {КонсультантПлюс}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к правоотношениям, связанным с проведением конкурсного отбора инициативных п</w:t>
            </w:r>
            <w:r>
              <w:rPr>
                <w:color w:val="392C69"/>
              </w:rPr>
              <w:t>роектов на территории Омской области, начиная с указанного конкурсного отбора на 2026 год.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D7F" w:rsidRDefault="00D15D7F">
            <w:pPr>
              <w:pStyle w:val="ConsPlusNormal0"/>
            </w:pPr>
          </w:p>
        </w:tc>
      </w:tr>
    </w:tbl>
    <w:p w:rsidR="00D15D7F" w:rsidRDefault="00717DB6">
      <w:pPr>
        <w:pStyle w:val="ConsPlusNormal0"/>
        <w:spacing w:before="300"/>
        <w:jc w:val="right"/>
        <w:outlineLvl w:val="1"/>
      </w:pPr>
      <w:r>
        <w:t>Приложение N 1</w:t>
      </w:r>
    </w:p>
    <w:p w:rsidR="00D15D7F" w:rsidRDefault="00717DB6">
      <w:pPr>
        <w:pStyle w:val="ConsPlusNormal0"/>
        <w:jc w:val="right"/>
      </w:pPr>
      <w:r>
        <w:t>к Положению о конкурсном отборе</w:t>
      </w:r>
    </w:p>
    <w:p w:rsidR="00D15D7F" w:rsidRDefault="00717DB6">
      <w:pPr>
        <w:pStyle w:val="ConsPlusNormal0"/>
        <w:jc w:val="right"/>
      </w:pPr>
      <w:r>
        <w:t>инициативных проектов на территории</w:t>
      </w:r>
    </w:p>
    <w:p w:rsidR="00D15D7F" w:rsidRDefault="00717DB6">
      <w:pPr>
        <w:pStyle w:val="ConsPlusNormal0"/>
        <w:jc w:val="right"/>
      </w:pPr>
      <w:r>
        <w:t>Омской области</w:t>
      </w:r>
    </w:p>
    <w:p w:rsidR="00D15D7F" w:rsidRDefault="00D15D7F">
      <w:pPr>
        <w:pStyle w:val="ConsPlusNormal0"/>
        <w:jc w:val="both"/>
      </w:pPr>
    </w:p>
    <w:p w:rsidR="00D15D7F" w:rsidRDefault="00717DB6">
      <w:pPr>
        <w:pStyle w:val="ConsPlusTitle0"/>
        <w:jc w:val="center"/>
      </w:pPr>
      <w:bookmarkStart w:id="2" w:name="P94"/>
      <w:bookmarkEnd w:id="2"/>
      <w:r>
        <w:t>ПОРЯДОК</w:t>
      </w:r>
    </w:p>
    <w:p w:rsidR="00D15D7F" w:rsidRDefault="00717DB6">
      <w:pPr>
        <w:pStyle w:val="ConsPlusTitle0"/>
        <w:jc w:val="center"/>
      </w:pPr>
      <w:r>
        <w:t>конкурсного отбора инициативных проектов</w:t>
      </w:r>
    </w:p>
    <w:p w:rsidR="00D15D7F" w:rsidRDefault="00717DB6">
      <w:pPr>
        <w:pStyle w:val="ConsPlusTitle0"/>
        <w:jc w:val="center"/>
      </w:pPr>
      <w:r>
        <w:lastRenderedPageBreak/>
        <w:t>на территории Омской области</w:t>
      </w:r>
    </w:p>
    <w:p w:rsidR="00D15D7F" w:rsidRDefault="00D15D7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15D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D7F" w:rsidRDefault="00D15D7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5D7F" w:rsidRDefault="00717DB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5D7F" w:rsidRDefault="00717DB6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Омской области</w:t>
            </w:r>
          </w:p>
          <w:p w:rsidR="00D15D7F" w:rsidRDefault="00717DB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22.09.2021 </w:t>
            </w:r>
            <w:hyperlink r:id="rId48" w:tooltip="Постановление Правительства Омской области от 22.09.2021 N 400-п &quot;О внесении изменений в постановление Правительства Омской области от 7 апреля 2021 года N 133-п&quot; {КонсультантПлюс}">
              <w:r>
                <w:rPr>
                  <w:color w:val="0000FF"/>
                </w:rPr>
                <w:t>N 400-п</w:t>
              </w:r>
            </w:hyperlink>
            <w:r>
              <w:rPr>
                <w:color w:val="392C69"/>
              </w:rPr>
              <w:t xml:space="preserve">, от 27.10.2021 </w:t>
            </w:r>
            <w:hyperlink r:id="rId49" w:tooltip="Постановление Правительства Омской области от 27.10.2021 N 478-п &quot;О внесении изменений в отдельные постановления Правительства Омской области и признании утратившим силу постановления Правительства Омской области от 7 апреля 2021 года N 131-п&quot; {КонсультантПлюс">
              <w:r>
                <w:rPr>
                  <w:color w:val="0000FF"/>
                </w:rPr>
                <w:t>N 478-п</w:t>
              </w:r>
            </w:hyperlink>
            <w:r>
              <w:rPr>
                <w:color w:val="392C69"/>
              </w:rPr>
              <w:t xml:space="preserve">, от 06.04.2022 </w:t>
            </w:r>
            <w:hyperlink r:id="rId50" w:tooltip="Постановление Правительства Омской области от 06.04.2022 N 157-п &quot;О внесении изменений в отдельные постановления Правительства Омской области и признании утратившим силу постановления Правительства Омской области от 19 января 2022 года N 6-п&quot; {КонсультантПлюс}">
              <w:r>
                <w:rPr>
                  <w:color w:val="0000FF"/>
                </w:rPr>
                <w:t>N 157-п</w:t>
              </w:r>
            </w:hyperlink>
            <w:r>
              <w:rPr>
                <w:color w:val="392C69"/>
              </w:rPr>
              <w:t>,</w:t>
            </w:r>
          </w:p>
          <w:p w:rsidR="00D15D7F" w:rsidRDefault="00717DB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22.08.2022 </w:t>
            </w:r>
            <w:hyperlink r:id="rId51" w:tooltip="Постановление Правительства Омской области от 22.08.2022 N 433-п &quot;О внесении изменений в постановление Правительства Омской области от 7 апреля 2021 года N 133-п&quot; {КонсультантПлюс}">
              <w:r>
                <w:rPr>
                  <w:color w:val="0000FF"/>
                </w:rPr>
                <w:t>N 433-п</w:t>
              </w:r>
            </w:hyperlink>
            <w:r>
              <w:rPr>
                <w:color w:val="392C69"/>
              </w:rPr>
              <w:t xml:space="preserve">, от 23.11.2022 </w:t>
            </w:r>
            <w:hyperlink r:id="rId52" w:tooltip="Постановление Правительства Омской области от 23.11.2022 N 642-п &quot;О внесении изменений в отдельные постановления Правительства Омской области&quot; {КонсультантПлюс}">
              <w:r>
                <w:rPr>
                  <w:color w:val="0000FF"/>
                </w:rPr>
                <w:t>N 642-п</w:t>
              </w:r>
            </w:hyperlink>
            <w:r>
              <w:rPr>
                <w:color w:val="392C69"/>
              </w:rPr>
              <w:t>, от 01.06.2023</w:t>
            </w:r>
            <w:r>
              <w:rPr>
                <w:color w:val="392C69"/>
              </w:rPr>
              <w:t xml:space="preserve"> </w:t>
            </w:r>
            <w:hyperlink r:id="rId53" w:tooltip="Постановление Правительства Омской области от 01.06.2023 N 288-п &quot;О внесении изменений в отдельные постановления Правительства Омской области&quot; {КонсультантПлюс}">
              <w:r>
                <w:rPr>
                  <w:color w:val="0000FF"/>
                </w:rPr>
                <w:t>N 288-п</w:t>
              </w:r>
            </w:hyperlink>
            <w:r>
              <w:rPr>
                <w:color w:val="392C69"/>
              </w:rPr>
              <w:t>,</w:t>
            </w:r>
          </w:p>
          <w:p w:rsidR="00D15D7F" w:rsidRDefault="00717DB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03.08.2023 </w:t>
            </w:r>
            <w:hyperlink r:id="rId54" w:tooltip="Постановление Правительства Омской области от 03.08.2023 N 408-п &quot;О внесении изменений в отдельные постановления Правительства Омской области&quot; {КонсультантПлюс}">
              <w:r>
                <w:rPr>
                  <w:color w:val="0000FF"/>
                </w:rPr>
                <w:t>N 408-п</w:t>
              </w:r>
            </w:hyperlink>
            <w:r>
              <w:rPr>
                <w:color w:val="392C69"/>
              </w:rPr>
              <w:t xml:space="preserve">, от 04.04.2024 </w:t>
            </w:r>
            <w:hyperlink r:id="rId55" w:tooltip="Постановление Правительства Омской области от 04.04.2024 N 199-п &quot;О внесении изменений в отдельные постановления Правительства Омской области&quot; {КонсультантПлюс}">
              <w:r>
                <w:rPr>
                  <w:color w:val="0000FF"/>
                </w:rPr>
                <w:t>N 199-п</w:t>
              </w:r>
            </w:hyperlink>
            <w:r>
              <w:rPr>
                <w:color w:val="392C69"/>
              </w:rPr>
              <w:t xml:space="preserve">, от 01.08.2024 </w:t>
            </w:r>
            <w:hyperlink r:id="rId56" w:tooltip="Постановление Правительства Омской области от 01.08.2024 N 437-п &quot;О внесении изменений в постановление Правительства Омской области от 7 апреля 2021 года N 133-п&quot; {КонсультантПлюс}">
              <w:r>
                <w:rPr>
                  <w:color w:val="0000FF"/>
                </w:rPr>
                <w:t>N 437-п</w:t>
              </w:r>
            </w:hyperlink>
            <w:r>
              <w:rPr>
                <w:color w:val="392C69"/>
              </w:rPr>
              <w:t>,</w:t>
            </w:r>
          </w:p>
          <w:p w:rsidR="00D15D7F" w:rsidRDefault="00717DB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06.02.2025 </w:t>
            </w:r>
            <w:hyperlink r:id="rId57" w:tooltip="Постановление Правительства Омской области от 06.02.2025 N 49-п &quot;О внесении изменений в отдельные постановления Правительства Омской области&quot; {КонсультантПлюс}">
              <w:r>
                <w:rPr>
                  <w:color w:val="0000FF"/>
                </w:rPr>
                <w:t>N 49-п</w:t>
              </w:r>
            </w:hyperlink>
            <w:r>
              <w:rPr>
                <w:color w:val="392C69"/>
              </w:rPr>
              <w:t xml:space="preserve">, от 22.05.2025 </w:t>
            </w:r>
            <w:hyperlink r:id="rId58" w:tooltip="Постановление Правительства Омской области от 22.05.2025 N 261-п &quot;О внесении изменений в отдельные постановления Правительства Омской области&quot; {КонсультантПлюс}">
              <w:r>
                <w:rPr>
                  <w:color w:val="0000FF"/>
                </w:rPr>
                <w:t>N 261-п</w:t>
              </w:r>
            </w:hyperlink>
            <w:r>
              <w:rPr>
                <w:color w:val="392C69"/>
              </w:rPr>
              <w:t xml:space="preserve">, от 06.08.2025 </w:t>
            </w:r>
            <w:hyperlink r:id="rId59" w:tooltip="Постановление Правительства Омской области от 06.08.2025 N 385-п &quot;О внесении изменений в постановление Правительства Омской области от 7 апреля 2021 года N 133-п&quot; {КонсультантПлюс}">
              <w:r>
                <w:rPr>
                  <w:color w:val="0000FF"/>
                </w:rPr>
                <w:t>N 385-п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D7F" w:rsidRDefault="00D15D7F">
            <w:pPr>
              <w:pStyle w:val="ConsPlusNormal0"/>
            </w:pPr>
          </w:p>
        </w:tc>
      </w:tr>
    </w:tbl>
    <w:p w:rsidR="00D15D7F" w:rsidRDefault="00D15D7F">
      <w:pPr>
        <w:pStyle w:val="ConsPlusNormal0"/>
        <w:jc w:val="both"/>
      </w:pPr>
    </w:p>
    <w:p w:rsidR="00D15D7F" w:rsidRDefault="00717DB6">
      <w:pPr>
        <w:pStyle w:val="ConsPlusNormal0"/>
        <w:ind w:firstLine="540"/>
        <w:jc w:val="both"/>
      </w:pPr>
      <w:r>
        <w:t>1. Настоящий Порядок определяет процедуру рассмотрения инициативных проектов, выдвигаемых для получения финансовой поддержки за счет межбюджетных трансфертов из бюджета Омской области, направленных на решение вопросов непосредственного обеспечения жизнедея</w:t>
      </w:r>
      <w:r>
        <w:t>тельности населения (вопросов местного значения) или иных вопросов, право решения которых предоставлено органам местного самоуправления Омской области (далее - инициативный проект), и их конкурсного отбора.</w:t>
      </w:r>
    </w:p>
    <w:p w:rsidR="00D15D7F" w:rsidRDefault="00717DB6">
      <w:pPr>
        <w:pStyle w:val="ConsPlusNormal0"/>
        <w:jc w:val="both"/>
      </w:pPr>
      <w:r>
        <w:t xml:space="preserve">(в ред. </w:t>
      </w:r>
      <w:hyperlink r:id="rId60" w:tooltip="Постановление Правительства Омской области от 22.05.2025 N 261-п &quot;О внесении изменений в отдельные постановления Правительства Омской области&quot; {КонсультантПлюс}">
        <w:r>
          <w:rPr>
            <w:color w:val="0000FF"/>
          </w:rPr>
          <w:t>Постановл</w:t>
        </w:r>
        <w:r>
          <w:rPr>
            <w:color w:val="0000FF"/>
          </w:rPr>
          <w:t>ения</w:t>
        </w:r>
      </w:hyperlink>
      <w:r>
        <w:t xml:space="preserve"> Правительства Омской области от 22.05.2025 N 261-п)</w:t>
      </w:r>
    </w:p>
    <w:p w:rsidR="00D15D7F" w:rsidRDefault="00717DB6">
      <w:pPr>
        <w:pStyle w:val="ConsPlusNormal0"/>
        <w:spacing w:before="240"/>
        <w:ind w:firstLine="540"/>
        <w:jc w:val="both"/>
      </w:pPr>
      <w:bookmarkStart w:id="3" w:name="P106"/>
      <w:bookmarkEnd w:id="3"/>
      <w:r>
        <w:t>2. Для проведения конкурсного отбора инициативных проектов (далее - конкурсный отбор) казенное учреждение Омской области "Региональный центр финансовой грамотности и инициативного бюджетирования" (да</w:t>
      </w:r>
      <w:r>
        <w:t>лее - КУ "РЦФГ") в сроки, устанавливаемые Министерством финансов Омской области (далее - Министерство):</w:t>
      </w:r>
    </w:p>
    <w:p w:rsidR="00D15D7F" w:rsidRDefault="00717DB6">
      <w:pPr>
        <w:pStyle w:val="ConsPlusNormal0"/>
        <w:jc w:val="both"/>
      </w:pPr>
      <w:r>
        <w:t xml:space="preserve">(в ред. Постановлений Правительства Омской области от 22.09.2021 </w:t>
      </w:r>
      <w:hyperlink r:id="rId61" w:tooltip="Постановление Правительства Омской области от 22.09.2021 N 400-п &quot;О внесении изменений в постановление Правительства Омской области от 7 апреля 2021 года N 133-п&quot; {КонсультантПлюс}">
        <w:r>
          <w:rPr>
            <w:color w:val="0000FF"/>
          </w:rPr>
          <w:t>N 400-п</w:t>
        </w:r>
      </w:hyperlink>
      <w:r>
        <w:t xml:space="preserve">, от 04.04.2024 </w:t>
      </w:r>
      <w:hyperlink r:id="rId62" w:tooltip="Постановление Правительства Омской области от 04.04.2024 N 199-п &quot;О внесении изменений в отдельные постановления Правительства Омской области&quot; {КонсультантПлюс}">
        <w:r>
          <w:rPr>
            <w:color w:val="0000FF"/>
          </w:rPr>
          <w:t>N 199-п</w:t>
        </w:r>
      </w:hyperlink>
      <w:r>
        <w:t>)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1) направляет в Министерство объявление о проведении конкурсного отбора для его размещения на официальном сайте Министерства в информационно-телекоммуникационной сети "Интернет";</w:t>
      </w:r>
    </w:p>
    <w:p w:rsidR="00D15D7F" w:rsidRDefault="00717DB6">
      <w:pPr>
        <w:pStyle w:val="ConsPlusNormal0"/>
        <w:jc w:val="both"/>
      </w:pPr>
      <w:r>
        <w:t xml:space="preserve">(пп. 1 в ред. </w:t>
      </w:r>
      <w:hyperlink r:id="rId63" w:tooltip="Постановление Правительства Омской области от 04.04.2024 N 199-п &quot;О внесении изменений в отдельные постановления Правительства Омской области&quot; {КонсультантПлюс}">
        <w:r>
          <w:rPr>
            <w:color w:val="0000FF"/>
          </w:rPr>
          <w:t>По</w:t>
        </w:r>
        <w:r>
          <w:rPr>
            <w:color w:val="0000FF"/>
          </w:rPr>
          <w:t>становления</w:t>
        </w:r>
      </w:hyperlink>
      <w:r>
        <w:t xml:space="preserve"> Правительства Омской области от 04.04.2024 N 199-п)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2) осуществляет прием заявок на участие в конкурсном отборе (далее - заявки), а также документов, прилагаемых к ним. Прием документов, предусмотренных настоящим подпунктом, осуществляется в те</w:t>
      </w:r>
      <w:r>
        <w:t>чение 15 рабочих дней.</w:t>
      </w:r>
    </w:p>
    <w:p w:rsidR="00D15D7F" w:rsidRDefault="00717DB6">
      <w:pPr>
        <w:pStyle w:val="ConsPlusNormal0"/>
        <w:jc w:val="both"/>
      </w:pPr>
      <w:r>
        <w:t xml:space="preserve">(в ред. Постановлений Правительства Омской области от 22.09.2021 </w:t>
      </w:r>
      <w:hyperlink r:id="rId64" w:tooltip="Постановление Правительства Омской области от 22.09.2021 N 400-п &quot;О внесении изменений в постановление Правительства Омской области от 7 апреля 2021 года N 133-п&quot; {КонсультантПлюс}">
        <w:r>
          <w:rPr>
            <w:color w:val="0000FF"/>
          </w:rPr>
          <w:t>N 400-п</w:t>
        </w:r>
      </w:hyperlink>
      <w:r>
        <w:t xml:space="preserve">, от 03.08.2023 </w:t>
      </w:r>
      <w:hyperlink r:id="rId65" w:tooltip="Постановление Правительства Омской области от 03.08.2023 N 408-п &quot;О внесении изменений в отдельные постановления Правительства Омской области&quot; {КонсультантПлюс}">
        <w:r>
          <w:rPr>
            <w:color w:val="0000FF"/>
          </w:rPr>
          <w:t>N 408-п</w:t>
        </w:r>
      </w:hyperlink>
      <w:r>
        <w:t xml:space="preserve">, от 01.08.2024 </w:t>
      </w:r>
      <w:hyperlink r:id="rId66" w:tooltip="Постановление Правительства Омской области от 01.08.2024 N 437-п &quot;О внесении изменений в постановление Правительства Омской области от 7 апреля 2021 года N 133-п&quot; {КонсультантПлюс}">
        <w:r>
          <w:rPr>
            <w:color w:val="0000FF"/>
          </w:rPr>
          <w:t>N 437-п</w:t>
        </w:r>
      </w:hyperlink>
      <w:r>
        <w:t>)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Министерство в устанавливаемые им сроки размещает объявление о проведении конкурсного отбора на официальном сайте Министерства в информационно-телекоммуникационной сети "Интернет".</w:t>
      </w:r>
    </w:p>
    <w:p w:rsidR="00D15D7F" w:rsidRDefault="00717DB6">
      <w:pPr>
        <w:pStyle w:val="ConsPlusNormal0"/>
        <w:jc w:val="both"/>
      </w:pPr>
      <w:r>
        <w:t xml:space="preserve">(абзац введен </w:t>
      </w:r>
      <w:hyperlink r:id="rId67" w:tooltip="Постановление Правительства Омской области от 04.04.2024 N 199-п &quot;О внесении изменений в отдельные постановления Правительства Омской области&quot; {КонсультантПлюс}">
        <w:r>
          <w:rPr>
            <w:color w:val="0000FF"/>
          </w:rPr>
          <w:t>Постан</w:t>
        </w:r>
        <w:r>
          <w:rPr>
            <w:color w:val="0000FF"/>
          </w:rPr>
          <w:t>овлением</w:t>
        </w:r>
      </w:hyperlink>
      <w:r>
        <w:t xml:space="preserve"> Правительства Омской области от 04.04.2024 N 199-п)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3. В объявлении о проведении конкурсного отбора указываются: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1) даты начала и окончания приема заявок;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 xml:space="preserve">2) перечень документов, прилагаемых к заявке, предусмотренных </w:t>
      </w:r>
      <w:hyperlink w:anchor="P123" w:tooltip="4. По каждому инициативному проекту составляется отдельная заявка. К заявке прилагаются следующие документы для участия в конкурсном отборе (далее - документы):">
        <w:r>
          <w:rPr>
            <w:color w:val="0000FF"/>
          </w:rPr>
          <w:t>пунктом 4</w:t>
        </w:r>
      </w:hyperlink>
      <w:r>
        <w:t xml:space="preserve"> настоящего Порядка;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lastRenderedPageBreak/>
        <w:t>3) контактные данные специалистов КУ "РЦФГ", осуществляющих при</w:t>
      </w:r>
      <w:r>
        <w:t>ем заявок и консультирование по вопросам проведения конкурсного отбора;</w:t>
      </w:r>
    </w:p>
    <w:p w:rsidR="00D15D7F" w:rsidRDefault="00717DB6">
      <w:pPr>
        <w:pStyle w:val="ConsPlusNormal0"/>
        <w:jc w:val="both"/>
      </w:pPr>
      <w:r>
        <w:t xml:space="preserve">(в ред. </w:t>
      </w:r>
      <w:hyperlink r:id="rId68" w:tooltip="Постановление Правительства Омской области от 04.04.2024 N 199-п &quot;О внесении изменений в отдельные постановления Правительства Ом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Омской области от 04.04.2024 N 199-п)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4) информация об условиях конкурсного отбора;</w:t>
      </w:r>
    </w:p>
    <w:p w:rsidR="00D15D7F" w:rsidRDefault="00717DB6">
      <w:pPr>
        <w:pStyle w:val="ConsPlusNormal0"/>
        <w:jc w:val="both"/>
      </w:pPr>
      <w:r>
        <w:t xml:space="preserve">(пп. 4 в ред. </w:t>
      </w:r>
      <w:hyperlink r:id="rId69" w:tooltip="Постановление Правительства Омской области от 22.09.2021 N 400-п &quot;О внесении изменений в постановление Правительства Омской области от 7 апреля 2021 года N 13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Омской области от 22.09.2021 N 400-п)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5) адрес, на который муниципальными образованиями Омской области (далее - муниципальные образования) направляются заявки.</w:t>
      </w:r>
    </w:p>
    <w:p w:rsidR="00D15D7F" w:rsidRDefault="00717DB6">
      <w:pPr>
        <w:pStyle w:val="ConsPlusNormal0"/>
        <w:jc w:val="both"/>
      </w:pPr>
      <w:r>
        <w:t xml:space="preserve">(в ред. </w:t>
      </w:r>
      <w:hyperlink r:id="rId70" w:tooltip="Постановление Правительства Омской области от 22.09.2021 N 400-п &quot;О внесении изменений в постановление Правительства Омской области от 7 апреля 2021 года N 13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Омской области от 22.09.2021 N 400-п)</w:t>
      </w:r>
    </w:p>
    <w:p w:rsidR="00D15D7F" w:rsidRDefault="00717DB6">
      <w:pPr>
        <w:pStyle w:val="ConsPlusNormal0"/>
        <w:spacing w:before="240"/>
        <w:ind w:firstLine="540"/>
        <w:jc w:val="both"/>
      </w:pPr>
      <w:bookmarkStart w:id="4" w:name="P123"/>
      <w:bookmarkEnd w:id="4"/>
      <w:r>
        <w:t>4. По каждому инициативному проекту составляется отдельная заявка. К заявке прилагаются следующие документы для участия в конкурсном отборе (далее -</w:t>
      </w:r>
      <w:r>
        <w:t xml:space="preserve"> документы):</w:t>
      </w:r>
    </w:p>
    <w:p w:rsidR="00D15D7F" w:rsidRDefault="00717DB6">
      <w:pPr>
        <w:pStyle w:val="ConsPlusNormal0"/>
        <w:jc w:val="both"/>
      </w:pPr>
      <w:r>
        <w:t xml:space="preserve">(в ред. </w:t>
      </w:r>
      <w:hyperlink r:id="rId71" w:tooltip="Постановление Правительства Омской области от 03.08.2023 N 408-п &quot;О внесении изменений в отдельные постановления Правительства Ом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Омской области от 03.08.2023 N 408-п)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 xml:space="preserve">1) </w:t>
      </w:r>
      <w:hyperlink w:anchor="P224" w:tooltip="                               ТИПОВАЯ ФОРМА">
        <w:r>
          <w:rPr>
            <w:color w:val="0000FF"/>
          </w:rPr>
          <w:t>описание</w:t>
        </w:r>
      </w:hyperlink>
      <w:r>
        <w:t xml:space="preserve"> инициативного проекта по типовой форме согласно </w:t>
      </w:r>
      <w:r>
        <w:t>приложению N 1 к настоящему Порядку;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2) протокол заседания муниципальной комиссии по отбору инициативных проектов;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3) протокол схода или собрания граждан (документ, подтверждающий решение граждан о создании инициативной группы, мнение граждан по выдвигаемы</w:t>
      </w:r>
      <w:r>
        <w:t>м инициативам);</w:t>
      </w:r>
    </w:p>
    <w:p w:rsidR="00D15D7F" w:rsidRDefault="00717DB6">
      <w:pPr>
        <w:pStyle w:val="ConsPlusNormal0"/>
        <w:jc w:val="both"/>
      </w:pPr>
      <w:r>
        <w:t xml:space="preserve">(в ред. Постановлений Правительства Омской области от 22.08.2022 </w:t>
      </w:r>
      <w:hyperlink r:id="rId72" w:tooltip="Постановление Правительства Омской области от 22.08.2022 N 433-п &quot;О внесении изменений в постановление Правительства Омской области от 7 апреля 2021 года N 133-п&quot; {КонсультантПлюс}">
        <w:r>
          <w:rPr>
            <w:color w:val="0000FF"/>
          </w:rPr>
          <w:t>N 433-п</w:t>
        </w:r>
      </w:hyperlink>
      <w:r>
        <w:t xml:space="preserve">, от 01.08.2024 </w:t>
      </w:r>
      <w:hyperlink r:id="rId73" w:tooltip="Постановление Правительства Омской области от 01.08.2024 N 437-п &quot;О внесении изменений в постановление Правительства Омской области от 7 апреля 2021 года N 133-п&quot; {КонсультантПлюс}">
        <w:r>
          <w:rPr>
            <w:color w:val="0000FF"/>
          </w:rPr>
          <w:t>N 437-п</w:t>
        </w:r>
      </w:hyperlink>
      <w:r>
        <w:t xml:space="preserve">, от 22.05.2025 </w:t>
      </w:r>
      <w:hyperlink r:id="rId74" w:tooltip="Постановление Правительства Омской области от 22.05.2025 N 261-п &quot;О внесении изменений в отдельные постановления Правительства Омской области&quot; {КонсультантПлюс}">
        <w:r>
          <w:rPr>
            <w:color w:val="0000FF"/>
          </w:rPr>
          <w:t>N 261-п</w:t>
        </w:r>
      </w:hyperlink>
      <w:r>
        <w:t>)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3.1) протокол о результатах дополнительного выявления мнения граждан по вопросу о поддержке инициативного проекта путем опроса граждан и (или) с применением иных способов выявления мнения населения (при наличии);</w:t>
      </w:r>
    </w:p>
    <w:p w:rsidR="00D15D7F" w:rsidRDefault="00717DB6">
      <w:pPr>
        <w:pStyle w:val="ConsPlusNormal0"/>
        <w:jc w:val="both"/>
      </w:pPr>
      <w:r>
        <w:t xml:space="preserve">(пп. 3.1 в ред. </w:t>
      </w:r>
      <w:hyperlink r:id="rId75" w:tooltip="Постановление Правительства Омской области от 22.05.2025 N 261-п &quot;О внесении изменений в отдельные постановления Правительства Ом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Омской области от 22.05.2025 N 261-п)</w:t>
      </w:r>
    </w:p>
    <w:p w:rsidR="00D15D7F" w:rsidRDefault="00717DB6">
      <w:pPr>
        <w:pStyle w:val="ConsPlusNormal0"/>
        <w:spacing w:before="240"/>
        <w:ind w:firstLine="540"/>
        <w:jc w:val="both"/>
      </w:pPr>
      <w:bookmarkStart w:id="5" w:name="P131"/>
      <w:bookmarkEnd w:id="5"/>
      <w:r>
        <w:t>4) локальная смета расходов, указанных в описании инициативного проекта;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5) гарантийные письма юридических лиц, индивидуальных предпринимателей о намерении напр</w:t>
      </w:r>
      <w:r>
        <w:t>авить средства на реализацию инициативного проекта либо участвовать в его реализации в нефинансовой форме (в случае указания в описании инициативного проекта планируемого участия юридических лиц, индивидуальных предпринимателей в реализации инициативного п</w:t>
      </w:r>
      <w:r>
        <w:t>роекта в финансовой или нефинансовой форме).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 xml:space="preserve">Абзац исключен. - </w:t>
      </w:r>
      <w:hyperlink r:id="rId76" w:tooltip="Постановление Правительства Омской области от 03.08.2023 N 408-п &quot;О внесении изменений в отдельные постановления Правительства Омской област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Омской области от 03.08.2023 N 408-п.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4.1. К заявке в отношении инициативного проекта в сфере дорожного хозяйства, предусматривающего</w:t>
      </w:r>
      <w:r>
        <w:t xml:space="preserve"> ремонт автомобильных дорог общего пользования местного значения (далее - автомобильные дороги) или содержание автомобильных дорог, дополнительно прилагаются: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1) заверенная копия утвержденного перечня автомобильных дорог с указанием идентификационных номер</w:t>
      </w:r>
      <w:r>
        <w:t>ов, типа покрытия;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 xml:space="preserve">2) заключение по проведению проверки сметной стоимости в отношении документов, предусмотренных </w:t>
      </w:r>
      <w:hyperlink w:anchor="P131" w:tooltip="4) локальная смета расходов, указанных в описании инициативного проекта;">
        <w:r>
          <w:rPr>
            <w:color w:val="0000FF"/>
          </w:rPr>
          <w:t>подпунктом 4 пункта 4</w:t>
        </w:r>
      </w:hyperlink>
      <w:r>
        <w:t xml:space="preserve"> настоящего Поря</w:t>
      </w:r>
      <w:r>
        <w:t>дка;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lastRenderedPageBreak/>
        <w:t>3) в случае направления заявки по типологии инициативных проектов "Ремонт автомобильных дорог общего пользования местного значения":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- пояснительная записка о типе покрытия, ширине проезжей части и протяженности ремонтируемой автомобильной дороги (уча</w:t>
      </w:r>
      <w:r>
        <w:t>стка);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- карта-схема ремонтных работ с указанием конкретных адресов (с привязкой к домам или другим объектам) и площади (тыс. кв.м), ширины и протяженности (м) ремонтируемого участка;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- гарантийное письмо, подтверждающее недопущение осуществления ремонта а</w:t>
      </w:r>
      <w:r>
        <w:t>втомобильных дорог (улиц, участков дорог и т.п.), на которых не истек период действия гарантийных обязательств в соответствии с законодательством;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4) в случае направления заявки по типологии инициативных проектов "Содержание автомобильных дорог общего поль</w:t>
      </w:r>
      <w:r>
        <w:t>зования местного значения":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- пояснительная записка с информацией об автомобильной дороге, на которой планируются работы по ее содержанию;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- если инициативный проект направлен на устройство тротуара: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карта-схема устройства тротуара с указанием автомобильной дороги;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гарантийное письмо о включении тротуара после его устройства в состав автомобильной дороги посредством внесения соответствующих изменений в технический паспорт автомобильной дороги;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документ</w:t>
      </w:r>
      <w:r>
        <w:t>, подтверждающий право собственности на автомобильную дорогу, вдоль которой планируется устройство тротуара.</w:t>
      </w:r>
    </w:p>
    <w:p w:rsidR="00D15D7F" w:rsidRDefault="00717DB6">
      <w:pPr>
        <w:pStyle w:val="ConsPlusNormal0"/>
        <w:jc w:val="both"/>
      </w:pPr>
      <w:r>
        <w:t xml:space="preserve">(пп. 4 в ред. </w:t>
      </w:r>
      <w:hyperlink r:id="rId77" w:tooltip="Постановление Правительства Омской области от 01.08.2024 N 437-п &quot;О внесении изменений в постановление Правительства Омской области от 7 апреля 2021 года N 13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Омской области от 01.08.2024 N 437-п)</w:t>
      </w:r>
    </w:p>
    <w:p w:rsidR="00D15D7F" w:rsidRDefault="00717DB6">
      <w:pPr>
        <w:pStyle w:val="ConsPlusNormal0"/>
        <w:jc w:val="both"/>
      </w:pPr>
      <w:r>
        <w:t xml:space="preserve">(п. 4.1 введен </w:t>
      </w:r>
      <w:hyperlink r:id="rId78" w:tooltip="Постановление Правительства Омской области от 03.08.2023 N 408-п &quot;О внесении изменений в отдельные постановления Правительства Ом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Омской области от 03.08.2023 N 408-п)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4.2. В случае выдвижения молодежного инициативного проекта, направленного на проведение молодежных мероприятий, создание молодежных центров, молодежных прост</w:t>
      </w:r>
      <w:r>
        <w:t>ранств (далее - молодежный инициативный проект), участие молодежи в возрасте от 14 до 35 лет включительно в поддержке инициативного проекта путем опроса граждан и (или) с применением иных способов выявления мнения населения должно составлять не менее 70 пр</w:t>
      </w:r>
      <w:r>
        <w:t>оцентов от общего числа граждан, принявших участие в поддержке инициативного проекта путем опроса граждан и (или) с применением иных способов выявления мнения населения.</w:t>
      </w:r>
    </w:p>
    <w:p w:rsidR="00D15D7F" w:rsidRDefault="00717DB6">
      <w:pPr>
        <w:pStyle w:val="ConsPlusNormal0"/>
        <w:jc w:val="both"/>
      </w:pPr>
      <w:r>
        <w:t xml:space="preserve">(п. 4.2 введен </w:t>
      </w:r>
      <w:hyperlink r:id="rId79" w:tooltip="Постановление Правительства Омской области от 06.08.2025 N 385-п &quot;О внесении изменений в постановление Правительства Омской области от 7 апреля 2021 года N 133-п&quot; {КонсультантПлюс}">
        <w:r>
          <w:rPr>
            <w:color w:val="0000FF"/>
          </w:rPr>
          <w:t>Постановлением</w:t>
        </w:r>
      </w:hyperlink>
      <w:r>
        <w:t xml:space="preserve"> Прав</w:t>
      </w:r>
      <w:r>
        <w:t>ительства Омской области от 06.08.2025 N 385-п)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5. Муниципальное образование имеет право отказаться от участия в конкурсном отборе путем направления в КУ "РЦФГ" уведомления об отзыве заявки в электронной форме или на бумажном носителе до истечения срока пр</w:t>
      </w:r>
      <w:r>
        <w:t xml:space="preserve">иема заявок, устанавливаемого в соответствии с </w:t>
      </w:r>
      <w:hyperlink w:anchor="P106" w:tooltip="2. Для проведения конкурсного отбора инициативных проектов (далее - конкурсный отбор) казенное учреждение Омской области &quot;Региональный центр финансовой грамотности и инициативного бюджетирования&quot; (далее - КУ &quot;РЦФГ&quot;) в сроки, устанавливаемые Министерством финан">
        <w:r>
          <w:rPr>
            <w:color w:val="0000FF"/>
          </w:rPr>
          <w:t>пунктом 2</w:t>
        </w:r>
      </w:hyperlink>
      <w:r>
        <w:t xml:space="preserve"> настоящего Порядка.</w:t>
      </w:r>
    </w:p>
    <w:p w:rsidR="00D15D7F" w:rsidRDefault="00717DB6">
      <w:pPr>
        <w:pStyle w:val="ConsPlusNormal0"/>
        <w:jc w:val="both"/>
      </w:pPr>
      <w:r>
        <w:t xml:space="preserve">(в ред. Постановлений Правительства Омской области от 22.09.2021 </w:t>
      </w:r>
      <w:hyperlink r:id="rId80" w:tooltip="Постановление Правительства Омской области от 22.09.2021 N 400-п &quot;О внесении изменений в постановление Правительства Омской области от 7 апреля 2021 года N 133-п&quot; {КонсультантПлюс}">
        <w:r>
          <w:rPr>
            <w:color w:val="0000FF"/>
          </w:rPr>
          <w:t>N 400-п</w:t>
        </w:r>
      </w:hyperlink>
      <w:r>
        <w:t>, от 04.04.202</w:t>
      </w:r>
      <w:r>
        <w:t xml:space="preserve">4 </w:t>
      </w:r>
      <w:hyperlink r:id="rId81" w:tooltip="Постановление Правительства Омской области от 04.04.2024 N 199-п &quot;О внесении изменений в отдельные постановления Правительства Омской области&quot; {КонсультантПлюс}">
        <w:r>
          <w:rPr>
            <w:color w:val="0000FF"/>
          </w:rPr>
          <w:t>N 199-п</w:t>
        </w:r>
      </w:hyperlink>
      <w:r>
        <w:t>)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lastRenderedPageBreak/>
        <w:t>6. КУ "РЦФГ" в течение 10 рабочих дней со дня получения заявки и документов:</w:t>
      </w:r>
    </w:p>
    <w:p w:rsidR="00D15D7F" w:rsidRDefault="00717DB6">
      <w:pPr>
        <w:pStyle w:val="ConsPlusNormal0"/>
        <w:jc w:val="both"/>
      </w:pPr>
      <w:r>
        <w:t xml:space="preserve">(в ред. Постановлений Правительства Омской области от 22.08.2022 </w:t>
      </w:r>
      <w:hyperlink r:id="rId82" w:tooltip="Постановление Правительства Омской области от 22.08.2022 N 433-п &quot;О внесении изменений в постановление Правительства Омской области от 7 апреля 2021 года N 133-п&quot; {КонсультантПлюс}">
        <w:r>
          <w:rPr>
            <w:color w:val="0000FF"/>
          </w:rPr>
          <w:t>N 433-п</w:t>
        </w:r>
      </w:hyperlink>
      <w:r>
        <w:t>, от 04.04.2</w:t>
      </w:r>
      <w:r>
        <w:t xml:space="preserve">024 </w:t>
      </w:r>
      <w:hyperlink r:id="rId83" w:tooltip="Постановление Правительства Омской области от 04.04.2024 N 199-п &quot;О внесении изменений в отдельные постановления Правительства Омской области&quot; {КонсультантПлюс}">
        <w:r>
          <w:rPr>
            <w:color w:val="0000FF"/>
          </w:rPr>
          <w:t>N 199-п</w:t>
        </w:r>
      </w:hyperlink>
      <w:r>
        <w:t xml:space="preserve">, от 06.08.2025 </w:t>
      </w:r>
      <w:hyperlink r:id="rId84" w:tooltip="Постановление Правительства Омской области от 06.08.2025 N 385-п &quot;О внесении изменений в постановление Правительства Омской области от 7 апреля 2021 года N 133-п&quot; {КонсультантПлюс}">
        <w:r>
          <w:rPr>
            <w:color w:val="0000FF"/>
          </w:rPr>
          <w:t>N 385-п</w:t>
        </w:r>
      </w:hyperlink>
      <w:r>
        <w:t>)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1) рассматривает заявку и документы на предмет достоверности отраженных в них сведений и представления документов в полном объеме в соот</w:t>
      </w:r>
      <w:r>
        <w:t xml:space="preserve">ветствии с </w:t>
      </w:r>
      <w:hyperlink w:anchor="P123" w:tooltip="4. По каждому инициативному проекту составляется отдельная заявка. К заявке прилагаются следующие документы для участия в конкурсном отборе (далее - документы):">
        <w:r>
          <w:rPr>
            <w:color w:val="0000FF"/>
          </w:rPr>
          <w:t>пунктом 4</w:t>
        </w:r>
      </w:hyperlink>
      <w:r>
        <w:t xml:space="preserve"> настоящего Порядка;</w:t>
      </w:r>
    </w:p>
    <w:p w:rsidR="00D15D7F" w:rsidRDefault="00717DB6">
      <w:pPr>
        <w:pStyle w:val="ConsPlusNormal0"/>
        <w:spacing w:before="240"/>
        <w:ind w:firstLine="540"/>
        <w:jc w:val="both"/>
      </w:pPr>
      <w:bookmarkStart w:id="6" w:name="P156"/>
      <w:bookmarkEnd w:id="6"/>
      <w:r>
        <w:t>2) при представлении муниципальным образованием документов не в полном объеме и (или) наличии в представленных документах недостоверных сведений возвращает их муниципальному образованию с указанием причин возврата;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3) направляет заявку и документы, соответ</w:t>
      </w:r>
      <w:r>
        <w:t>ствующие требованию достоверности отраженных в них сведений и представленные в полном объеме, на рассмотрение в органы исполнительной власти Омской области, к сфере деятельности которых отнесены инициативные проекты (далее - органы исполнительной власти Ом</w:t>
      </w:r>
      <w:r>
        <w:t>ской области).</w:t>
      </w:r>
    </w:p>
    <w:p w:rsidR="00D15D7F" w:rsidRDefault="00717DB6">
      <w:pPr>
        <w:pStyle w:val="ConsPlusNormal0"/>
        <w:jc w:val="both"/>
      </w:pPr>
      <w:r>
        <w:t xml:space="preserve">(п. 6 в ред. </w:t>
      </w:r>
      <w:hyperlink r:id="rId85" w:tooltip="Постановление Правительства Омской области от 22.09.2021 N 400-п &quot;О внесении изменений в постановление Правительства Омской области от 7 апреля 2021 года N 13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Омской области от 22.09.2021 N 400-п)</w:t>
      </w:r>
    </w:p>
    <w:p w:rsidR="00D15D7F" w:rsidRDefault="00717DB6">
      <w:pPr>
        <w:pStyle w:val="ConsPlusNormal0"/>
        <w:spacing w:before="240"/>
        <w:ind w:firstLine="540"/>
        <w:jc w:val="both"/>
      </w:pPr>
      <w:bookmarkStart w:id="7" w:name="P159"/>
      <w:bookmarkEnd w:id="7"/>
      <w:r>
        <w:t>7. Органы исполнительной власти Омской области в течение 5 рабочих дней со дня получения заявки и документов р</w:t>
      </w:r>
      <w:r>
        <w:t>ассматривают их и направляют в КУ "РЦФГ" заключение о возможности реализации инициативного проекта или о невозможности его реализации с указанием причин.</w:t>
      </w:r>
    </w:p>
    <w:p w:rsidR="00D15D7F" w:rsidRDefault="00717DB6">
      <w:pPr>
        <w:pStyle w:val="ConsPlusNormal0"/>
        <w:jc w:val="both"/>
      </w:pPr>
      <w:r>
        <w:t xml:space="preserve">(в ред. </w:t>
      </w:r>
      <w:hyperlink r:id="rId86" w:tooltip="Постановление Правительства Омской области от 04.04.2024 N 199-п &quot;О внесении изменений в отдельные постановления Правительства Ом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Омской области от 04.04.2024 N 199-п)</w:t>
      </w:r>
    </w:p>
    <w:p w:rsidR="00D15D7F" w:rsidRDefault="00717DB6">
      <w:pPr>
        <w:pStyle w:val="ConsPlusNormal0"/>
        <w:spacing w:before="240"/>
        <w:ind w:firstLine="540"/>
        <w:jc w:val="both"/>
      </w:pPr>
      <w:bookmarkStart w:id="8" w:name="P161"/>
      <w:bookmarkEnd w:id="8"/>
      <w:r>
        <w:t xml:space="preserve">8. По окончании срока, установленного </w:t>
      </w:r>
      <w:hyperlink w:anchor="P159" w:tooltip="7. Органы исполнительной власти Омской области в течение 5 рабочих дней со дня получения заявки и документов рассматривают их и направляют в КУ &quot;РЦФГ&quot; заключение о возможности реализации инициативного проекта или о невозможности его реализации с указанием прич">
        <w:r>
          <w:rPr>
            <w:color w:val="0000FF"/>
          </w:rPr>
          <w:t>пунктом 7</w:t>
        </w:r>
      </w:hyperlink>
      <w:r>
        <w:t xml:space="preserve"> настоящего Порядка, КУ "РЦФГ" в течение 3 рабочих дней направляет в конкурсную комиссию по отбору инициативных проек</w:t>
      </w:r>
      <w:r>
        <w:t>тов на территории Омской области (далее - Конкурсная комиссия) свод заявок и документов с приложением заключений органов исполнительной власти Омской области о возможности реализации инициативного проекта или о невозможности его реализации с указанием прич</w:t>
      </w:r>
      <w:r>
        <w:t>ин.</w:t>
      </w:r>
    </w:p>
    <w:p w:rsidR="00D15D7F" w:rsidRDefault="00717DB6">
      <w:pPr>
        <w:pStyle w:val="ConsPlusNormal0"/>
        <w:jc w:val="both"/>
      </w:pPr>
      <w:r>
        <w:t xml:space="preserve">(в ред. Постановлений Правительства Омской области от 03.08.2023 </w:t>
      </w:r>
      <w:hyperlink r:id="rId87" w:tooltip="Постановление Правительства Омской области от 03.08.2023 N 408-п &quot;О внесении изменений в отдельные постановления Правительства Омской области&quot; {КонсультантПлюс}">
        <w:r>
          <w:rPr>
            <w:color w:val="0000FF"/>
          </w:rPr>
          <w:t>N 408-п</w:t>
        </w:r>
      </w:hyperlink>
      <w:r>
        <w:t xml:space="preserve">, от 04.04.2024 </w:t>
      </w:r>
      <w:hyperlink r:id="rId88" w:tooltip="Постановление Правительства Омской области от 04.04.2024 N 199-п &quot;О внесении изменений в отдельные постановления Правительства Омской области&quot; {КонсультантПлюс}">
        <w:r>
          <w:rPr>
            <w:color w:val="0000FF"/>
          </w:rPr>
          <w:t>N 199-п</w:t>
        </w:r>
      </w:hyperlink>
      <w:r>
        <w:t>)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 xml:space="preserve">9. </w:t>
      </w:r>
      <w:hyperlink w:anchor="P523" w:tooltip="ПОЛОЖЕНИЕ">
        <w:r>
          <w:rPr>
            <w:color w:val="0000FF"/>
          </w:rPr>
          <w:t>Положение</w:t>
        </w:r>
      </w:hyperlink>
      <w:r>
        <w:t xml:space="preserve"> о Конкурсной комиссии и ее </w:t>
      </w:r>
      <w:hyperlink w:anchor="P576" w:tooltip="СОСТАВ">
        <w:r>
          <w:rPr>
            <w:color w:val="0000FF"/>
          </w:rPr>
          <w:t>состав</w:t>
        </w:r>
      </w:hyperlink>
      <w:r>
        <w:t xml:space="preserve"> предусмотрены приложениями N 2, 3 к настоящему Порядку.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Состав Конкурсной комиссии формируется из числа представителей органов исполнительной власти Омской области, общественных организаций Омской области, депутатов Зак</w:t>
      </w:r>
      <w:r>
        <w:t>онодательного Собрания Омской области, а также иных лиц.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 xml:space="preserve">10. Муниципальное образование, получившее возвращенные в соответствии с </w:t>
      </w:r>
      <w:hyperlink w:anchor="P156" w:tooltip="2) при представлении муниципальным образованием документов не в полном объеме и (или) наличии в представленных документах недостоверных сведений возвращает их муниципальному образованию с указанием причин возврата;">
        <w:r>
          <w:rPr>
            <w:color w:val="0000FF"/>
          </w:rPr>
          <w:t>подпунктом 2 пункта 6</w:t>
        </w:r>
      </w:hyperlink>
      <w:r>
        <w:t xml:space="preserve"> настоящего Порядка заявку и документы, вправе повторно направить в КУ "РЦФГ" заявку до окончания установленного ср</w:t>
      </w:r>
      <w:r>
        <w:t>ока приема заявок.</w:t>
      </w:r>
    </w:p>
    <w:p w:rsidR="00D15D7F" w:rsidRDefault="00717DB6">
      <w:pPr>
        <w:pStyle w:val="ConsPlusNormal0"/>
        <w:jc w:val="both"/>
      </w:pPr>
      <w:r>
        <w:t xml:space="preserve">(в ред. Постановлений Правительства Омской области от 22.09.2021 </w:t>
      </w:r>
      <w:hyperlink r:id="rId89" w:tooltip="Постановление Правительства Омской области от 22.09.2021 N 400-п &quot;О внесении изменений в постановление Правительства Омской области от 7 апреля 2021 года N 133-п&quot; {КонсультантПлюс}">
        <w:r>
          <w:rPr>
            <w:color w:val="0000FF"/>
          </w:rPr>
          <w:t>N 400-п</w:t>
        </w:r>
      </w:hyperlink>
      <w:r>
        <w:t xml:space="preserve">, от 03.08.2023 </w:t>
      </w:r>
      <w:hyperlink r:id="rId90" w:tooltip="Постановление Правительства Омской области от 03.08.2023 N 408-п &quot;О внесении изменений в отдельные постановления Правительства Омской области&quot; {КонсультантПлюс}">
        <w:r>
          <w:rPr>
            <w:color w:val="0000FF"/>
          </w:rPr>
          <w:t>N 408-п</w:t>
        </w:r>
      </w:hyperlink>
      <w:r>
        <w:t xml:space="preserve">, от 04.04.2024 </w:t>
      </w:r>
      <w:hyperlink r:id="rId91" w:tooltip="Постановление Правительства Омской области от 04.04.2024 N 199-п &quot;О внесении изменений в отдельные постановления Правительства Омской области&quot; {КонсультантПлюс}">
        <w:r>
          <w:rPr>
            <w:color w:val="0000FF"/>
          </w:rPr>
          <w:t>N 199-п</w:t>
        </w:r>
      </w:hyperlink>
      <w:r>
        <w:t>)</w:t>
      </w:r>
    </w:p>
    <w:p w:rsidR="00D15D7F" w:rsidRDefault="00717DB6">
      <w:pPr>
        <w:pStyle w:val="ConsPlusNormal0"/>
        <w:spacing w:before="240"/>
        <w:ind w:firstLine="540"/>
        <w:jc w:val="both"/>
      </w:pPr>
      <w:bookmarkStart w:id="9" w:name="P167"/>
      <w:bookmarkEnd w:id="9"/>
      <w:r>
        <w:t>1</w:t>
      </w:r>
      <w:r>
        <w:t xml:space="preserve">1. Конкурсная комиссия в течение 30 рабочих дней со дня получения документов, предусмотренных </w:t>
      </w:r>
      <w:hyperlink w:anchor="P161" w:tooltip="8. По окончании срока, установленного пунктом 7 настоящего Порядка, КУ &quot;РЦФГ&quot; в течение 3 рабочих дней направляет в конкурсную комиссию по отбору инициативных проектов на территории Омской области (далее - Конкурсная комиссия) свод заявок и документов с прилож">
        <w:r>
          <w:rPr>
            <w:color w:val="0000FF"/>
          </w:rPr>
          <w:t>пунктом 8</w:t>
        </w:r>
      </w:hyperlink>
      <w:r>
        <w:t xml:space="preserve"> настоящего Порядка, рассматривает инициативные проекты и принимает по ним одно из следующих решений:</w:t>
      </w:r>
    </w:p>
    <w:p w:rsidR="00D15D7F" w:rsidRDefault="00717DB6">
      <w:pPr>
        <w:pStyle w:val="ConsPlusNormal0"/>
        <w:jc w:val="both"/>
      </w:pPr>
      <w:r>
        <w:t>(в ред. Пост</w:t>
      </w:r>
      <w:r>
        <w:t xml:space="preserve">ановлений Правительства Омской области от 03.08.2023 </w:t>
      </w:r>
      <w:hyperlink r:id="rId92" w:tooltip="Постановление Правительства Омской области от 03.08.2023 N 408-п &quot;О внесении изменений в отдельные постановления Правительства Омской области&quot; {КонсультантПлюс}">
        <w:r>
          <w:rPr>
            <w:color w:val="0000FF"/>
          </w:rPr>
          <w:t>N 408-п</w:t>
        </w:r>
      </w:hyperlink>
      <w:r>
        <w:t xml:space="preserve">, от 01.08.2024 </w:t>
      </w:r>
      <w:hyperlink r:id="rId93" w:tooltip="Постановление Правительства Омской области от 01.08.2024 N 437-п &quot;О внесении изменений в постановление Правительства Омской области от 7 апреля 2021 года N 133-п&quot; {КонсультантПлюс}">
        <w:r>
          <w:rPr>
            <w:color w:val="0000FF"/>
          </w:rPr>
          <w:t>N 437-</w:t>
        </w:r>
        <w:r>
          <w:rPr>
            <w:color w:val="0000FF"/>
          </w:rPr>
          <w:lastRenderedPageBreak/>
          <w:t>п</w:t>
        </w:r>
      </w:hyperlink>
      <w:r>
        <w:t xml:space="preserve">, от 06.08.2025 </w:t>
      </w:r>
      <w:hyperlink r:id="rId94" w:tooltip="Постановление Правительства Омской области от 06.08.2025 N 385-п &quot;О внесении изменений в постановление Правительства Омской области от 7 апреля 2021 года N 133-п&quot; {КонсультантПлюс}">
        <w:r>
          <w:rPr>
            <w:color w:val="0000FF"/>
          </w:rPr>
          <w:t>N 385-п</w:t>
        </w:r>
      </w:hyperlink>
      <w:r>
        <w:t>)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1) поддержат</w:t>
      </w:r>
      <w:r>
        <w:t>ь инициативный проект;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2) отказать в поддержке инициативного проекта и вернуть заявку муниципальному образованию с указанием причин отказа в поддержке инициативного проекта.</w:t>
      </w:r>
    </w:p>
    <w:p w:rsidR="00D15D7F" w:rsidRDefault="00717DB6">
      <w:pPr>
        <w:pStyle w:val="ConsPlusNormal0"/>
        <w:jc w:val="both"/>
      </w:pPr>
      <w:r>
        <w:t xml:space="preserve">(в ред. </w:t>
      </w:r>
      <w:hyperlink r:id="rId95" w:tooltip="Постановление Правительства Омской области от 03.08.2023 N 408-п &quot;О внесении изменений в отдельные постановления Правительства Ом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Омской области от 03.08.2023 N 408-п)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12. Конкурсная комиссия принимает решение об отказе в поддержке инициативного проекта в одном из следующих случаев: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1) несоблюдение установленного порядка внесения инициативного проекта и его рассмотрени</w:t>
      </w:r>
      <w:r>
        <w:t>я;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2) несоответствие инициативного проекта требованиям законодательства;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3) наличие мероприятия, в целях реализации которого подготовлен инициативный проект, в государственных программах Омской области с соответствующими объемами финансирования;</w:t>
      </w:r>
    </w:p>
    <w:p w:rsidR="00D15D7F" w:rsidRDefault="00717DB6">
      <w:pPr>
        <w:pStyle w:val="ConsPlusNormal0"/>
        <w:jc w:val="both"/>
      </w:pPr>
      <w:r>
        <w:t>(пп. 3 в р</w:t>
      </w:r>
      <w:r>
        <w:t xml:space="preserve">ед. </w:t>
      </w:r>
      <w:hyperlink r:id="rId96" w:tooltip="Постановление Правительства Омской области от 22.09.2021 N 400-п &quot;О внесении изменений в постановление Правительства Омской области от 7 апреля 2021 года N 13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Омской области от 22.09.2021 N 400-п)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4) неустранение муниципальными образованиями замечаний органов исполнительной власти Омской области, направленных по итогам рассмотрен</w:t>
      </w:r>
      <w:r>
        <w:t>ия заявки;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 xml:space="preserve">5) несоответствие инициативного проекта типовой </w:t>
      </w:r>
      <w:hyperlink w:anchor="P224" w:tooltip="                               ТИПОВАЯ ФОРМА">
        <w:r>
          <w:rPr>
            <w:color w:val="0000FF"/>
          </w:rPr>
          <w:t>форме</w:t>
        </w:r>
      </w:hyperlink>
      <w:r>
        <w:t>, предусмотренной приложением N 1 к настоящему Порядку;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6) выявление недостоверности сведений, указанных в заявке и</w:t>
      </w:r>
      <w:r>
        <w:t xml:space="preserve"> (или) документах.</w:t>
      </w:r>
    </w:p>
    <w:p w:rsidR="00D15D7F" w:rsidRDefault="00717DB6">
      <w:pPr>
        <w:pStyle w:val="ConsPlusNormal0"/>
        <w:spacing w:before="240"/>
        <w:ind w:firstLine="540"/>
        <w:jc w:val="both"/>
      </w:pPr>
      <w:bookmarkStart w:id="10" w:name="P180"/>
      <w:bookmarkEnd w:id="10"/>
      <w:r>
        <w:t xml:space="preserve">13. Проекты, в отношении которых принято решение о поддержке, оцениваются Конкурсной комиссией в соответствии с </w:t>
      </w:r>
      <w:hyperlink w:anchor="P662" w:tooltip="КРИТЕРИИ">
        <w:r>
          <w:rPr>
            <w:color w:val="0000FF"/>
          </w:rPr>
          <w:t>критериями</w:t>
        </w:r>
      </w:hyperlink>
      <w:r>
        <w:t xml:space="preserve"> конкурсного отбора, предусмотренными приложением N 4 к настоящему Порядку</w:t>
      </w:r>
      <w:r>
        <w:t>.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Ранжирование инициативных проектов производится Конкурсной комиссией.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На основе проведенной оценки Конкурсная комиссия формирует ранжированные перечни инициативных проектов в разрезе муниципальных округов Омской области в порядке убывания набранных ими с</w:t>
      </w:r>
      <w:r>
        <w:t>уммарных баллов (далее - ранжированные перечни) и присваивает инициативным проектам соответствующие порядковые номера. По инициативным проектам в сфере дорожного хозяйства и молодежным инициативным проектам составляются отдельные ранжированные перечни.</w:t>
      </w:r>
    </w:p>
    <w:p w:rsidR="00D15D7F" w:rsidRDefault="00717DB6">
      <w:pPr>
        <w:pStyle w:val="ConsPlusNormal0"/>
        <w:jc w:val="both"/>
      </w:pPr>
      <w:r>
        <w:t xml:space="preserve">(в ред. </w:t>
      </w:r>
      <w:hyperlink r:id="rId97" w:tooltip="Постановление Правительства Омской области от 06.08.2025 N 385-п &quot;О внесении изменений в постановление Правительства Омской области от 7 апреля 2021 года N 13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Омской области от 06.08.2025 N 385-п)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Инициативные проекты, которым в ранжированных перечнях присваиваются порядковые номера 1, 2 и 3, формируются в сводные перечни ини</w:t>
      </w:r>
      <w:r>
        <w:t>циативных проектов первой очереди в порядке убывания набранных ими суммарных баллов с присвоением им соответствующих порядковых номеров.</w:t>
      </w:r>
    </w:p>
    <w:p w:rsidR="00D15D7F" w:rsidRDefault="00717DB6">
      <w:pPr>
        <w:pStyle w:val="ConsPlusNormal0"/>
        <w:jc w:val="both"/>
      </w:pPr>
      <w:r>
        <w:t xml:space="preserve">(в ред. </w:t>
      </w:r>
      <w:hyperlink r:id="rId98" w:tooltip="Постановление Правительства Омской области от 06.08.2025 N 385-п &quot;О внесении изменений в постановление Правительства Омской области от 7 апреля 2021 года N 13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Омской области от 06.08.2025 N </w:t>
      </w:r>
      <w:r>
        <w:t>385-п)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Инициативные проекты, которые не вошли в сводные перечни инициативных проектов первой очереди, формируются в сводные перечни инициативных проектов второй очереди в порядке убывания набранных ими суммарных баллов с присвоением им соответствующих поря</w:t>
      </w:r>
      <w:r>
        <w:t>дковых номеров.</w:t>
      </w:r>
    </w:p>
    <w:p w:rsidR="00D15D7F" w:rsidRDefault="00717DB6">
      <w:pPr>
        <w:pStyle w:val="ConsPlusNormal0"/>
        <w:jc w:val="both"/>
      </w:pPr>
      <w:r>
        <w:t xml:space="preserve">(в ред. </w:t>
      </w:r>
      <w:hyperlink r:id="rId99" w:tooltip="Постановление Правительства Омской области от 06.08.2025 N 385-п &quot;О внесении изменений в постановление Правительства Омской области от 7 апреля 2021 года N 13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Омской области от 06.08.2025 N 385-п)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Если несколько инициативных проектов набрали одинаковое количество баллов, то меньший порядковый номер присваивает</w:t>
      </w:r>
      <w:r>
        <w:t>ся инициативному проекту, на реализацию которого требуется меньший объем средств из областного бюджета.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При одинаковом объеме средств из областного бюджета, требуемых на реализацию инициативных проектов, меньший порядковый номер присваивается инициативному</w:t>
      </w:r>
      <w:r>
        <w:t xml:space="preserve"> проекту, предусматривающему привлечение большего объема инициативных платежей.</w:t>
      </w:r>
    </w:p>
    <w:p w:rsidR="00D15D7F" w:rsidRDefault="00717DB6">
      <w:pPr>
        <w:pStyle w:val="ConsPlusNormal0"/>
        <w:jc w:val="both"/>
      </w:pPr>
      <w:r>
        <w:t xml:space="preserve">(п. 13 в ред. </w:t>
      </w:r>
      <w:hyperlink r:id="rId100" w:tooltip="Постановление Правительства Омской области от 01.08.2024 N 437-п &quot;О внесении изменений в постановление Правительства Омской области от 7 апреля 2021 года N 13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Омской области от 01.08.2024 N 437-п)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14. Результаты рассмотрения инициативных про</w:t>
      </w:r>
      <w:r>
        <w:t>ектов отражаются в протоколе заседания Конкурсной комиссии, которым утверждается: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1) перечень инициативных проектов, в отношении которых принято решение об отказе в поддержке;</w:t>
      </w:r>
    </w:p>
    <w:p w:rsidR="00D15D7F" w:rsidRDefault="00717DB6">
      <w:pPr>
        <w:pStyle w:val="ConsPlusNormal0"/>
        <w:spacing w:before="240"/>
        <w:ind w:firstLine="540"/>
        <w:jc w:val="both"/>
      </w:pPr>
      <w:bookmarkStart w:id="11" w:name="P193"/>
      <w:bookmarkEnd w:id="11"/>
      <w:r>
        <w:t>2) сводный перечень инициативных проектов первой очереди, сводный перечень иници</w:t>
      </w:r>
      <w:r>
        <w:t>ативных проектов второй очереди (за исключением молодежных инициативных проектов, инициативных проектов в сфере дорожного хозяйства) с указанием общего объема средств, необходимых для реализации каждого инициативного проекта, размера предоставляемого из об</w:t>
      </w:r>
      <w:r>
        <w:t>ластного бюджета иного межбюджетного трансферта, собственных средств местного бюджета, инициативных платежей, планируемых для привлечения на реализацию каждого инициативного проекта, а также органов исполнительной власти Омской области;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3) сводный перечень</w:t>
      </w:r>
      <w:r>
        <w:t xml:space="preserve"> молодежных инициативных проектов первой очереди, сводный перечень молодежных инициативных проектов второй очереди с указанием общего объема средств, необходимых для реализации каждого инициативного проекта, размера предоставляемого из областного бюджета и</w:t>
      </w:r>
      <w:r>
        <w:t>ного межбюджетного трансферта, собственных средств местного бюджета, инициативных платежей, планируемых для привлечения на реализацию каждого инициативного проекта, а также органов исполнительной власти Омской области;</w:t>
      </w:r>
    </w:p>
    <w:p w:rsidR="00D15D7F" w:rsidRDefault="00717DB6">
      <w:pPr>
        <w:pStyle w:val="ConsPlusNormal0"/>
        <w:spacing w:before="240"/>
        <w:ind w:firstLine="540"/>
        <w:jc w:val="both"/>
      </w:pPr>
      <w:bookmarkStart w:id="12" w:name="P195"/>
      <w:bookmarkEnd w:id="12"/>
      <w:r>
        <w:t>4) сводный перечень инициативных прое</w:t>
      </w:r>
      <w:r>
        <w:t>ктов в сфере дорожного хозяйства первой очереди, сводный перечень инициативных проектов в сфере дорожного хозяйства второй очереди с указанием общего объема средств, необходимых для реализации каждого инициативного проекта, размера предоставляемого из обла</w:t>
      </w:r>
      <w:r>
        <w:t>стного бюджета иного межбюджетного трансферта, собственных средств местного бюджета, инициативных платежей, планируемых для привлечения на реализацию каждого инициативного проекта, а также органов исполнительной власти Омской области.</w:t>
      </w:r>
    </w:p>
    <w:p w:rsidR="00D15D7F" w:rsidRDefault="00717DB6">
      <w:pPr>
        <w:pStyle w:val="ConsPlusNormal0"/>
        <w:jc w:val="both"/>
      </w:pPr>
      <w:r>
        <w:t xml:space="preserve">(п. 14 в ред. </w:t>
      </w:r>
      <w:hyperlink r:id="rId101" w:tooltip="Постановление Правительства Омской области от 06.08.2025 N 385-п &quot;О внесении изменений в постановление Правительства Омской области от 7 апреля 2021 года N 133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Омской области от 06.08.2025 N 385-п)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 xml:space="preserve">15. Иные межбюджетные трансферты на реализацию инициативных проектов, включенных в сводные перечни, указанные в </w:t>
      </w:r>
      <w:hyperlink w:anchor="P193" w:tooltip="2) сводный перечень инициативных проектов первой очереди, сводный перечень инициативных проектов второй очереди (за исключением молодежных инициативных проектов, инициативных проектов в сфере дорожного хозяйства) с указанием общего объема средств, необходимых ">
        <w:r>
          <w:rPr>
            <w:color w:val="0000FF"/>
          </w:rPr>
          <w:t>подпунктах 2</w:t>
        </w:r>
      </w:hyperlink>
      <w:r>
        <w:t xml:space="preserve"> - </w:t>
      </w:r>
      <w:hyperlink w:anchor="P195" w:tooltip="4) сводный перечень инициативных проектов в сфере дорожного хозяйства первой очереди, сводный перечень инициативных проектов в сфере дорожного хозяйства второй очереди с указанием общего объема средств, необходимых для реализации каждого инициативного проекта,">
        <w:r>
          <w:rPr>
            <w:color w:val="0000FF"/>
          </w:rPr>
          <w:t>4 пункта 14</w:t>
        </w:r>
      </w:hyperlink>
      <w:r>
        <w:t xml:space="preserve"> настоящего Порядка, предоставляются в соответствии с бюджетным законодательством Российской Федерации.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Расчетный объем иных межбюджетных трансфертов на реали</w:t>
      </w:r>
      <w:r>
        <w:t>зацию молодежных инициативных проектов устанавливается в размере не более 10 процентов от общего объема бюджетных ассигнований, предусмотренных законом Омской области об областном бюджете на соответствующий финансовый год и на плановый период и (или) сводн</w:t>
      </w:r>
      <w:r>
        <w:t>ой бюджетной росписью областного бюджета на предоставление из областного бюджета иных межбюджетных трансфертов (за исключением бюджетных ассигнований дорожного фонда Омской области).</w:t>
      </w:r>
    </w:p>
    <w:p w:rsidR="00D15D7F" w:rsidRDefault="00717DB6">
      <w:pPr>
        <w:pStyle w:val="ConsPlusNormal0"/>
        <w:jc w:val="both"/>
      </w:pPr>
      <w:r>
        <w:t xml:space="preserve">(п. 15 в ред. </w:t>
      </w:r>
      <w:hyperlink r:id="rId102" w:tooltip="Постановление Правительства Омской области от 06.08.2025 N 385-п &quot;О внесении изменений в постановление Правительства Омской области от 7 апреля 2021 года N 133-п&quot; {КонсультантПлюс}">
        <w:r>
          <w:rPr>
            <w:color w:val="0000FF"/>
          </w:rPr>
          <w:t>Постано</w:t>
        </w:r>
        <w:r>
          <w:rPr>
            <w:color w:val="0000FF"/>
          </w:rPr>
          <w:t>вления</w:t>
        </w:r>
      </w:hyperlink>
      <w:r>
        <w:t xml:space="preserve"> Правительства Омской области от 06.08.2025 N 385-п)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 xml:space="preserve">16. КУ "РЦФГ" в течение 5 рабочих дней со дня истечения срока, предусмотренного </w:t>
      </w:r>
      <w:hyperlink w:anchor="P167" w:tooltip="11. Конкурсная комиссия в течение 30 рабочих дней со дня получения документов, предусмотренных пунктом 8 настоящего Порядка, рассматривает инициативные проекты и принимает по ним одно из следующих решений:">
        <w:r>
          <w:rPr>
            <w:color w:val="0000FF"/>
          </w:rPr>
          <w:t>пунктом 11</w:t>
        </w:r>
      </w:hyperlink>
      <w:r>
        <w:t xml:space="preserve"> настоящего Порядка:</w:t>
      </w:r>
    </w:p>
    <w:p w:rsidR="00D15D7F" w:rsidRDefault="00717DB6">
      <w:pPr>
        <w:pStyle w:val="ConsPlusNormal0"/>
        <w:jc w:val="both"/>
      </w:pPr>
      <w:r>
        <w:t xml:space="preserve">(в ред. </w:t>
      </w:r>
      <w:hyperlink r:id="rId103" w:tooltip="Постановление Правительства Омской области от 04.04.2024 N 199-п &quot;О внесении изменений в отдельные постановления Правительства Ом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Омской области от 04.04.2024 N 199-п</w:t>
      </w:r>
      <w:r>
        <w:t>)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1) направляет в Министерство протокол заседания Конкурсной комиссии для его размещения на официальном сайте Министерства в информационно-телекоммуникационной сети "Интернет";</w:t>
      </w:r>
    </w:p>
    <w:p w:rsidR="00D15D7F" w:rsidRDefault="00717DB6">
      <w:pPr>
        <w:pStyle w:val="ConsPlusNormal0"/>
        <w:jc w:val="both"/>
      </w:pPr>
      <w:r>
        <w:t xml:space="preserve">(пп. 1 в ред. </w:t>
      </w:r>
      <w:hyperlink r:id="rId104" w:tooltip="Постановление Правительства Омской области от 04.04.2024 N 199-п &quot;О внесении изменений в отдельные постановления Правительства Ом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Омско</w:t>
      </w:r>
      <w:r>
        <w:t>й области от 04.04.2024 N 199-п)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2) направляет муниципальным образованиям, в отношении которых принято решение об отказе в реализации инициативных проектов, заявку с указанием причин отказа.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 xml:space="preserve">Министерство размещает протокол заседания Конкурсной комиссии на </w:t>
      </w:r>
      <w:r>
        <w:t>официальном сайте Министерства в информационно-телекоммуникационной сети "Интернет" в течение 3 рабочих дней со дня его получения.</w:t>
      </w:r>
    </w:p>
    <w:p w:rsidR="00D15D7F" w:rsidRDefault="00717DB6">
      <w:pPr>
        <w:pStyle w:val="ConsPlusNormal0"/>
        <w:jc w:val="both"/>
      </w:pPr>
      <w:r>
        <w:t xml:space="preserve">(абзац введен </w:t>
      </w:r>
      <w:hyperlink r:id="rId105" w:tooltip="Постановление Правительства Омской области от 04.04.2024 N 199-п &quot;О внесении изменений в отдельные постановления Правительства Ом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Омской области от 04.04.2024 N 199-п)</w:t>
      </w:r>
    </w:p>
    <w:p w:rsidR="00D15D7F" w:rsidRDefault="00717DB6">
      <w:pPr>
        <w:pStyle w:val="ConsPlusNormal0"/>
        <w:jc w:val="both"/>
      </w:pPr>
      <w:r>
        <w:t>(п. 16 в ред</w:t>
      </w:r>
      <w:r>
        <w:t xml:space="preserve">. </w:t>
      </w:r>
      <w:hyperlink r:id="rId106" w:tooltip="Постановление Правительства Омской области от 03.08.2023 N 408-п &quot;О внесении изменений в отдельные постановления Правительства Ом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Омской области от 03.08.2023 N 408-п)</w:t>
      </w:r>
    </w:p>
    <w:p w:rsidR="00D15D7F" w:rsidRDefault="00D15D7F">
      <w:pPr>
        <w:pStyle w:val="ConsPlusNormal0"/>
        <w:jc w:val="both"/>
      </w:pPr>
    </w:p>
    <w:p w:rsidR="00D15D7F" w:rsidRDefault="00717DB6">
      <w:pPr>
        <w:pStyle w:val="ConsPlusNormal0"/>
        <w:jc w:val="center"/>
      </w:pPr>
      <w:r>
        <w:t>_______________</w:t>
      </w:r>
    </w:p>
    <w:p w:rsidR="00D15D7F" w:rsidRDefault="00D15D7F">
      <w:pPr>
        <w:pStyle w:val="ConsPlusNormal0"/>
        <w:jc w:val="both"/>
      </w:pPr>
    </w:p>
    <w:p w:rsidR="00D15D7F" w:rsidRDefault="00D15D7F">
      <w:pPr>
        <w:pStyle w:val="ConsPlusNormal0"/>
        <w:jc w:val="both"/>
      </w:pPr>
    </w:p>
    <w:p w:rsidR="00D15D7F" w:rsidRDefault="00D15D7F">
      <w:pPr>
        <w:pStyle w:val="ConsPlusNormal0"/>
        <w:jc w:val="both"/>
      </w:pPr>
    </w:p>
    <w:p w:rsidR="00D15D7F" w:rsidRDefault="00D15D7F">
      <w:pPr>
        <w:pStyle w:val="ConsPlusNormal0"/>
        <w:jc w:val="both"/>
      </w:pPr>
    </w:p>
    <w:p w:rsidR="00D15D7F" w:rsidRDefault="00D15D7F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15D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D7F" w:rsidRDefault="00D15D7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5D7F" w:rsidRDefault="00717DB6">
            <w:pPr>
              <w:pStyle w:val="ConsPlusNormal0"/>
              <w:jc w:val="both"/>
            </w:pPr>
            <w:r>
              <w:rPr>
                <w:color w:val="392C69"/>
              </w:rPr>
              <w:t xml:space="preserve">Приложение N 1 (в редакции </w:t>
            </w:r>
            <w:hyperlink r:id="rId107" w:tooltip="Постановление Правительства Омской области от 06.08.2025 N 385-п &quot;О внесении изменений в постановление Правительства Омской области от 7 апреля 2021 года N 133-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Омской области от 06.08.2025 N 385-п) </w:t>
            </w:r>
            <w:hyperlink r:id="rId108" w:tooltip="Постановление Правительства Омской области от 06.08.2025 N 385-п &quot;О внесении изменений в постановление Правительства Омской области от 7 апреля 2021 года N 133-п&quot; {КонсультантПлюс}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к правоотношениям, связанным с проведением конкурсного отбора инициативных п</w:t>
            </w:r>
            <w:r>
              <w:rPr>
                <w:color w:val="392C69"/>
              </w:rPr>
              <w:t>роектов на территории Омской области, начиная с указанного конкурсного отбора на 2026 год.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D7F" w:rsidRDefault="00D15D7F">
            <w:pPr>
              <w:pStyle w:val="ConsPlusNormal0"/>
            </w:pPr>
          </w:p>
        </w:tc>
      </w:tr>
    </w:tbl>
    <w:p w:rsidR="00D15D7F" w:rsidRDefault="00717DB6">
      <w:pPr>
        <w:pStyle w:val="ConsPlusNormal0"/>
        <w:spacing w:before="300"/>
        <w:jc w:val="right"/>
        <w:outlineLvl w:val="2"/>
      </w:pPr>
      <w:r>
        <w:t>Приложение N 1</w:t>
      </w:r>
    </w:p>
    <w:p w:rsidR="00D15D7F" w:rsidRDefault="00717DB6">
      <w:pPr>
        <w:pStyle w:val="ConsPlusNormal0"/>
        <w:jc w:val="right"/>
      </w:pPr>
      <w:r>
        <w:t>к Порядку конкурсного отбора инициативных</w:t>
      </w:r>
    </w:p>
    <w:p w:rsidR="00D15D7F" w:rsidRDefault="00717DB6">
      <w:pPr>
        <w:pStyle w:val="ConsPlusNormal0"/>
        <w:jc w:val="right"/>
      </w:pPr>
      <w:r>
        <w:t>проектов на территории Омской области</w:t>
      </w:r>
    </w:p>
    <w:p w:rsidR="00D15D7F" w:rsidRDefault="00D15D7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15D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D7F" w:rsidRDefault="00D15D7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5D7F" w:rsidRDefault="00717DB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5D7F" w:rsidRDefault="00717DB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Омской области от 03.08.2023 </w:t>
            </w:r>
            <w:hyperlink r:id="rId109" w:tooltip="Постановление Правительства Омской области от 03.08.2023 N 408-п &quot;О внесении изменений в отдельные постановления Правительства Омской области&quot; {КонсультантПлюс}">
              <w:r>
                <w:rPr>
                  <w:color w:val="0000FF"/>
                </w:rPr>
                <w:t>N 408-п</w:t>
              </w:r>
            </w:hyperlink>
            <w:r>
              <w:rPr>
                <w:color w:val="392C69"/>
              </w:rPr>
              <w:t>,</w:t>
            </w:r>
          </w:p>
          <w:p w:rsidR="00D15D7F" w:rsidRDefault="00717DB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01.08.2024 </w:t>
            </w:r>
            <w:hyperlink r:id="rId110" w:tooltip="Постановление Правительства Омской области от 01.08.2024 N 437-п &quot;О внесении изменений в постановление Правительства Омской области от 7 апреля 2021 года N 133-п&quot; {КонсультантПлюс}">
              <w:r>
                <w:rPr>
                  <w:color w:val="0000FF"/>
                </w:rPr>
                <w:t>N 437-п</w:t>
              </w:r>
            </w:hyperlink>
            <w:r>
              <w:rPr>
                <w:color w:val="392C69"/>
              </w:rPr>
              <w:t xml:space="preserve">, от 06.02.2025 </w:t>
            </w:r>
            <w:hyperlink r:id="rId111" w:tooltip="Постановление Правительства Омской области от 06.02.2025 N 49-п &quot;О внесении изменений в отдельные постановления Правительства Омской области&quot; {КонсультантПлюс}">
              <w:r>
                <w:rPr>
                  <w:color w:val="0000FF"/>
                </w:rPr>
                <w:t>N 49-п</w:t>
              </w:r>
            </w:hyperlink>
            <w:r>
              <w:rPr>
                <w:color w:val="392C69"/>
              </w:rPr>
              <w:t xml:space="preserve">, от 22.05.2025 </w:t>
            </w:r>
            <w:hyperlink r:id="rId112" w:tooltip="Постановление Правительства Омской области от 22.05.2025 N 261-п &quot;О внесении изменений в отдельные постановления Правительства Омской области&quot; {КонсультантПлюс}">
              <w:r>
                <w:rPr>
                  <w:color w:val="0000FF"/>
                </w:rPr>
                <w:t>N 261-п</w:t>
              </w:r>
            </w:hyperlink>
            <w:r>
              <w:rPr>
                <w:color w:val="392C69"/>
              </w:rPr>
              <w:t>,</w:t>
            </w:r>
          </w:p>
          <w:p w:rsidR="00D15D7F" w:rsidRDefault="00717DB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06.08.2025 </w:t>
            </w:r>
            <w:hyperlink r:id="rId113" w:tooltip="Постановление Правительства Омской области от 06.08.2025 N 385-п &quot;О внесении изменений в постановление Правительства Омской области от 7 апреля 2021 года N 133-п&quot; {КонсультантПлюс}">
              <w:r>
                <w:rPr>
                  <w:color w:val="0000FF"/>
                </w:rPr>
                <w:t>N 385-п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D7F" w:rsidRDefault="00D15D7F">
            <w:pPr>
              <w:pStyle w:val="ConsPlusNormal0"/>
            </w:pPr>
          </w:p>
        </w:tc>
      </w:tr>
    </w:tbl>
    <w:p w:rsidR="00D15D7F" w:rsidRDefault="00D15D7F">
      <w:pPr>
        <w:pStyle w:val="ConsPlusNormal0"/>
        <w:jc w:val="both"/>
      </w:pPr>
    </w:p>
    <w:p w:rsidR="00D15D7F" w:rsidRDefault="00717DB6">
      <w:pPr>
        <w:pStyle w:val="ConsPlusNonformat0"/>
        <w:jc w:val="both"/>
      </w:pPr>
      <w:bookmarkStart w:id="13" w:name="P224"/>
      <w:bookmarkEnd w:id="13"/>
      <w:r>
        <w:t xml:space="preserve">                               ТИПОВАЯ ФОРМА</w:t>
      </w:r>
    </w:p>
    <w:p w:rsidR="00D15D7F" w:rsidRDefault="00717DB6">
      <w:pPr>
        <w:pStyle w:val="ConsPlusNonformat0"/>
        <w:jc w:val="both"/>
      </w:pPr>
      <w:r>
        <w:t xml:space="preserve">                      описания инициативного проекта</w:t>
      </w:r>
    </w:p>
    <w:p w:rsidR="00D15D7F" w:rsidRDefault="00717DB6">
      <w:pPr>
        <w:pStyle w:val="ConsPlusNonformat0"/>
        <w:jc w:val="both"/>
      </w:pPr>
      <w:r>
        <w:t>___________________________________________________________________________</w:t>
      </w:r>
    </w:p>
    <w:p w:rsidR="00D15D7F" w:rsidRDefault="00717DB6">
      <w:pPr>
        <w:pStyle w:val="ConsPlusNonformat0"/>
        <w:jc w:val="both"/>
      </w:pPr>
      <w:r>
        <w:t xml:space="preserve">         (наименование муниципального образования Омской области)</w:t>
      </w:r>
    </w:p>
    <w:p w:rsidR="00D15D7F" w:rsidRDefault="00D15D7F">
      <w:pPr>
        <w:pStyle w:val="ConsPlusNonformat0"/>
        <w:jc w:val="both"/>
      </w:pPr>
    </w:p>
    <w:p w:rsidR="00D15D7F" w:rsidRDefault="00717DB6">
      <w:pPr>
        <w:pStyle w:val="ConsPlusNonformat0"/>
        <w:jc w:val="both"/>
      </w:pPr>
      <w:r>
        <w:t xml:space="preserve">    1.  Наимено</w:t>
      </w:r>
      <w:r>
        <w:t>вание  инициативного  проекта,  выдвигаемого  для  получения</w:t>
      </w:r>
    </w:p>
    <w:p w:rsidR="00D15D7F" w:rsidRDefault="00717DB6">
      <w:pPr>
        <w:pStyle w:val="ConsPlusNonformat0"/>
        <w:jc w:val="both"/>
      </w:pPr>
      <w:r>
        <w:t>финансовой  поддержки  за  счет  межбюджетных трансфертов из бюджета Омской</w:t>
      </w:r>
    </w:p>
    <w:p w:rsidR="00D15D7F" w:rsidRDefault="00717DB6">
      <w:pPr>
        <w:pStyle w:val="ConsPlusNonformat0"/>
        <w:jc w:val="both"/>
      </w:pPr>
      <w:r>
        <w:t>области,  направленного  на  решение вопросов непосредственного обеспечения</w:t>
      </w:r>
    </w:p>
    <w:p w:rsidR="00D15D7F" w:rsidRDefault="00717DB6">
      <w:pPr>
        <w:pStyle w:val="ConsPlusNonformat0"/>
        <w:jc w:val="both"/>
      </w:pPr>
      <w:r>
        <w:t>жизнедеятельности населения (вопросов местн</w:t>
      </w:r>
      <w:r>
        <w:t>ого значения) или иных вопросов,</w:t>
      </w:r>
    </w:p>
    <w:p w:rsidR="00D15D7F" w:rsidRDefault="00717DB6">
      <w:pPr>
        <w:pStyle w:val="ConsPlusNonformat0"/>
        <w:jc w:val="both"/>
      </w:pPr>
      <w:r>
        <w:t>право  решения которых предоставлено органам местного самоуправления Омской</w:t>
      </w:r>
    </w:p>
    <w:p w:rsidR="00D15D7F" w:rsidRDefault="00717DB6">
      <w:pPr>
        <w:pStyle w:val="ConsPlusNonformat0"/>
        <w:jc w:val="both"/>
      </w:pPr>
      <w:r>
        <w:t>области (далее - проект): _________________________________________________</w:t>
      </w:r>
    </w:p>
    <w:p w:rsidR="00D15D7F" w:rsidRDefault="00717DB6">
      <w:pPr>
        <w:pStyle w:val="ConsPlusNonformat0"/>
        <w:jc w:val="both"/>
      </w:pPr>
      <w:r>
        <w:t>__________________________________________________________________________.</w:t>
      </w:r>
    </w:p>
    <w:p w:rsidR="00D15D7F" w:rsidRDefault="00717DB6">
      <w:pPr>
        <w:pStyle w:val="ConsPlusNonformat0"/>
        <w:jc w:val="both"/>
      </w:pPr>
      <w:r>
        <w:t xml:space="preserve">   (наименование проекта в соответствии с протоколом схода или собрания</w:t>
      </w:r>
    </w:p>
    <w:p w:rsidR="00D15D7F" w:rsidRDefault="00717DB6">
      <w:pPr>
        <w:pStyle w:val="ConsPlusNonformat0"/>
        <w:jc w:val="both"/>
      </w:pPr>
      <w:r>
        <w:t xml:space="preserve">     граждан (документом, подтверждающим мнение граждан по выдвигаемым</w:t>
      </w:r>
    </w:p>
    <w:p w:rsidR="00D15D7F" w:rsidRDefault="00717DB6">
      <w:pPr>
        <w:pStyle w:val="ConsPlusNonformat0"/>
        <w:jc w:val="both"/>
      </w:pPr>
      <w:r>
        <w:t xml:space="preserve">    инициативам), технической, проект</w:t>
      </w:r>
      <w:r>
        <w:t>ной и (или) сметной документацией)</w:t>
      </w:r>
    </w:p>
    <w:p w:rsidR="00D15D7F" w:rsidRDefault="00717DB6">
      <w:pPr>
        <w:pStyle w:val="ConsPlusNonformat0"/>
        <w:jc w:val="both"/>
      </w:pPr>
      <w:r>
        <w:t xml:space="preserve">    2. Место реализации проекта.</w:t>
      </w:r>
    </w:p>
    <w:p w:rsidR="00D15D7F" w:rsidRDefault="00717DB6">
      <w:pPr>
        <w:pStyle w:val="ConsPlusNonformat0"/>
        <w:jc w:val="both"/>
      </w:pPr>
      <w:r>
        <w:t xml:space="preserve">    2.1. Муниципальный округ/городской округ:</w:t>
      </w:r>
    </w:p>
    <w:p w:rsidR="00D15D7F" w:rsidRDefault="00717DB6">
      <w:pPr>
        <w:pStyle w:val="ConsPlusNonformat0"/>
        <w:jc w:val="both"/>
      </w:pPr>
      <w:r>
        <w:t>__________________________________________________________________________.</w:t>
      </w:r>
    </w:p>
    <w:p w:rsidR="00D15D7F" w:rsidRDefault="00717DB6">
      <w:pPr>
        <w:pStyle w:val="ConsPlusNonformat0"/>
        <w:jc w:val="both"/>
      </w:pPr>
      <w:r>
        <w:t xml:space="preserve">    2.2. Поселение </w:t>
      </w:r>
      <w:hyperlink w:anchor="P510" w:tooltip="&lt;1&gt; Указывается наименование поселения Омской области, входящего в состав муниципального района Омской области до образования соответствующего муниципального округа Омской области.">
        <w:r>
          <w:rPr>
            <w:color w:val="0000FF"/>
          </w:rPr>
          <w:t>&lt;1&gt;</w:t>
        </w:r>
      </w:hyperlink>
      <w:r>
        <w:t>: ___________________________________________________</w:t>
      </w:r>
    </w:p>
    <w:p w:rsidR="00D15D7F" w:rsidRDefault="00717DB6">
      <w:pPr>
        <w:pStyle w:val="ConsPlusNonformat0"/>
        <w:jc w:val="both"/>
      </w:pPr>
      <w:r>
        <w:t>_________________________________</w:t>
      </w:r>
      <w:r>
        <w:t>_________________________________________.</w:t>
      </w:r>
    </w:p>
    <w:p w:rsidR="00D15D7F" w:rsidRDefault="00717DB6">
      <w:pPr>
        <w:pStyle w:val="ConsPlusNonformat0"/>
        <w:jc w:val="both"/>
      </w:pPr>
      <w:r>
        <w:t xml:space="preserve">    2.3. Населенный пункт: ________________________________________________</w:t>
      </w:r>
    </w:p>
    <w:p w:rsidR="00D15D7F" w:rsidRDefault="00717DB6">
      <w:pPr>
        <w:pStyle w:val="ConsPlusNonformat0"/>
        <w:jc w:val="both"/>
      </w:pPr>
      <w:r>
        <w:t>__________________________________________________________________________.</w:t>
      </w:r>
    </w:p>
    <w:p w:rsidR="00D15D7F" w:rsidRDefault="00717DB6">
      <w:pPr>
        <w:pStyle w:val="ConsPlusNonformat0"/>
        <w:jc w:val="both"/>
      </w:pPr>
      <w:r>
        <w:t xml:space="preserve">    2.4. Численность населения:</w:t>
      </w:r>
    </w:p>
    <w:p w:rsidR="00D15D7F" w:rsidRDefault="00717DB6">
      <w:pPr>
        <w:pStyle w:val="ConsPlusNonformat0"/>
        <w:jc w:val="both"/>
      </w:pPr>
      <w:r>
        <w:t xml:space="preserve">    1) муниципального        </w:t>
      </w:r>
      <w:r>
        <w:t xml:space="preserve">   образования          Омской         области</w:t>
      </w:r>
    </w:p>
    <w:p w:rsidR="00D15D7F" w:rsidRDefault="00717DB6">
      <w:pPr>
        <w:pStyle w:val="ConsPlusNonformat0"/>
        <w:jc w:val="both"/>
      </w:pPr>
      <w:r>
        <w:t>__________________________________________________________________________;</w:t>
      </w:r>
    </w:p>
    <w:p w:rsidR="00D15D7F" w:rsidRDefault="00717DB6">
      <w:pPr>
        <w:pStyle w:val="ConsPlusNonformat0"/>
        <w:jc w:val="both"/>
      </w:pPr>
      <w:r>
        <w:t xml:space="preserve">    2)  населенного пункта (части территории населенного пункта, выделенной</w:t>
      </w:r>
    </w:p>
    <w:p w:rsidR="00D15D7F" w:rsidRDefault="00717DB6">
      <w:pPr>
        <w:pStyle w:val="ConsPlusNonformat0"/>
        <w:jc w:val="both"/>
      </w:pPr>
      <w:r>
        <w:t>в целях реализации инициативного проекта):</w:t>
      </w:r>
    </w:p>
    <w:p w:rsidR="00D15D7F" w:rsidRDefault="00717DB6">
      <w:pPr>
        <w:pStyle w:val="ConsPlusNonformat0"/>
        <w:jc w:val="both"/>
      </w:pPr>
      <w:r>
        <w:t>______________</w:t>
      </w:r>
      <w:r>
        <w:t>____________________________________________________________.</w:t>
      </w:r>
    </w:p>
    <w:p w:rsidR="00D15D7F" w:rsidRDefault="00717DB6">
      <w:pPr>
        <w:pStyle w:val="ConsPlusNonformat0"/>
        <w:jc w:val="both"/>
      </w:pPr>
      <w:r>
        <w:t xml:space="preserve">    3.  Объект общественной инфраструктуры, на развитие (создание) которого</w:t>
      </w:r>
    </w:p>
    <w:p w:rsidR="00D15D7F" w:rsidRDefault="00717DB6">
      <w:pPr>
        <w:pStyle w:val="ConsPlusNonformat0"/>
        <w:jc w:val="both"/>
      </w:pPr>
      <w:r>
        <w:t>направлен проект.</w:t>
      </w:r>
    </w:p>
    <w:p w:rsidR="00D15D7F" w:rsidRDefault="00717DB6">
      <w:pPr>
        <w:pStyle w:val="ConsPlusNonformat0"/>
        <w:jc w:val="both"/>
      </w:pPr>
      <w:r>
        <w:t xml:space="preserve">    3.1.  Типология проекта (в соответствии с </w:t>
      </w:r>
      <w:hyperlink w:anchor="P772" w:tooltip="УСЛОВИЯ">
        <w:r>
          <w:rPr>
            <w:color w:val="0000FF"/>
          </w:rPr>
          <w:t>приложением N 2</w:t>
        </w:r>
      </w:hyperlink>
      <w:r>
        <w:t xml:space="preserve"> к Положению о</w:t>
      </w:r>
    </w:p>
    <w:p w:rsidR="00D15D7F" w:rsidRDefault="00717DB6">
      <w:pPr>
        <w:pStyle w:val="ConsPlusNonformat0"/>
        <w:jc w:val="both"/>
      </w:pPr>
      <w:r>
        <w:t>конкурсном отборе инициативных проектов на территории Омской области): ____</w:t>
      </w:r>
    </w:p>
    <w:p w:rsidR="00D15D7F" w:rsidRDefault="00717DB6">
      <w:pPr>
        <w:pStyle w:val="ConsPlusNonformat0"/>
        <w:jc w:val="both"/>
      </w:pPr>
      <w:r>
        <w:t>__________________________________________________________________________.</w:t>
      </w:r>
    </w:p>
    <w:p w:rsidR="00D15D7F" w:rsidRDefault="00717DB6">
      <w:pPr>
        <w:pStyle w:val="ConsPlusNonformat0"/>
        <w:jc w:val="both"/>
      </w:pPr>
      <w:r>
        <w:t xml:space="preserve">    3.2. Адрес объекта (при наличии):</w:t>
      </w:r>
    </w:p>
    <w:p w:rsidR="00D15D7F" w:rsidRDefault="00717DB6">
      <w:pPr>
        <w:pStyle w:val="ConsPlusNonformat0"/>
        <w:jc w:val="both"/>
      </w:pPr>
      <w:r>
        <w:t>____________________________________</w:t>
      </w:r>
      <w:r>
        <w:t>______________________________________.</w:t>
      </w:r>
    </w:p>
    <w:p w:rsidR="00D15D7F" w:rsidRDefault="00717DB6">
      <w:pPr>
        <w:pStyle w:val="ConsPlusNonformat0"/>
        <w:jc w:val="both"/>
      </w:pPr>
      <w:r>
        <w:t xml:space="preserve">  (название района, населенного пункта, улицы, номер дома, при наличии -</w:t>
      </w:r>
    </w:p>
    <w:p w:rsidR="00D15D7F" w:rsidRDefault="00717DB6">
      <w:pPr>
        <w:pStyle w:val="ConsPlusNonformat0"/>
        <w:jc w:val="both"/>
      </w:pPr>
      <w:r>
        <w:t xml:space="preserve">                         наименование организации)</w:t>
      </w:r>
    </w:p>
    <w:p w:rsidR="00D15D7F" w:rsidRDefault="00717DB6">
      <w:pPr>
        <w:pStyle w:val="ConsPlusNonformat0"/>
        <w:jc w:val="both"/>
      </w:pPr>
      <w:r>
        <w:t xml:space="preserve">    3.3.   Документы,  подтверждающие  право  собственности  муниципального</w:t>
      </w:r>
    </w:p>
    <w:p w:rsidR="00D15D7F" w:rsidRDefault="00717DB6">
      <w:pPr>
        <w:pStyle w:val="ConsPlusNonformat0"/>
        <w:jc w:val="both"/>
      </w:pPr>
      <w:r>
        <w:t>образования  Омс</w:t>
      </w:r>
      <w:r>
        <w:t>кой  области  на  объект,  на  развитие (создание) которого</w:t>
      </w:r>
    </w:p>
    <w:p w:rsidR="00D15D7F" w:rsidRDefault="00717DB6">
      <w:pPr>
        <w:pStyle w:val="ConsPlusNonformat0"/>
        <w:jc w:val="both"/>
      </w:pPr>
      <w:r>
        <w:t>направлен проект (прилагаются)</w:t>
      </w:r>
    </w:p>
    <w:p w:rsidR="00D15D7F" w:rsidRDefault="00D15D7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5251"/>
        <w:gridCol w:w="1675"/>
        <w:gridCol w:w="1531"/>
      </w:tblGrid>
      <w:tr w:rsidR="00D15D7F">
        <w:tc>
          <w:tcPr>
            <w:tcW w:w="576" w:type="dxa"/>
          </w:tcPr>
          <w:p w:rsidR="00D15D7F" w:rsidRDefault="00717DB6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5251" w:type="dxa"/>
          </w:tcPr>
          <w:p w:rsidR="00D15D7F" w:rsidRDefault="00717DB6">
            <w:pPr>
              <w:pStyle w:val="ConsPlusNormal0"/>
              <w:jc w:val="center"/>
            </w:pPr>
            <w:r>
              <w:t>Вид документа (выписка из Единого государственного реестра недвижимости, свидетельство о праве собственности или иной документ, подтверждающий основание возникновения права владения, и (или) пользования, и (или) распоряжения объектом недвижимого имущества)</w:t>
            </w:r>
          </w:p>
        </w:tc>
        <w:tc>
          <w:tcPr>
            <w:tcW w:w="1675" w:type="dxa"/>
          </w:tcPr>
          <w:p w:rsidR="00D15D7F" w:rsidRDefault="00717DB6">
            <w:pPr>
              <w:pStyle w:val="ConsPlusNormal0"/>
              <w:jc w:val="center"/>
            </w:pPr>
            <w:r>
              <w:t>Дата</w:t>
            </w:r>
          </w:p>
        </w:tc>
        <w:tc>
          <w:tcPr>
            <w:tcW w:w="1531" w:type="dxa"/>
          </w:tcPr>
          <w:p w:rsidR="00D15D7F" w:rsidRDefault="00717DB6">
            <w:pPr>
              <w:pStyle w:val="ConsPlusNormal0"/>
              <w:jc w:val="center"/>
            </w:pPr>
            <w:r>
              <w:t>Номер документа</w:t>
            </w:r>
          </w:p>
        </w:tc>
      </w:tr>
      <w:tr w:rsidR="00D15D7F">
        <w:tc>
          <w:tcPr>
            <w:tcW w:w="576" w:type="dxa"/>
          </w:tcPr>
          <w:p w:rsidR="00D15D7F" w:rsidRDefault="00717DB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251" w:type="dxa"/>
          </w:tcPr>
          <w:p w:rsidR="00D15D7F" w:rsidRDefault="00D15D7F">
            <w:pPr>
              <w:pStyle w:val="ConsPlusNormal0"/>
            </w:pPr>
          </w:p>
        </w:tc>
        <w:tc>
          <w:tcPr>
            <w:tcW w:w="1675" w:type="dxa"/>
          </w:tcPr>
          <w:p w:rsidR="00D15D7F" w:rsidRDefault="00D15D7F">
            <w:pPr>
              <w:pStyle w:val="ConsPlusNormal0"/>
            </w:pPr>
          </w:p>
        </w:tc>
        <w:tc>
          <w:tcPr>
            <w:tcW w:w="1531" w:type="dxa"/>
          </w:tcPr>
          <w:p w:rsidR="00D15D7F" w:rsidRDefault="00D15D7F">
            <w:pPr>
              <w:pStyle w:val="ConsPlusNormal0"/>
            </w:pPr>
          </w:p>
        </w:tc>
      </w:tr>
      <w:tr w:rsidR="00D15D7F">
        <w:tc>
          <w:tcPr>
            <w:tcW w:w="576" w:type="dxa"/>
          </w:tcPr>
          <w:p w:rsidR="00D15D7F" w:rsidRDefault="00717DB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5251" w:type="dxa"/>
          </w:tcPr>
          <w:p w:rsidR="00D15D7F" w:rsidRDefault="00D15D7F">
            <w:pPr>
              <w:pStyle w:val="ConsPlusNormal0"/>
            </w:pPr>
          </w:p>
        </w:tc>
        <w:tc>
          <w:tcPr>
            <w:tcW w:w="1675" w:type="dxa"/>
          </w:tcPr>
          <w:p w:rsidR="00D15D7F" w:rsidRDefault="00D15D7F">
            <w:pPr>
              <w:pStyle w:val="ConsPlusNormal0"/>
            </w:pPr>
          </w:p>
        </w:tc>
        <w:tc>
          <w:tcPr>
            <w:tcW w:w="1531" w:type="dxa"/>
          </w:tcPr>
          <w:p w:rsidR="00D15D7F" w:rsidRDefault="00D15D7F">
            <w:pPr>
              <w:pStyle w:val="ConsPlusNormal0"/>
            </w:pPr>
          </w:p>
        </w:tc>
      </w:tr>
    </w:tbl>
    <w:p w:rsidR="00D15D7F" w:rsidRDefault="00D15D7F">
      <w:pPr>
        <w:pStyle w:val="ConsPlusNormal0"/>
        <w:jc w:val="both"/>
      </w:pPr>
    </w:p>
    <w:p w:rsidR="00D15D7F" w:rsidRDefault="00717DB6">
      <w:pPr>
        <w:pStyle w:val="ConsPlusNonformat0"/>
        <w:jc w:val="both"/>
      </w:pPr>
      <w:r>
        <w:t xml:space="preserve">    4.     Информация     о    вопросах    непосредственного    обеспечения</w:t>
      </w:r>
    </w:p>
    <w:p w:rsidR="00D15D7F" w:rsidRDefault="00717DB6">
      <w:pPr>
        <w:pStyle w:val="ConsPlusNonformat0"/>
        <w:jc w:val="both"/>
      </w:pPr>
      <w:r>
        <w:t>жизнедеятельности населения (вопросах местного значения) или иных вопросах,</w:t>
      </w:r>
    </w:p>
    <w:p w:rsidR="00D15D7F" w:rsidRDefault="00717DB6">
      <w:pPr>
        <w:pStyle w:val="ConsPlusNonformat0"/>
        <w:jc w:val="both"/>
      </w:pPr>
      <w:r>
        <w:t>право  решения  которых предоставлено органу местного самоуправления Омской</w:t>
      </w:r>
    </w:p>
    <w:p w:rsidR="00D15D7F" w:rsidRDefault="00717DB6">
      <w:pPr>
        <w:pStyle w:val="ConsPlusNonformat0"/>
        <w:jc w:val="both"/>
      </w:pPr>
      <w:r>
        <w:t>области, в рамках которых реализуется проект.</w:t>
      </w:r>
    </w:p>
    <w:p w:rsidR="00D15D7F" w:rsidRDefault="00717DB6">
      <w:pPr>
        <w:pStyle w:val="ConsPlusNonformat0"/>
        <w:jc w:val="both"/>
      </w:pPr>
      <w:r>
        <w:t xml:space="preserve">    4.1.   Наименование      вопросов     непосредственного     обеспечения</w:t>
      </w:r>
    </w:p>
    <w:p w:rsidR="00D15D7F" w:rsidRDefault="00717DB6">
      <w:pPr>
        <w:pStyle w:val="ConsPlusNonformat0"/>
        <w:jc w:val="both"/>
      </w:pPr>
      <w:r>
        <w:t>жизнедеятельности населения (вопросов местного значения) и</w:t>
      </w:r>
      <w:r>
        <w:t>ли иных вопросов,</w:t>
      </w:r>
    </w:p>
    <w:p w:rsidR="00D15D7F" w:rsidRDefault="00717DB6">
      <w:pPr>
        <w:pStyle w:val="ConsPlusNonformat0"/>
        <w:jc w:val="both"/>
      </w:pPr>
      <w:r>
        <w:t>право  решения  которых предоставлено органу местного самоуправления Омской</w:t>
      </w:r>
    </w:p>
    <w:p w:rsidR="00D15D7F" w:rsidRDefault="00717DB6">
      <w:pPr>
        <w:pStyle w:val="ConsPlusNonformat0"/>
        <w:jc w:val="both"/>
      </w:pPr>
      <w:r>
        <w:t>области, в рамках которых реализуется проект: _____________________________</w:t>
      </w:r>
    </w:p>
    <w:p w:rsidR="00D15D7F" w:rsidRDefault="00717DB6">
      <w:pPr>
        <w:pStyle w:val="ConsPlusNonformat0"/>
        <w:jc w:val="both"/>
      </w:pPr>
      <w:r>
        <w:t>__________________________________________________________________________.</w:t>
      </w:r>
    </w:p>
    <w:p w:rsidR="00D15D7F" w:rsidRDefault="00717DB6">
      <w:pPr>
        <w:pStyle w:val="ConsPlusNonformat0"/>
        <w:jc w:val="both"/>
      </w:pPr>
      <w:r>
        <w:t xml:space="preserve">   (в соот</w:t>
      </w:r>
      <w:r>
        <w:t xml:space="preserve">ветствии с Федеральным </w:t>
      </w:r>
      <w:hyperlink r:id="rId114" w:tooltip="Федеральный закон от 20.03.2025 N 33-ФЗ &quot;Об общих принципах организации местного самоуправления в единой системе публичной власти&quot; {КонсультантПлюс}">
        <w:r>
          <w:rPr>
            <w:color w:val="0000FF"/>
          </w:rPr>
          <w:t>законом</w:t>
        </w:r>
      </w:hyperlink>
      <w:r>
        <w:t xml:space="preserve"> "Об общих принципах организации</w:t>
      </w:r>
    </w:p>
    <w:p w:rsidR="00D15D7F" w:rsidRDefault="00717DB6">
      <w:pPr>
        <w:pStyle w:val="ConsPlusNonformat0"/>
        <w:jc w:val="both"/>
      </w:pPr>
      <w:r>
        <w:t xml:space="preserve">        местного самоуправления в единой системе публичной власти")</w:t>
      </w:r>
    </w:p>
    <w:p w:rsidR="00D15D7F" w:rsidRDefault="00717DB6">
      <w:pPr>
        <w:pStyle w:val="ConsPlusNonformat0"/>
        <w:jc w:val="both"/>
      </w:pPr>
      <w:r>
        <w:t xml:space="preserve">    4.2.  Орган  местного  самоуправления  Омской  области,  осуществляющий</w:t>
      </w:r>
    </w:p>
    <w:p w:rsidR="00D15D7F" w:rsidRDefault="00717DB6">
      <w:pPr>
        <w:pStyle w:val="ConsPlusNonformat0"/>
        <w:jc w:val="both"/>
      </w:pPr>
      <w:r>
        <w:t>полномочия     по    решению    вопроса    непосредств</w:t>
      </w:r>
      <w:r>
        <w:t>енного    обеспечения</w:t>
      </w:r>
    </w:p>
    <w:p w:rsidR="00D15D7F" w:rsidRDefault="00717DB6">
      <w:pPr>
        <w:pStyle w:val="ConsPlusNonformat0"/>
        <w:jc w:val="both"/>
      </w:pPr>
      <w:r>
        <w:t>жизнедеятельности  населения (вопроса местного значения) или иного вопроса,</w:t>
      </w:r>
    </w:p>
    <w:p w:rsidR="00D15D7F" w:rsidRDefault="00717DB6">
      <w:pPr>
        <w:pStyle w:val="ConsPlusNonformat0"/>
        <w:jc w:val="both"/>
      </w:pPr>
      <w:r>
        <w:t>право  решения которого предоставлено органу местного самоуправления Омской</w:t>
      </w:r>
    </w:p>
    <w:p w:rsidR="00D15D7F" w:rsidRDefault="00717DB6">
      <w:pPr>
        <w:pStyle w:val="ConsPlusNonformat0"/>
        <w:jc w:val="both"/>
      </w:pPr>
      <w:r>
        <w:t>области: _________________________________________________________________.</w:t>
      </w:r>
    </w:p>
    <w:p w:rsidR="00D15D7F" w:rsidRDefault="00717DB6">
      <w:pPr>
        <w:pStyle w:val="ConsPlusNonformat0"/>
        <w:jc w:val="both"/>
      </w:pPr>
      <w:r>
        <w:t>┌─┐</w:t>
      </w:r>
    </w:p>
    <w:p w:rsidR="00D15D7F" w:rsidRDefault="00717DB6">
      <w:pPr>
        <w:pStyle w:val="ConsPlusNonformat0"/>
        <w:jc w:val="both"/>
      </w:pPr>
      <w:r>
        <w:t xml:space="preserve">│ </w:t>
      </w:r>
      <w:r>
        <w:t>│ муниципальный район (округ);</w:t>
      </w:r>
    </w:p>
    <w:p w:rsidR="00D15D7F" w:rsidRDefault="00717DB6">
      <w:pPr>
        <w:pStyle w:val="ConsPlusNonformat0"/>
        <w:jc w:val="both"/>
      </w:pPr>
      <w:r>
        <w:t>└─┘</w:t>
      </w:r>
    </w:p>
    <w:p w:rsidR="00D15D7F" w:rsidRDefault="00717DB6">
      <w:pPr>
        <w:pStyle w:val="ConsPlusNonformat0"/>
        <w:jc w:val="both"/>
      </w:pPr>
      <w:r>
        <w:t>┌─┐</w:t>
      </w:r>
    </w:p>
    <w:p w:rsidR="00D15D7F" w:rsidRDefault="00717DB6">
      <w:pPr>
        <w:pStyle w:val="ConsPlusNonformat0"/>
        <w:jc w:val="both"/>
      </w:pPr>
      <w:r>
        <w:t>│ │ городской округ;</w:t>
      </w:r>
    </w:p>
    <w:p w:rsidR="00D15D7F" w:rsidRDefault="00717DB6">
      <w:pPr>
        <w:pStyle w:val="ConsPlusNonformat0"/>
        <w:jc w:val="both"/>
      </w:pPr>
      <w:r>
        <w:t>└─┘</w:t>
      </w:r>
    </w:p>
    <w:p w:rsidR="00D15D7F" w:rsidRDefault="00717DB6">
      <w:pPr>
        <w:pStyle w:val="ConsPlusNonformat0"/>
        <w:jc w:val="both"/>
      </w:pPr>
      <w:r>
        <w:t>┌─┐</w:t>
      </w:r>
    </w:p>
    <w:p w:rsidR="00D15D7F" w:rsidRDefault="00717DB6">
      <w:pPr>
        <w:pStyle w:val="ConsPlusNonformat0"/>
        <w:jc w:val="both"/>
      </w:pPr>
      <w:r>
        <w:t>│ │ городское поселение;</w:t>
      </w:r>
    </w:p>
    <w:p w:rsidR="00D15D7F" w:rsidRDefault="00717DB6">
      <w:pPr>
        <w:pStyle w:val="ConsPlusNonformat0"/>
        <w:jc w:val="both"/>
      </w:pPr>
      <w:r>
        <w:t>└─┘</w:t>
      </w:r>
    </w:p>
    <w:p w:rsidR="00D15D7F" w:rsidRDefault="00717DB6">
      <w:pPr>
        <w:pStyle w:val="ConsPlusNonformat0"/>
        <w:jc w:val="both"/>
      </w:pPr>
      <w:r>
        <w:t>┌─┐</w:t>
      </w:r>
    </w:p>
    <w:p w:rsidR="00D15D7F" w:rsidRDefault="00717DB6">
      <w:pPr>
        <w:pStyle w:val="ConsPlusNonformat0"/>
        <w:jc w:val="both"/>
      </w:pPr>
      <w:r>
        <w:t>│ │ сельское поселение.</w:t>
      </w:r>
    </w:p>
    <w:p w:rsidR="00D15D7F" w:rsidRDefault="00717DB6">
      <w:pPr>
        <w:pStyle w:val="ConsPlusNonformat0"/>
        <w:jc w:val="both"/>
      </w:pPr>
      <w:r>
        <w:t>└─┘</w:t>
      </w:r>
    </w:p>
    <w:p w:rsidR="00D15D7F" w:rsidRDefault="00717DB6">
      <w:pPr>
        <w:pStyle w:val="ConsPlusNonformat0"/>
        <w:jc w:val="both"/>
      </w:pPr>
      <w:r>
        <w:t xml:space="preserve">    5. Описание проекта.</w:t>
      </w:r>
    </w:p>
    <w:p w:rsidR="00D15D7F" w:rsidRDefault="00717DB6">
      <w:pPr>
        <w:pStyle w:val="ConsPlusNonformat0"/>
        <w:jc w:val="both"/>
      </w:pPr>
      <w:bookmarkStart w:id="14" w:name="P307"/>
      <w:bookmarkEnd w:id="14"/>
      <w:r>
        <w:t xml:space="preserve">    5.1.   Описание   проблемы,   на   решение  которой  направлен  проект:</w:t>
      </w:r>
    </w:p>
    <w:p w:rsidR="00D15D7F" w:rsidRDefault="00717DB6">
      <w:pPr>
        <w:pStyle w:val="ConsPlusNonformat0"/>
        <w:jc w:val="both"/>
      </w:pPr>
      <w:r>
        <w:t>___________________________________________________________________________</w:t>
      </w:r>
    </w:p>
    <w:p w:rsidR="00D15D7F" w:rsidRDefault="00717DB6">
      <w:pPr>
        <w:pStyle w:val="ConsPlusNonformat0"/>
        <w:jc w:val="both"/>
      </w:pPr>
      <w:r>
        <w:t>__________________________________________________________________________.</w:t>
      </w:r>
    </w:p>
    <w:p w:rsidR="00D15D7F" w:rsidRDefault="00717DB6">
      <w:pPr>
        <w:pStyle w:val="ConsPlusNonformat0"/>
        <w:jc w:val="both"/>
      </w:pPr>
      <w:r>
        <w:t xml:space="preserve">    5.2.  Предложения по решению проблемы, указанной в </w:t>
      </w:r>
      <w:hyperlink w:anchor="P307" w:tooltip="    5.1.   Описание   проблемы,   на   решение  которой  направлен  проект:">
        <w:r>
          <w:rPr>
            <w:color w:val="0000FF"/>
          </w:rPr>
          <w:t>пункте 5.1</w:t>
        </w:r>
      </w:hyperlink>
      <w:r>
        <w:t xml:space="preserve"> настоящей</w:t>
      </w:r>
    </w:p>
    <w:p w:rsidR="00D15D7F" w:rsidRDefault="00717DB6">
      <w:pPr>
        <w:pStyle w:val="ConsPlusNonformat0"/>
        <w:jc w:val="both"/>
      </w:pPr>
      <w:r>
        <w:t>Формы:</w:t>
      </w:r>
    </w:p>
    <w:p w:rsidR="00D15D7F" w:rsidRDefault="00717DB6">
      <w:pPr>
        <w:pStyle w:val="ConsPlusNonformat0"/>
        <w:jc w:val="both"/>
      </w:pPr>
      <w:r>
        <w:t>___________________________________________________________________________</w:t>
      </w:r>
    </w:p>
    <w:p w:rsidR="00D15D7F" w:rsidRDefault="00717DB6">
      <w:pPr>
        <w:pStyle w:val="ConsPlusNonformat0"/>
        <w:jc w:val="both"/>
      </w:pPr>
      <w:r>
        <w:t>__________________________________________________________________________.</w:t>
      </w:r>
    </w:p>
    <w:p w:rsidR="00D15D7F" w:rsidRDefault="00717DB6">
      <w:pPr>
        <w:pStyle w:val="ConsPlusNonformat0"/>
        <w:jc w:val="both"/>
      </w:pPr>
      <w:r>
        <w:t xml:space="preserve">               (п</w:t>
      </w:r>
      <w:r>
        <w:t>еречислить планируемые к выполнению работы)</w:t>
      </w:r>
    </w:p>
    <w:p w:rsidR="00D15D7F" w:rsidRDefault="00717DB6">
      <w:pPr>
        <w:pStyle w:val="ConsPlusNonformat0"/>
        <w:jc w:val="both"/>
      </w:pPr>
      <w:r>
        <w:t xml:space="preserve">    5.3. Ожидаемые результаты: ____________________________________________</w:t>
      </w:r>
    </w:p>
    <w:p w:rsidR="00D15D7F" w:rsidRDefault="00717DB6">
      <w:pPr>
        <w:pStyle w:val="ConsPlusNonformat0"/>
        <w:jc w:val="both"/>
      </w:pPr>
      <w:r>
        <w:t>__________________________________________________________________________.</w:t>
      </w:r>
    </w:p>
    <w:p w:rsidR="00D15D7F" w:rsidRDefault="00717DB6">
      <w:pPr>
        <w:pStyle w:val="ConsPlusNonformat0"/>
        <w:jc w:val="both"/>
      </w:pPr>
      <w:r>
        <w:t xml:space="preserve"> (указывается прогноз влияния реализации проекта на ситуацию</w:t>
      </w:r>
      <w:r>
        <w:t xml:space="preserve"> в населенном</w:t>
      </w:r>
    </w:p>
    <w:p w:rsidR="00D15D7F" w:rsidRDefault="00717DB6">
      <w:pPr>
        <w:pStyle w:val="ConsPlusNonformat0"/>
        <w:jc w:val="both"/>
      </w:pPr>
      <w:r>
        <w:t xml:space="preserve"> пункте, ожидаемый социальный или экономический эффект для муниципального</w:t>
      </w:r>
    </w:p>
    <w:p w:rsidR="00D15D7F" w:rsidRDefault="00717DB6">
      <w:pPr>
        <w:pStyle w:val="ConsPlusNonformat0"/>
        <w:jc w:val="both"/>
      </w:pPr>
      <w:r>
        <w:t xml:space="preserve">                        образования Омской области)</w:t>
      </w:r>
    </w:p>
    <w:p w:rsidR="00D15D7F" w:rsidRDefault="00717DB6">
      <w:pPr>
        <w:pStyle w:val="ConsPlusNonformat0"/>
        <w:jc w:val="both"/>
      </w:pPr>
      <w:r>
        <w:t xml:space="preserve">    5.4.  Наличие  технической,  проектной  и сметной документации (выбрать</w:t>
      </w:r>
    </w:p>
    <w:p w:rsidR="00D15D7F" w:rsidRDefault="00717DB6">
      <w:pPr>
        <w:pStyle w:val="ConsPlusNonformat0"/>
        <w:jc w:val="both"/>
      </w:pPr>
      <w:r>
        <w:t>нужное):</w:t>
      </w:r>
    </w:p>
    <w:p w:rsidR="00D15D7F" w:rsidRDefault="00717DB6">
      <w:pPr>
        <w:pStyle w:val="ConsPlusNonformat0"/>
        <w:jc w:val="both"/>
      </w:pPr>
      <w:r>
        <w:t xml:space="preserve">    локальная  смета  на  работ</w:t>
      </w:r>
      <w:r>
        <w:t>ы  (услуги)  в рамках инициативного проекта,</w:t>
      </w:r>
    </w:p>
    <w:p w:rsidR="00D15D7F" w:rsidRDefault="00717DB6">
      <w:pPr>
        <w:pStyle w:val="ConsPlusNonformat0"/>
        <w:jc w:val="both"/>
      </w:pPr>
      <w:r>
        <w:t>┌─┐</w:t>
      </w:r>
    </w:p>
    <w:p w:rsidR="00D15D7F" w:rsidRDefault="00717DB6">
      <w:pPr>
        <w:pStyle w:val="ConsPlusNonformat0"/>
        <w:jc w:val="both"/>
      </w:pPr>
      <w:r>
        <w:t>│ │ утвержденная   главой   муниципального   образования,   с  отметкой  об</w:t>
      </w:r>
    </w:p>
    <w:p w:rsidR="00D15D7F" w:rsidRDefault="00717DB6">
      <w:pPr>
        <w:pStyle w:val="ConsPlusNonformat0"/>
        <w:jc w:val="both"/>
      </w:pPr>
      <w:r>
        <w:t>└─┘</w:t>
      </w:r>
    </w:p>
    <w:p w:rsidR="00D15D7F" w:rsidRDefault="00717DB6">
      <w:pPr>
        <w:pStyle w:val="ConsPlusNonformat0"/>
        <w:jc w:val="both"/>
      </w:pPr>
      <w:r>
        <w:t xml:space="preserve">    ознакомлении и согласии представителя инициативной группы граждан;</w:t>
      </w:r>
    </w:p>
    <w:p w:rsidR="00D15D7F" w:rsidRDefault="00717DB6">
      <w:pPr>
        <w:pStyle w:val="ConsPlusNonformat0"/>
        <w:jc w:val="both"/>
      </w:pPr>
      <w:r>
        <w:t>┌─┐</w:t>
      </w:r>
    </w:p>
    <w:p w:rsidR="00D15D7F" w:rsidRDefault="00717DB6">
      <w:pPr>
        <w:pStyle w:val="ConsPlusNonformat0"/>
        <w:jc w:val="both"/>
      </w:pPr>
      <w:r>
        <w:t>│ │ проектная документация на работы (услуги) в рамк</w:t>
      </w:r>
      <w:r>
        <w:t>ах проекта;</w:t>
      </w:r>
    </w:p>
    <w:p w:rsidR="00D15D7F" w:rsidRDefault="00717DB6">
      <w:pPr>
        <w:pStyle w:val="ConsPlusNonformat0"/>
        <w:jc w:val="both"/>
      </w:pPr>
      <w:r>
        <w:t>└─┘</w:t>
      </w:r>
    </w:p>
    <w:p w:rsidR="00D15D7F" w:rsidRDefault="00717DB6">
      <w:pPr>
        <w:pStyle w:val="ConsPlusNonformat0"/>
        <w:jc w:val="both"/>
      </w:pPr>
      <w:r>
        <w:t>┌─┐</w:t>
      </w:r>
    </w:p>
    <w:p w:rsidR="00D15D7F" w:rsidRDefault="00717DB6">
      <w:pPr>
        <w:pStyle w:val="ConsPlusNonformat0"/>
        <w:jc w:val="both"/>
      </w:pPr>
      <w:r>
        <w:t>│ │ прайс-листы  и  другая информация, подтверждающая стоимость материалов,</w:t>
      </w:r>
    </w:p>
    <w:p w:rsidR="00D15D7F" w:rsidRDefault="00717DB6">
      <w:pPr>
        <w:pStyle w:val="ConsPlusNonformat0"/>
        <w:jc w:val="both"/>
      </w:pPr>
      <w:r>
        <w:t>└─┘</w:t>
      </w:r>
    </w:p>
    <w:p w:rsidR="00D15D7F" w:rsidRDefault="00717DB6">
      <w:pPr>
        <w:pStyle w:val="ConsPlusNonformat0"/>
        <w:jc w:val="both"/>
      </w:pPr>
      <w:r>
        <w:t xml:space="preserve">    оборудования,  являющегося  неотъемлемой  частью  выполняемого проекта,</w:t>
      </w:r>
    </w:p>
    <w:p w:rsidR="00D15D7F" w:rsidRDefault="00717DB6">
      <w:pPr>
        <w:pStyle w:val="ConsPlusNonformat0"/>
        <w:jc w:val="both"/>
      </w:pPr>
      <w:r>
        <w:t xml:space="preserve">    работ (услуг) (указать) ______________________________________________.</w:t>
      </w:r>
    </w:p>
    <w:p w:rsidR="00D15D7F" w:rsidRDefault="00717DB6">
      <w:pPr>
        <w:pStyle w:val="ConsPlusNonformat0"/>
        <w:jc w:val="both"/>
      </w:pPr>
      <w:r>
        <w:t xml:space="preserve">    6. Информация для оценки заявки на участие в конкурсном отборе.</w:t>
      </w:r>
    </w:p>
    <w:p w:rsidR="00D15D7F" w:rsidRDefault="00717DB6">
      <w:pPr>
        <w:pStyle w:val="ConsPlusNonformat0"/>
        <w:jc w:val="both"/>
      </w:pPr>
      <w:r>
        <w:t xml:space="preserve">    6.1.   Количество  граждан,  принявших  участие  в  выдвижении проекта:</w:t>
      </w:r>
    </w:p>
    <w:p w:rsidR="00D15D7F" w:rsidRDefault="00D15D7F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07"/>
        <w:gridCol w:w="846"/>
        <w:gridCol w:w="1701"/>
        <w:gridCol w:w="2381"/>
      </w:tblGrid>
      <w:tr w:rsidR="00D15D7F">
        <w:tc>
          <w:tcPr>
            <w:tcW w:w="510" w:type="dxa"/>
            <w:vMerge w:val="restart"/>
          </w:tcPr>
          <w:p w:rsidR="00D15D7F" w:rsidRDefault="00717DB6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607" w:type="dxa"/>
            <w:vMerge w:val="restart"/>
          </w:tcPr>
          <w:p w:rsidR="00D15D7F" w:rsidRDefault="00717DB6">
            <w:pPr>
              <w:pStyle w:val="ConsPlusNormal0"/>
              <w:jc w:val="center"/>
            </w:pPr>
            <w:r>
              <w:t>Наименование документа, подтверждающего мнение граждан по выдвигаемым инициативам</w:t>
            </w:r>
          </w:p>
        </w:tc>
        <w:tc>
          <w:tcPr>
            <w:tcW w:w="2547" w:type="dxa"/>
            <w:gridSpan w:val="2"/>
          </w:tcPr>
          <w:p w:rsidR="00D15D7F" w:rsidRDefault="00717DB6">
            <w:pPr>
              <w:pStyle w:val="ConsPlusNormal0"/>
              <w:jc w:val="center"/>
            </w:pPr>
            <w:r>
              <w:t>Количество (человек)</w:t>
            </w:r>
          </w:p>
        </w:tc>
        <w:tc>
          <w:tcPr>
            <w:tcW w:w="2381" w:type="dxa"/>
            <w:vMerge w:val="restart"/>
          </w:tcPr>
          <w:p w:rsidR="00D15D7F" w:rsidRDefault="00717DB6">
            <w:pPr>
              <w:pStyle w:val="ConsPlusNormal0"/>
              <w:jc w:val="center"/>
            </w:pPr>
            <w:r>
              <w:t>До</w:t>
            </w:r>
            <w:r>
              <w:t>ля в общей численности населения населенного пункта или части его территории</w:t>
            </w:r>
          </w:p>
        </w:tc>
      </w:tr>
      <w:tr w:rsidR="00D15D7F"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  <w:tc>
          <w:tcPr>
            <w:tcW w:w="846" w:type="dxa"/>
          </w:tcPr>
          <w:p w:rsidR="00D15D7F" w:rsidRDefault="00717DB6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D15D7F" w:rsidRDefault="00717DB6">
            <w:pPr>
              <w:pStyle w:val="ConsPlusNormal0"/>
              <w:jc w:val="center"/>
            </w:pPr>
            <w:r>
              <w:t xml:space="preserve">в том числе в возрасте от 14 до 35 лет </w:t>
            </w:r>
            <w:hyperlink w:anchor="P360" w:tooltip="&lt;*&gt; Заполняется для молодежных инициативных проектов, направленных на проведение молодежных мероприятий, создание молодежных центров, молодежных пространств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</w:tr>
      <w:tr w:rsidR="00D15D7F">
        <w:tc>
          <w:tcPr>
            <w:tcW w:w="510" w:type="dxa"/>
          </w:tcPr>
          <w:p w:rsidR="00D15D7F" w:rsidRDefault="00717DB6">
            <w:pPr>
              <w:pStyle w:val="ConsPlusNormal0"/>
              <w:jc w:val="both"/>
            </w:pPr>
            <w:r>
              <w:t>1</w:t>
            </w:r>
          </w:p>
        </w:tc>
        <w:tc>
          <w:tcPr>
            <w:tcW w:w="3607" w:type="dxa"/>
          </w:tcPr>
          <w:p w:rsidR="00D15D7F" w:rsidRDefault="00717DB6">
            <w:pPr>
              <w:pStyle w:val="ConsPlusNormal0"/>
              <w:jc w:val="both"/>
            </w:pPr>
            <w:r>
              <w:t>Протокол схода или собрания граждан</w:t>
            </w:r>
          </w:p>
        </w:tc>
        <w:tc>
          <w:tcPr>
            <w:tcW w:w="846" w:type="dxa"/>
          </w:tcPr>
          <w:p w:rsidR="00D15D7F" w:rsidRDefault="00D15D7F">
            <w:pPr>
              <w:pStyle w:val="ConsPlusNormal0"/>
            </w:pPr>
          </w:p>
        </w:tc>
        <w:tc>
          <w:tcPr>
            <w:tcW w:w="1701" w:type="dxa"/>
          </w:tcPr>
          <w:p w:rsidR="00D15D7F" w:rsidRDefault="00D15D7F">
            <w:pPr>
              <w:pStyle w:val="ConsPlusNormal0"/>
            </w:pPr>
          </w:p>
        </w:tc>
        <w:tc>
          <w:tcPr>
            <w:tcW w:w="2381" w:type="dxa"/>
          </w:tcPr>
          <w:p w:rsidR="00D15D7F" w:rsidRDefault="00D15D7F">
            <w:pPr>
              <w:pStyle w:val="ConsPlusNormal0"/>
            </w:pPr>
          </w:p>
        </w:tc>
      </w:tr>
      <w:tr w:rsidR="00D15D7F">
        <w:tc>
          <w:tcPr>
            <w:tcW w:w="510" w:type="dxa"/>
          </w:tcPr>
          <w:p w:rsidR="00D15D7F" w:rsidRDefault="00717DB6">
            <w:pPr>
              <w:pStyle w:val="ConsPlusNormal0"/>
              <w:jc w:val="both"/>
            </w:pPr>
            <w:r>
              <w:t>2</w:t>
            </w:r>
          </w:p>
        </w:tc>
        <w:tc>
          <w:tcPr>
            <w:tcW w:w="3607" w:type="dxa"/>
          </w:tcPr>
          <w:p w:rsidR="00D15D7F" w:rsidRDefault="00717DB6">
            <w:pPr>
              <w:pStyle w:val="ConsPlusNormal0"/>
              <w:jc w:val="both"/>
            </w:pPr>
            <w:r>
              <w:t>Протокол о результатах дополнительного выявления мнения граждан по вопросу о поддержке инициативного проекта путем опроса граждан и (или) с применением иных способов выявления мнения населения (при наличии)</w:t>
            </w:r>
          </w:p>
        </w:tc>
        <w:tc>
          <w:tcPr>
            <w:tcW w:w="846" w:type="dxa"/>
          </w:tcPr>
          <w:p w:rsidR="00D15D7F" w:rsidRDefault="00D15D7F">
            <w:pPr>
              <w:pStyle w:val="ConsPlusNormal0"/>
            </w:pPr>
          </w:p>
        </w:tc>
        <w:tc>
          <w:tcPr>
            <w:tcW w:w="1701" w:type="dxa"/>
          </w:tcPr>
          <w:p w:rsidR="00D15D7F" w:rsidRDefault="00D15D7F">
            <w:pPr>
              <w:pStyle w:val="ConsPlusNormal0"/>
            </w:pPr>
          </w:p>
        </w:tc>
        <w:tc>
          <w:tcPr>
            <w:tcW w:w="2381" w:type="dxa"/>
          </w:tcPr>
          <w:p w:rsidR="00D15D7F" w:rsidRDefault="00D15D7F">
            <w:pPr>
              <w:pStyle w:val="ConsPlusNormal0"/>
            </w:pPr>
          </w:p>
        </w:tc>
      </w:tr>
      <w:tr w:rsidR="00D15D7F">
        <w:tc>
          <w:tcPr>
            <w:tcW w:w="4117" w:type="dxa"/>
            <w:gridSpan w:val="2"/>
          </w:tcPr>
          <w:p w:rsidR="00D15D7F" w:rsidRDefault="00717DB6">
            <w:pPr>
              <w:pStyle w:val="ConsPlusNormal0"/>
              <w:jc w:val="both"/>
            </w:pPr>
            <w:r>
              <w:t>Всего</w:t>
            </w:r>
          </w:p>
        </w:tc>
        <w:tc>
          <w:tcPr>
            <w:tcW w:w="846" w:type="dxa"/>
          </w:tcPr>
          <w:p w:rsidR="00D15D7F" w:rsidRDefault="00D15D7F">
            <w:pPr>
              <w:pStyle w:val="ConsPlusNormal0"/>
            </w:pPr>
          </w:p>
        </w:tc>
        <w:tc>
          <w:tcPr>
            <w:tcW w:w="1701" w:type="dxa"/>
          </w:tcPr>
          <w:p w:rsidR="00D15D7F" w:rsidRDefault="00D15D7F">
            <w:pPr>
              <w:pStyle w:val="ConsPlusNormal0"/>
            </w:pPr>
          </w:p>
        </w:tc>
        <w:tc>
          <w:tcPr>
            <w:tcW w:w="2381" w:type="dxa"/>
          </w:tcPr>
          <w:p w:rsidR="00D15D7F" w:rsidRDefault="00D15D7F">
            <w:pPr>
              <w:pStyle w:val="ConsPlusNormal0"/>
            </w:pPr>
          </w:p>
        </w:tc>
      </w:tr>
    </w:tbl>
    <w:p w:rsidR="00D15D7F" w:rsidRDefault="00D15D7F">
      <w:pPr>
        <w:pStyle w:val="ConsPlusNormal0"/>
      </w:pPr>
    </w:p>
    <w:p w:rsidR="00D15D7F" w:rsidRDefault="00717DB6">
      <w:pPr>
        <w:pStyle w:val="ConsPlusNormal0"/>
        <w:ind w:firstLine="540"/>
        <w:jc w:val="both"/>
      </w:pPr>
      <w:r>
        <w:t>--------------------------------</w:t>
      </w:r>
    </w:p>
    <w:p w:rsidR="00D15D7F" w:rsidRDefault="00717DB6">
      <w:pPr>
        <w:pStyle w:val="ConsPlusNormal0"/>
        <w:spacing w:before="240"/>
        <w:ind w:firstLine="540"/>
        <w:jc w:val="both"/>
      </w:pPr>
      <w:bookmarkStart w:id="15" w:name="P360"/>
      <w:bookmarkEnd w:id="15"/>
      <w:r>
        <w:t>&lt;*&gt; Заполняется для молодежных инициативных проектов, направленных на проведение молодежных мероприятий, создание молодежных центров, молодежных пространств.</w:t>
      </w:r>
    </w:p>
    <w:p w:rsidR="00D15D7F" w:rsidRDefault="00D15D7F">
      <w:pPr>
        <w:pStyle w:val="ConsPlusNormal0"/>
      </w:pPr>
    </w:p>
    <w:p w:rsidR="00D15D7F" w:rsidRDefault="00717DB6">
      <w:pPr>
        <w:pStyle w:val="ConsPlusNonformat0"/>
        <w:jc w:val="both"/>
      </w:pPr>
      <w:r>
        <w:t xml:space="preserve">    6.2.    Количество   благополучателей,   которые   будут   пользоваться</w:t>
      </w:r>
    </w:p>
    <w:p w:rsidR="00D15D7F" w:rsidRDefault="00717DB6">
      <w:pPr>
        <w:pStyle w:val="ConsPlusNonformat0"/>
        <w:jc w:val="both"/>
      </w:pPr>
      <w:r>
        <w:t>результатами реализов</w:t>
      </w:r>
      <w:r>
        <w:t>анного проекта</w:t>
      </w:r>
    </w:p>
    <w:p w:rsidR="00D15D7F" w:rsidRDefault="00D15D7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2851"/>
        <w:gridCol w:w="2381"/>
        <w:gridCol w:w="3231"/>
      </w:tblGrid>
      <w:tr w:rsidR="00D15D7F">
        <w:tc>
          <w:tcPr>
            <w:tcW w:w="571" w:type="dxa"/>
          </w:tcPr>
          <w:p w:rsidR="00D15D7F" w:rsidRDefault="00717DB6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851" w:type="dxa"/>
          </w:tcPr>
          <w:p w:rsidR="00D15D7F" w:rsidRDefault="00717DB6">
            <w:pPr>
              <w:pStyle w:val="ConsPlusNormal0"/>
              <w:jc w:val="center"/>
            </w:pPr>
            <w:r>
              <w:t>Наименование групп населения</w:t>
            </w:r>
          </w:p>
        </w:tc>
        <w:tc>
          <w:tcPr>
            <w:tcW w:w="2381" w:type="dxa"/>
          </w:tcPr>
          <w:p w:rsidR="00D15D7F" w:rsidRDefault="00717DB6">
            <w:pPr>
              <w:pStyle w:val="ConsPlusNormal0"/>
              <w:jc w:val="center"/>
            </w:pPr>
            <w:r>
              <w:t>Количество (человек)</w:t>
            </w:r>
          </w:p>
        </w:tc>
        <w:tc>
          <w:tcPr>
            <w:tcW w:w="3231" w:type="dxa"/>
          </w:tcPr>
          <w:p w:rsidR="00D15D7F" w:rsidRDefault="00717DB6">
            <w:pPr>
              <w:pStyle w:val="ConsPlusNormal0"/>
              <w:jc w:val="center"/>
            </w:pPr>
            <w:r>
              <w:t>Доля в общей численности населения населенного пункта или части его территории</w:t>
            </w:r>
          </w:p>
        </w:tc>
      </w:tr>
      <w:tr w:rsidR="00D15D7F">
        <w:tc>
          <w:tcPr>
            <w:tcW w:w="571" w:type="dxa"/>
            <w:vAlign w:val="bottom"/>
          </w:tcPr>
          <w:p w:rsidR="00D15D7F" w:rsidRDefault="00717DB6">
            <w:pPr>
              <w:pStyle w:val="ConsPlusNormal0"/>
            </w:pPr>
            <w:r>
              <w:t>1</w:t>
            </w:r>
          </w:p>
        </w:tc>
        <w:tc>
          <w:tcPr>
            <w:tcW w:w="2851" w:type="dxa"/>
          </w:tcPr>
          <w:p w:rsidR="00D15D7F" w:rsidRDefault="00D15D7F">
            <w:pPr>
              <w:pStyle w:val="ConsPlusNormal0"/>
            </w:pPr>
          </w:p>
        </w:tc>
        <w:tc>
          <w:tcPr>
            <w:tcW w:w="2381" w:type="dxa"/>
          </w:tcPr>
          <w:p w:rsidR="00D15D7F" w:rsidRDefault="00D15D7F">
            <w:pPr>
              <w:pStyle w:val="ConsPlusNormal0"/>
            </w:pPr>
          </w:p>
        </w:tc>
        <w:tc>
          <w:tcPr>
            <w:tcW w:w="3231" w:type="dxa"/>
          </w:tcPr>
          <w:p w:rsidR="00D15D7F" w:rsidRDefault="00D15D7F">
            <w:pPr>
              <w:pStyle w:val="ConsPlusNormal0"/>
            </w:pPr>
          </w:p>
        </w:tc>
      </w:tr>
      <w:tr w:rsidR="00D15D7F">
        <w:tc>
          <w:tcPr>
            <w:tcW w:w="571" w:type="dxa"/>
            <w:vAlign w:val="center"/>
          </w:tcPr>
          <w:p w:rsidR="00D15D7F" w:rsidRDefault="00717DB6">
            <w:pPr>
              <w:pStyle w:val="ConsPlusNormal0"/>
            </w:pPr>
            <w:r>
              <w:t>2</w:t>
            </w:r>
          </w:p>
        </w:tc>
        <w:tc>
          <w:tcPr>
            <w:tcW w:w="2851" w:type="dxa"/>
          </w:tcPr>
          <w:p w:rsidR="00D15D7F" w:rsidRDefault="00D15D7F">
            <w:pPr>
              <w:pStyle w:val="ConsPlusNormal0"/>
            </w:pPr>
          </w:p>
        </w:tc>
        <w:tc>
          <w:tcPr>
            <w:tcW w:w="2381" w:type="dxa"/>
          </w:tcPr>
          <w:p w:rsidR="00D15D7F" w:rsidRDefault="00D15D7F">
            <w:pPr>
              <w:pStyle w:val="ConsPlusNormal0"/>
            </w:pPr>
          </w:p>
        </w:tc>
        <w:tc>
          <w:tcPr>
            <w:tcW w:w="3231" w:type="dxa"/>
          </w:tcPr>
          <w:p w:rsidR="00D15D7F" w:rsidRDefault="00D15D7F">
            <w:pPr>
              <w:pStyle w:val="ConsPlusNormal0"/>
            </w:pPr>
          </w:p>
        </w:tc>
      </w:tr>
      <w:tr w:rsidR="00D15D7F">
        <w:tc>
          <w:tcPr>
            <w:tcW w:w="3422" w:type="dxa"/>
            <w:gridSpan w:val="2"/>
            <w:vAlign w:val="center"/>
          </w:tcPr>
          <w:p w:rsidR="00D15D7F" w:rsidRDefault="00717DB6">
            <w:pPr>
              <w:pStyle w:val="ConsPlusNormal0"/>
            </w:pPr>
            <w:r>
              <w:t>Всего</w:t>
            </w:r>
          </w:p>
        </w:tc>
        <w:tc>
          <w:tcPr>
            <w:tcW w:w="2381" w:type="dxa"/>
          </w:tcPr>
          <w:p w:rsidR="00D15D7F" w:rsidRDefault="00D15D7F">
            <w:pPr>
              <w:pStyle w:val="ConsPlusNormal0"/>
            </w:pPr>
          </w:p>
        </w:tc>
        <w:tc>
          <w:tcPr>
            <w:tcW w:w="3231" w:type="dxa"/>
          </w:tcPr>
          <w:p w:rsidR="00D15D7F" w:rsidRDefault="00D15D7F">
            <w:pPr>
              <w:pStyle w:val="ConsPlusNormal0"/>
            </w:pPr>
          </w:p>
        </w:tc>
      </w:tr>
    </w:tbl>
    <w:p w:rsidR="00D15D7F" w:rsidRDefault="00D15D7F">
      <w:pPr>
        <w:pStyle w:val="ConsPlusNormal0"/>
        <w:jc w:val="both"/>
      </w:pPr>
    </w:p>
    <w:p w:rsidR="00D15D7F" w:rsidRDefault="00717DB6">
      <w:pPr>
        <w:pStyle w:val="ConsPlusNormal0"/>
        <w:ind w:firstLine="540"/>
        <w:jc w:val="both"/>
      </w:pPr>
      <w:r>
        <w:t>6.3. Планируемые источники финансирования проекта</w:t>
      </w:r>
    </w:p>
    <w:p w:rsidR="00D15D7F" w:rsidRDefault="00D15D7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4479"/>
        <w:gridCol w:w="1512"/>
        <w:gridCol w:w="2494"/>
      </w:tblGrid>
      <w:tr w:rsidR="00D15D7F">
        <w:tc>
          <w:tcPr>
            <w:tcW w:w="576" w:type="dxa"/>
          </w:tcPr>
          <w:p w:rsidR="00D15D7F" w:rsidRDefault="00717DB6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4479" w:type="dxa"/>
          </w:tcPr>
          <w:p w:rsidR="00D15D7F" w:rsidRDefault="00717DB6">
            <w:pPr>
              <w:pStyle w:val="ConsPlusNormal0"/>
              <w:jc w:val="center"/>
            </w:pPr>
            <w:r>
              <w:t>Вид источника</w:t>
            </w:r>
          </w:p>
        </w:tc>
        <w:tc>
          <w:tcPr>
            <w:tcW w:w="1512" w:type="dxa"/>
          </w:tcPr>
          <w:p w:rsidR="00D15D7F" w:rsidRDefault="00717DB6">
            <w:pPr>
              <w:pStyle w:val="ConsPlusNormal0"/>
              <w:jc w:val="center"/>
            </w:pPr>
            <w:r>
              <w:t>Сумма (рублей)</w:t>
            </w:r>
          </w:p>
        </w:tc>
        <w:tc>
          <w:tcPr>
            <w:tcW w:w="2494" w:type="dxa"/>
          </w:tcPr>
          <w:p w:rsidR="00D15D7F" w:rsidRDefault="00717DB6">
            <w:pPr>
              <w:pStyle w:val="ConsPlusNormal0"/>
              <w:jc w:val="center"/>
            </w:pPr>
            <w:r>
              <w:t xml:space="preserve">Доля в общей сумме проекта (процентов) </w:t>
            </w:r>
            <w:hyperlink w:anchor="P412" w:tooltip="&lt;*&gt; значение указывается с точностью до двух десятичных знаков после запятой с использованием правил математического округления">
              <w:r>
                <w:rPr>
                  <w:color w:val="0000FF"/>
                </w:rPr>
                <w:t>&lt;*&gt;</w:t>
              </w:r>
            </w:hyperlink>
          </w:p>
        </w:tc>
      </w:tr>
      <w:tr w:rsidR="00D15D7F">
        <w:tc>
          <w:tcPr>
            <w:tcW w:w="576" w:type="dxa"/>
          </w:tcPr>
          <w:p w:rsidR="00D15D7F" w:rsidRDefault="00717DB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479" w:type="dxa"/>
          </w:tcPr>
          <w:p w:rsidR="00D15D7F" w:rsidRDefault="00717DB6">
            <w:pPr>
              <w:pStyle w:val="ConsPlusNormal0"/>
              <w:jc w:val="center"/>
            </w:pPr>
            <w:r>
              <w:t>Средства областного бюджета</w:t>
            </w:r>
          </w:p>
        </w:tc>
        <w:tc>
          <w:tcPr>
            <w:tcW w:w="1512" w:type="dxa"/>
          </w:tcPr>
          <w:p w:rsidR="00D15D7F" w:rsidRDefault="00D15D7F">
            <w:pPr>
              <w:pStyle w:val="ConsPlusNormal0"/>
            </w:pPr>
          </w:p>
        </w:tc>
        <w:tc>
          <w:tcPr>
            <w:tcW w:w="2494" w:type="dxa"/>
          </w:tcPr>
          <w:p w:rsidR="00D15D7F" w:rsidRDefault="00D15D7F">
            <w:pPr>
              <w:pStyle w:val="ConsPlusNormal0"/>
            </w:pPr>
          </w:p>
        </w:tc>
      </w:tr>
      <w:tr w:rsidR="00D15D7F">
        <w:tc>
          <w:tcPr>
            <w:tcW w:w="576" w:type="dxa"/>
          </w:tcPr>
          <w:p w:rsidR="00D15D7F" w:rsidRDefault="00717DB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4479" w:type="dxa"/>
          </w:tcPr>
          <w:p w:rsidR="00D15D7F" w:rsidRDefault="00717DB6">
            <w:pPr>
              <w:pStyle w:val="ConsPlusNormal0"/>
              <w:jc w:val="center"/>
            </w:pPr>
            <w:r>
              <w:t>Ср</w:t>
            </w:r>
            <w:r>
              <w:t>едства местного бюджета, в том числе</w:t>
            </w:r>
          </w:p>
        </w:tc>
        <w:tc>
          <w:tcPr>
            <w:tcW w:w="1512" w:type="dxa"/>
          </w:tcPr>
          <w:p w:rsidR="00D15D7F" w:rsidRDefault="00D15D7F">
            <w:pPr>
              <w:pStyle w:val="ConsPlusNormal0"/>
            </w:pPr>
          </w:p>
        </w:tc>
        <w:tc>
          <w:tcPr>
            <w:tcW w:w="2494" w:type="dxa"/>
          </w:tcPr>
          <w:p w:rsidR="00D15D7F" w:rsidRDefault="00D15D7F">
            <w:pPr>
              <w:pStyle w:val="ConsPlusNormal0"/>
            </w:pPr>
          </w:p>
        </w:tc>
      </w:tr>
      <w:tr w:rsidR="00D15D7F">
        <w:tc>
          <w:tcPr>
            <w:tcW w:w="576" w:type="dxa"/>
          </w:tcPr>
          <w:p w:rsidR="00D15D7F" w:rsidRDefault="00717DB6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4479" w:type="dxa"/>
          </w:tcPr>
          <w:p w:rsidR="00D15D7F" w:rsidRDefault="00717DB6">
            <w:pPr>
              <w:pStyle w:val="ConsPlusNormal0"/>
              <w:jc w:val="center"/>
            </w:pPr>
            <w:r>
              <w:t>Собственные средства местного бюджета</w:t>
            </w:r>
          </w:p>
        </w:tc>
        <w:tc>
          <w:tcPr>
            <w:tcW w:w="1512" w:type="dxa"/>
          </w:tcPr>
          <w:p w:rsidR="00D15D7F" w:rsidRDefault="00D15D7F">
            <w:pPr>
              <w:pStyle w:val="ConsPlusNormal0"/>
            </w:pPr>
          </w:p>
        </w:tc>
        <w:tc>
          <w:tcPr>
            <w:tcW w:w="2494" w:type="dxa"/>
          </w:tcPr>
          <w:p w:rsidR="00D15D7F" w:rsidRDefault="00D15D7F">
            <w:pPr>
              <w:pStyle w:val="ConsPlusNormal0"/>
            </w:pPr>
          </w:p>
        </w:tc>
      </w:tr>
      <w:tr w:rsidR="00D15D7F">
        <w:tc>
          <w:tcPr>
            <w:tcW w:w="576" w:type="dxa"/>
          </w:tcPr>
          <w:p w:rsidR="00D15D7F" w:rsidRDefault="00717DB6">
            <w:pPr>
              <w:pStyle w:val="ConsPlusNormal0"/>
              <w:jc w:val="center"/>
            </w:pPr>
            <w:r>
              <w:t>2.2</w:t>
            </w:r>
          </w:p>
        </w:tc>
        <w:tc>
          <w:tcPr>
            <w:tcW w:w="4479" w:type="dxa"/>
          </w:tcPr>
          <w:p w:rsidR="00D15D7F" w:rsidRDefault="00717DB6">
            <w:pPr>
              <w:pStyle w:val="ConsPlusNormal0"/>
              <w:jc w:val="center"/>
            </w:pPr>
            <w:r>
              <w:t>Инициативные платежи физических лиц</w:t>
            </w:r>
          </w:p>
        </w:tc>
        <w:tc>
          <w:tcPr>
            <w:tcW w:w="1512" w:type="dxa"/>
          </w:tcPr>
          <w:p w:rsidR="00D15D7F" w:rsidRDefault="00D15D7F">
            <w:pPr>
              <w:pStyle w:val="ConsPlusNormal0"/>
            </w:pPr>
          </w:p>
        </w:tc>
        <w:tc>
          <w:tcPr>
            <w:tcW w:w="2494" w:type="dxa"/>
          </w:tcPr>
          <w:p w:rsidR="00D15D7F" w:rsidRDefault="00D15D7F">
            <w:pPr>
              <w:pStyle w:val="ConsPlusNormal0"/>
            </w:pPr>
          </w:p>
        </w:tc>
      </w:tr>
      <w:tr w:rsidR="00D15D7F">
        <w:tc>
          <w:tcPr>
            <w:tcW w:w="576" w:type="dxa"/>
          </w:tcPr>
          <w:p w:rsidR="00D15D7F" w:rsidRDefault="00717DB6">
            <w:pPr>
              <w:pStyle w:val="ConsPlusNormal0"/>
              <w:jc w:val="center"/>
            </w:pPr>
            <w:r>
              <w:t>2.3</w:t>
            </w:r>
          </w:p>
        </w:tc>
        <w:tc>
          <w:tcPr>
            <w:tcW w:w="4479" w:type="dxa"/>
          </w:tcPr>
          <w:p w:rsidR="00D15D7F" w:rsidRDefault="00717DB6">
            <w:pPr>
              <w:pStyle w:val="ConsPlusNormal0"/>
              <w:jc w:val="center"/>
            </w:pPr>
            <w:r>
              <w:t>Инициативные платежи юридических лиц и индивидуальных предпринимателей</w:t>
            </w:r>
          </w:p>
        </w:tc>
        <w:tc>
          <w:tcPr>
            <w:tcW w:w="1512" w:type="dxa"/>
          </w:tcPr>
          <w:p w:rsidR="00D15D7F" w:rsidRDefault="00D15D7F">
            <w:pPr>
              <w:pStyle w:val="ConsPlusNormal0"/>
            </w:pPr>
          </w:p>
        </w:tc>
        <w:tc>
          <w:tcPr>
            <w:tcW w:w="2494" w:type="dxa"/>
          </w:tcPr>
          <w:p w:rsidR="00D15D7F" w:rsidRDefault="00D15D7F">
            <w:pPr>
              <w:pStyle w:val="ConsPlusNormal0"/>
            </w:pPr>
          </w:p>
        </w:tc>
      </w:tr>
      <w:tr w:rsidR="00D15D7F">
        <w:tc>
          <w:tcPr>
            <w:tcW w:w="5055" w:type="dxa"/>
            <w:gridSpan w:val="2"/>
            <w:vAlign w:val="center"/>
          </w:tcPr>
          <w:p w:rsidR="00D15D7F" w:rsidRDefault="00717DB6">
            <w:pPr>
              <w:pStyle w:val="ConsPlusNormal0"/>
            </w:pPr>
            <w:r>
              <w:t>Всего</w:t>
            </w:r>
          </w:p>
        </w:tc>
        <w:tc>
          <w:tcPr>
            <w:tcW w:w="1512" w:type="dxa"/>
          </w:tcPr>
          <w:p w:rsidR="00D15D7F" w:rsidRDefault="00D15D7F">
            <w:pPr>
              <w:pStyle w:val="ConsPlusNormal0"/>
            </w:pPr>
          </w:p>
        </w:tc>
        <w:tc>
          <w:tcPr>
            <w:tcW w:w="2494" w:type="dxa"/>
          </w:tcPr>
          <w:p w:rsidR="00D15D7F" w:rsidRDefault="00D15D7F">
            <w:pPr>
              <w:pStyle w:val="ConsPlusNormal0"/>
            </w:pPr>
          </w:p>
        </w:tc>
      </w:tr>
    </w:tbl>
    <w:p w:rsidR="00D15D7F" w:rsidRDefault="00D15D7F">
      <w:pPr>
        <w:pStyle w:val="ConsPlusNormal0"/>
        <w:jc w:val="both"/>
      </w:pPr>
    </w:p>
    <w:p w:rsidR="00D15D7F" w:rsidRDefault="00717DB6">
      <w:pPr>
        <w:pStyle w:val="ConsPlusNormal0"/>
        <w:ind w:firstLine="540"/>
        <w:jc w:val="both"/>
      </w:pPr>
      <w:r>
        <w:t>--------------------------------</w:t>
      </w:r>
    </w:p>
    <w:p w:rsidR="00D15D7F" w:rsidRDefault="00717DB6">
      <w:pPr>
        <w:pStyle w:val="ConsPlusNormal0"/>
        <w:spacing w:before="240"/>
        <w:ind w:firstLine="540"/>
        <w:jc w:val="both"/>
      </w:pPr>
      <w:bookmarkStart w:id="16" w:name="P412"/>
      <w:bookmarkEnd w:id="16"/>
      <w:r>
        <w:t>&lt;*&gt; значение указывается с точностью до двух десятичных знаков после запятой с использованием правил математического округления</w:t>
      </w:r>
    </w:p>
    <w:p w:rsidR="00D15D7F" w:rsidRDefault="00D15D7F">
      <w:pPr>
        <w:pStyle w:val="ConsPlusNormal0"/>
        <w:jc w:val="both"/>
      </w:pPr>
    </w:p>
    <w:p w:rsidR="00D15D7F" w:rsidRDefault="00717DB6">
      <w:pPr>
        <w:pStyle w:val="ConsPlusNormal0"/>
        <w:ind w:firstLine="540"/>
        <w:jc w:val="both"/>
      </w:pPr>
      <w:r>
        <w:t>6.4. Инициативные платежи юридических лиц, индивидуальных предпринимателей (при наличии)</w:t>
      </w:r>
    </w:p>
    <w:p w:rsidR="00D15D7F" w:rsidRDefault="00D15D7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6803"/>
        <w:gridCol w:w="1587"/>
      </w:tblGrid>
      <w:tr w:rsidR="00D15D7F">
        <w:tc>
          <w:tcPr>
            <w:tcW w:w="643" w:type="dxa"/>
          </w:tcPr>
          <w:p w:rsidR="00D15D7F" w:rsidRDefault="00717DB6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803" w:type="dxa"/>
          </w:tcPr>
          <w:p w:rsidR="00D15D7F" w:rsidRDefault="00717DB6">
            <w:pPr>
              <w:pStyle w:val="ConsPlusNormal0"/>
              <w:jc w:val="center"/>
            </w:pPr>
            <w:r>
              <w:t>Наименование юридического лица,</w:t>
            </w:r>
            <w:r>
              <w:t xml:space="preserve"> фамилия, имя, отчество (при наличии) индивидуального предпринимателя</w:t>
            </w:r>
          </w:p>
        </w:tc>
        <w:tc>
          <w:tcPr>
            <w:tcW w:w="1587" w:type="dxa"/>
          </w:tcPr>
          <w:p w:rsidR="00D15D7F" w:rsidRDefault="00717DB6">
            <w:pPr>
              <w:pStyle w:val="ConsPlusNormal0"/>
              <w:jc w:val="center"/>
            </w:pPr>
            <w:r>
              <w:t>Сумма (рублей)</w:t>
            </w:r>
          </w:p>
        </w:tc>
      </w:tr>
      <w:tr w:rsidR="00D15D7F">
        <w:tc>
          <w:tcPr>
            <w:tcW w:w="643" w:type="dxa"/>
          </w:tcPr>
          <w:p w:rsidR="00D15D7F" w:rsidRDefault="00717DB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803" w:type="dxa"/>
          </w:tcPr>
          <w:p w:rsidR="00D15D7F" w:rsidRDefault="00D15D7F">
            <w:pPr>
              <w:pStyle w:val="ConsPlusNormal0"/>
            </w:pPr>
          </w:p>
        </w:tc>
        <w:tc>
          <w:tcPr>
            <w:tcW w:w="1587" w:type="dxa"/>
          </w:tcPr>
          <w:p w:rsidR="00D15D7F" w:rsidRDefault="00D15D7F">
            <w:pPr>
              <w:pStyle w:val="ConsPlusNormal0"/>
            </w:pPr>
          </w:p>
        </w:tc>
      </w:tr>
      <w:tr w:rsidR="00D15D7F">
        <w:tc>
          <w:tcPr>
            <w:tcW w:w="643" w:type="dxa"/>
          </w:tcPr>
          <w:p w:rsidR="00D15D7F" w:rsidRDefault="00717DB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803" w:type="dxa"/>
          </w:tcPr>
          <w:p w:rsidR="00D15D7F" w:rsidRDefault="00D15D7F">
            <w:pPr>
              <w:pStyle w:val="ConsPlusNormal0"/>
            </w:pPr>
          </w:p>
        </w:tc>
        <w:tc>
          <w:tcPr>
            <w:tcW w:w="1587" w:type="dxa"/>
          </w:tcPr>
          <w:p w:rsidR="00D15D7F" w:rsidRDefault="00D15D7F">
            <w:pPr>
              <w:pStyle w:val="ConsPlusNormal0"/>
            </w:pPr>
          </w:p>
        </w:tc>
      </w:tr>
      <w:tr w:rsidR="00D15D7F">
        <w:tc>
          <w:tcPr>
            <w:tcW w:w="7446" w:type="dxa"/>
            <w:gridSpan w:val="2"/>
          </w:tcPr>
          <w:p w:rsidR="00D15D7F" w:rsidRDefault="00717DB6">
            <w:pPr>
              <w:pStyle w:val="ConsPlusNormal0"/>
            </w:pPr>
            <w:r>
              <w:t>Всего</w:t>
            </w:r>
          </w:p>
        </w:tc>
        <w:tc>
          <w:tcPr>
            <w:tcW w:w="1587" w:type="dxa"/>
          </w:tcPr>
          <w:p w:rsidR="00D15D7F" w:rsidRDefault="00D15D7F">
            <w:pPr>
              <w:pStyle w:val="ConsPlusNormal0"/>
            </w:pPr>
          </w:p>
        </w:tc>
      </w:tr>
    </w:tbl>
    <w:p w:rsidR="00D15D7F" w:rsidRDefault="00D15D7F">
      <w:pPr>
        <w:pStyle w:val="ConsPlusNormal0"/>
        <w:jc w:val="both"/>
      </w:pPr>
    </w:p>
    <w:p w:rsidR="00D15D7F" w:rsidRDefault="00717DB6">
      <w:pPr>
        <w:pStyle w:val="ConsPlusNonformat0"/>
        <w:jc w:val="both"/>
      </w:pPr>
      <w:r>
        <w:t xml:space="preserve">    6.5.  Количество граждан, изъявивших желание принять трудовое участие в</w:t>
      </w:r>
    </w:p>
    <w:p w:rsidR="00D15D7F" w:rsidRDefault="00717DB6">
      <w:pPr>
        <w:pStyle w:val="ConsPlusNonformat0"/>
        <w:jc w:val="both"/>
      </w:pPr>
      <w:r>
        <w:t>реализации   проекта   (согласно  протоколу  схода  или  собрания  граждан,</w:t>
      </w:r>
    </w:p>
    <w:p w:rsidR="00D15D7F" w:rsidRDefault="00717DB6">
      <w:pPr>
        <w:pStyle w:val="ConsPlusNonformat0"/>
        <w:jc w:val="both"/>
      </w:pPr>
      <w:r>
        <w:t>протоколу о результатах дополнительного выявления мнения граждан по вопросу</w:t>
      </w:r>
    </w:p>
    <w:p w:rsidR="00D15D7F" w:rsidRDefault="00717DB6">
      <w:pPr>
        <w:pStyle w:val="ConsPlusNonformat0"/>
        <w:jc w:val="both"/>
      </w:pPr>
      <w:r>
        <w:t>о   поддержке   инициативного  проекта  путем  опроса  граждан  и  (или)  с</w:t>
      </w:r>
    </w:p>
    <w:p w:rsidR="00D15D7F" w:rsidRDefault="00717DB6">
      <w:pPr>
        <w:pStyle w:val="ConsPlusNonformat0"/>
        <w:jc w:val="both"/>
      </w:pPr>
      <w:r>
        <w:t>применением  иных  способов  выявления  мнения  населения  (при  наличии)):</w:t>
      </w:r>
    </w:p>
    <w:p w:rsidR="00D15D7F" w:rsidRDefault="00717DB6">
      <w:pPr>
        <w:pStyle w:val="ConsPlusNonformat0"/>
        <w:jc w:val="both"/>
      </w:pPr>
      <w:r>
        <w:t>__________________________________________________________________________.</w:t>
      </w:r>
    </w:p>
    <w:p w:rsidR="00D15D7F" w:rsidRDefault="00717DB6">
      <w:pPr>
        <w:pStyle w:val="ConsPlusNormal0"/>
        <w:ind w:firstLine="540"/>
        <w:jc w:val="both"/>
      </w:pPr>
      <w:r>
        <w:t>6.6. Нефинансовые формы участия в реализации проекта (кроме трудового участия, предусмотренного пунктом 6.5 настоящей Формы)</w:t>
      </w:r>
    </w:p>
    <w:p w:rsidR="00D15D7F" w:rsidRDefault="00D15D7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3231"/>
        <w:gridCol w:w="2352"/>
        <w:gridCol w:w="1304"/>
        <w:gridCol w:w="1579"/>
      </w:tblGrid>
      <w:tr w:rsidR="00D15D7F">
        <w:tc>
          <w:tcPr>
            <w:tcW w:w="571" w:type="dxa"/>
          </w:tcPr>
          <w:p w:rsidR="00D15D7F" w:rsidRDefault="00717DB6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231" w:type="dxa"/>
          </w:tcPr>
          <w:p w:rsidR="00D15D7F" w:rsidRDefault="00717DB6">
            <w:pPr>
              <w:pStyle w:val="ConsPlusNormal0"/>
              <w:jc w:val="center"/>
            </w:pPr>
            <w:r>
              <w:t>Наименование юридического лица, фамилия, имя, от</w:t>
            </w:r>
            <w:r>
              <w:t>чество (при наличии) физического лица, индивидуального предпринимателя</w:t>
            </w:r>
          </w:p>
        </w:tc>
        <w:tc>
          <w:tcPr>
            <w:tcW w:w="2352" w:type="dxa"/>
          </w:tcPr>
          <w:p w:rsidR="00D15D7F" w:rsidRDefault="00717DB6">
            <w:pPr>
              <w:pStyle w:val="ConsPlusNormal0"/>
              <w:jc w:val="center"/>
            </w:pPr>
            <w:r>
              <w:t>Наименование формы нефинансового участия</w:t>
            </w:r>
          </w:p>
        </w:tc>
        <w:tc>
          <w:tcPr>
            <w:tcW w:w="1304" w:type="dxa"/>
          </w:tcPr>
          <w:p w:rsidR="00D15D7F" w:rsidRDefault="00717DB6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579" w:type="dxa"/>
          </w:tcPr>
          <w:p w:rsidR="00D15D7F" w:rsidRDefault="00717DB6">
            <w:pPr>
              <w:pStyle w:val="ConsPlusNormal0"/>
              <w:jc w:val="center"/>
            </w:pPr>
            <w:r>
              <w:t>Количество (единиц)</w:t>
            </w:r>
          </w:p>
        </w:tc>
      </w:tr>
      <w:tr w:rsidR="00D15D7F">
        <w:tc>
          <w:tcPr>
            <w:tcW w:w="571" w:type="dxa"/>
          </w:tcPr>
          <w:p w:rsidR="00D15D7F" w:rsidRDefault="00717DB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D15D7F" w:rsidRDefault="00D15D7F">
            <w:pPr>
              <w:pStyle w:val="ConsPlusNormal0"/>
            </w:pPr>
          </w:p>
        </w:tc>
        <w:tc>
          <w:tcPr>
            <w:tcW w:w="2352" w:type="dxa"/>
          </w:tcPr>
          <w:p w:rsidR="00D15D7F" w:rsidRDefault="00D15D7F">
            <w:pPr>
              <w:pStyle w:val="ConsPlusNormal0"/>
            </w:pPr>
          </w:p>
        </w:tc>
        <w:tc>
          <w:tcPr>
            <w:tcW w:w="1304" w:type="dxa"/>
          </w:tcPr>
          <w:p w:rsidR="00D15D7F" w:rsidRDefault="00D15D7F">
            <w:pPr>
              <w:pStyle w:val="ConsPlusNormal0"/>
            </w:pPr>
          </w:p>
        </w:tc>
        <w:tc>
          <w:tcPr>
            <w:tcW w:w="1579" w:type="dxa"/>
          </w:tcPr>
          <w:p w:rsidR="00D15D7F" w:rsidRDefault="00D15D7F">
            <w:pPr>
              <w:pStyle w:val="ConsPlusNormal0"/>
            </w:pPr>
          </w:p>
        </w:tc>
      </w:tr>
      <w:tr w:rsidR="00D15D7F">
        <w:tc>
          <w:tcPr>
            <w:tcW w:w="571" w:type="dxa"/>
          </w:tcPr>
          <w:p w:rsidR="00D15D7F" w:rsidRDefault="00717DB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D15D7F" w:rsidRDefault="00D15D7F">
            <w:pPr>
              <w:pStyle w:val="ConsPlusNormal0"/>
            </w:pPr>
          </w:p>
        </w:tc>
        <w:tc>
          <w:tcPr>
            <w:tcW w:w="2352" w:type="dxa"/>
          </w:tcPr>
          <w:p w:rsidR="00D15D7F" w:rsidRDefault="00D15D7F">
            <w:pPr>
              <w:pStyle w:val="ConsPlusNormal0"/>
            </w:pPr>
          </w:p>
        </w:tc>
        <w:tc>
          <w:tcPr>
            <w:tcW w:w="1304" w:type="dxa"/>
          </w:tcPr>
          <w:p w:rsidR="00D15D7F" w:rsidRDefault="00D15D7F">
            <w:pPr>
              <w:pStyle w:val="ConsPlusNormal0"/>
            </w:pPr>
          </w:p>
        </w:tc>
        <w:tc>
          <w:tcPr>
            <w:tcW w:w="1579" w:type="dxa"/>
          </w:tcPr>
          <w:p w:rsidR="00D15D7F" w:rsidRDefault="00D15D7F">
            <w:pPr>
              <w:pStyle w:val="ConsPlusNormal0"/>
            </w:pPr>
          </w:p>
        </w:tc>
      </w:tr>
    </w:tbl>
    <w:p w:rsidR="00D15D7F" w:rsidRDefault="00D15D7F">
      <w:pPr>
        <w:pStyle w:val="ConsPlusNormal0"/>
        <w:jc w:val="both"/>
      </w:pPr>
    </w:p>
    <w:p w:rsidR="00D15D7F" w:rsidRDefault="00717DB6">
      <w:pPr>
        <w:pStyle w:val="ConsPlusNonformat0"/>
        <w:jc w:val="both"/>
      </w:pPr>
      <w:r>
        <w:t xml:space="preserve">    7.   Каналы,   с   помощью   которых  осуществлялось  информирование  о</w:t>
      </w:r>
    </w:p>
    <w:p w:rsidR="00D15D7F" w:rsidRDefault="00717DB6">
      <w:pPr>
        <w:pStyle w:val="ConsPlusNonformat0"/>
        <w:jc w:val="both"/>
      </w:pPr>
      <w:r>
        <w:t>проекте: __________________________________________________________________</w:t>
      </w:r>
    </w:p>
    <w:p w:rsidR="00D15D7F" w:rsidRDefault="00717DB6">
      <w:pPr>
        <w:pStyle w:val="ConsPlusNonformat0"/>
        <w:jc w:val="both"/>
      </w:pPr>
      <w:r>
        <w:t>__________________________________________________________________________.</w:t>
      </w:r>
    </w:p>
    <w:p w:rsidR="00D15D7F" w:rsidRDefault="00717DB6">
      <w:pPr>
        <w:pStyle w:val="ConsPlusNonformat0"/>
        <w:jc w:val="both"/>
      </w:pPr>
      <w:r>
        <w:t xml:space="preserve">    8.   Предполагаемый   механизм   содержания   и   эксплуатации  объекта</w:t>
      </w:r>
    </w:p>
    <w:p w:rsidR="00D15D7F" w:rsidRDefault="00717DB6">
      <w:pPr>
        <w:pStyle w:val="ConsPlusNonformat0"/>
        <w:jc w:val="both"/>
      </w:pPr>
      <w:r>
        <w:t>общественной  инфраструктуры</w:t>
      </w:r>
      <w:r>
        <w:t xml:space="preserve">  - результата реализации инициативного проекта</w:t>
      </w:r>
    </w:p>
    <w:p w:rsidR="00D15D7F" w:rsidRDefault="00717DB6">
      <w:pPr>
        <w:pStyle w:val="ConsPlusNonformat0"/>
        <w:jc w:val="both"/>
      </w:pPr>
      <w:r>
        <w:t>(с указанием источника средств для содержания такого объекта): ____________</w:t>
      </w:r>
    </w:p>
    <w:p w:rsidR="00D15D7F" w:rsidRDefault="00717DB6">
      <w:pPr>
        <w:pStyle w:val="ConsPlusNonformat0"/>
        <w:jc w:val="both"/>
      </w:pPr>
      <w:r>
        <w:t>__________________________________________________________________________.</w:t>
      </w:r>
    </w:p>
    <w:p w:rsidR="00D15D7F" w:rsidRDefault="00717DB6">
      <w:pPr>
        <w:pStyle w:val="ConsPlusNonformat0"/>
        <w:jc w:val="both"/>
      </w:pPr>
      <w:r>
        <w:t xml:space="preserve">    9. Плановая        дата       окончания       реализ</w:t>
      </w:r>
      <w:r>
        <w:t>ации       проекта:</w:t>
      </w:r>
    </w:p>
    <w:p w:rsidR="00D15D7F" w:rsidRDefault="00717DB6">
      <w:pPr>
        <w:pStyle w:val="ConsPlusNonformat0"/>
        <w:jc w:val="both"/>
      </w:pPr>
      <w:r>
        <w:t>__________________________________________________________________________.</w:t>
      </w:r>
    </w:p>
    <w:p w:rsidR="00D15D7F" w:rsidRDefault="00717DB6">
      <w:pPr>
        <w:pStyle w:val="ConsPlusNonformat0"/>
        <w:jc w:val="both"/>
      </w:pPr>
      <w:r>
        <w:t xml:space="preserve">    10.    Сведения   о   представителях   инициативной   группы   граждан,</w:t>
      </w:r>
    </w:p>
    <w:p w:rsidR="00D15D7F" w:rsidRDefault="00717DB6">
      <w:pPr>
        <w:pStyle w:val="ConsPlusNonformat0"/>
        <w:jc w:val="both"/>
      </w:pPr>
      <w:r>
        <w:t>представителях органа территориального общественного самоуправления</w:t>
      </w:r>
    </w:p>
    <w:p w:rsidR="00D15D7F" w:rsidRDefault="00D15D7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4248"/>
        <w:gridCol w:w="1968"/>
        <w:gridCol w:w="2242"/>
      </w:tblGrid>
      <w:tr w:rsidR="00D15D7F">
        <w:tc>
          <w:tcPr>
            <w:tcW w:w="571" w:type="dxa"/>
          </w:tcPr>
          <w:p w:rsidR="00D15D7F" w:rsidRDefault="00717DB6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4248" w:type="dxa"/>
          </w:tcPr>
          <w:p w:rsidR="00D15D7F" w:rsidRDefault="00717DB6">
            <w:pPr>
              <w:pStyle w:val="ConsPlusNormal0"/>
              <w:jc w:val="center"/>
            </w:pPr>
            <w:r>
              <w:t xml:space="preserve">Фамилия, </w:t>
            </w:r>
            <w:r>
              <w:t>имя, отчество (при наличии) представителей инициативной группы граждан, органа территориального общественного самоуправления (полностью)</w:t>
            </w:r>
          </w:p>
        </w:tc>
        <w:tc>
          <w:tcPr>
            <w:tcW w:w="1968" w:type="dxa"/>
          </w:tcPr>
          <w:p w:rsidR="00D15D7F" w:rsidRDefault="00717DB6">
            <w:pPr>
              <w:pStyle w:val="ConsPlusNormal0"/>
              <w:jc w:val="center"/>
            </w:pPr>
            <w:r>
              <w:t>Контактный телефон</w:t>
            </w:r>
          </w:p>
        </w:tc>
        <w:tc>
          <w:tcPr>
            <w:tcW w:w="2242" w:type="dxa"/>
          </w:tcPr>
          <w:p w:rsidR="00D15D7F" w:rsidRDefault="00717DB6">
            <w:pPr>
              <w:pStyle w:val="ConsPlusNormal0"/>
              <w:jc w:val="center"/>
            </w:pPr>
            <w:r>
              <w:t>Адрес электронной почты</w:t>
            </w:r>
          </w:p>
        </w:tc>
      </w:tr>
      <w:tr w:rsidR="00D15D7F">
        <w:tc>
          <w:tcPr>
            <w:tcW w:w="571" w:type="dxa"/>
          </w:tcPr>
          <w:p w:rsidR="00D15D7F" w:rsidRDefault="00717DB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248" w:type="dxa"/>
          </w:tcPr>
          <w:p w:rsidR="00D15D7F" w:rsidRDefault="00D15D7F">
            <w:pPr>
              <w:pStyle w:val="ConsPlusNormal0"/>
            </w:pPr>
          </w:p>
        </w:tc>
        <w:tc>
          <w:tcPr>
            <w:tcW w:w="1968" w:type="dxa"/>
          </w:tcPr>
          <w:p w:rsidR="00D15D7F" w:rsidRDefault="00D15D7F">
            <w:pPr>
              <w:pStyle w:val="ConsPlusNormal0"/>
            </w:pPr>
          </w:p>
        </w:tc>
        <w:tc>
          <w:tcPr>
            <w:tcW w:w="2242" w:type="dxa"/>
          </w:tcPr>
          <w:p w:rsidR="00D15D7F" w:rsidRDefault="00D15D7F">
            <w:pPr>
              <w:pStyle w:val="ConsPlusNormal0"/>
            </w:pPr>
          </w:p>
        </w:tc>
      </w:tr>
      <w:tr w:rsidR="00D15D7F">
        <w:tc>
          <w:tcPr>
            <w:tcW w:w="571" w:type="dxa"/>
          </w:tcPr>
          <w:p w:rsidR="00D15D7F" w:rsidRDefault="00717DB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4248" w:type="dxa"/>
          </w:tcPr>
          <w:p w:rsidR="00D15D7F" w:rsidRDefault="00D15D7F">
            <w:pPr>
              <w:pStyle w:val="ConsPlusNormal0"/>
            </w:pPr>
          </w:p>
        </w:tc>
        <w:tc>
          <w:tcPr>
            <w:tcW w:w="1968" w:type="dxa"/>
          </w:tcPr>
          <w:p w:rsidR="00D15D7F" w:rsidRDefault="00D15D7F">
            <w:pPr>
              <w:pStyle w:val="ConsPlusNormal0"/>
            </w:pPr>
          </w:p>
        </w:tc>
        <w:tc>
          <w:tcPr>
            <w:tcW w:w="2242" w:type="dxa"/>
          </w:tcPr>
          <w:p w:rsidR="00D15D7F" w:rsidRDefault="00D15D7F">
            <w:pPr>
              <w:pStyle w:val="ConsPlusNormal0"/>
            </w:pPr>
          </w:p>
        </w:tc>
      </w:tr>
    </w:tbl>
    <w:p w:rsidR="00D15D7F" w:rsidRDefault="00D15D7F">
      <w:pPr>
        <w:pStyle w:val="ConsPlusNormal0"/>
        <w:jc w:val="both"/>
      </w:pPr>
    </w:p>
    <w:p w:rsidR="00D15D7F" w:rsidRDefault="00717DB6">
      <w:pPr>
        <w:pStyle w:val="ConsPlusNormal0"/>
        <w:ind w:firstLine="540"/>
        <w:jc w:val="both"/>
      </w:pPr>
      <w:r>
        <w:t>11. Сведения о представителях местной администрации муниципального образования Омской области, ответственных за подготовку документации</w:t>
      </w:r>
    </w:p>
    <w:p w:rsidR="00D15D7F" w:rsidRDefault="00D15D7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4234"/>
        <w:gridCol w:w="1843"/>
        <w:gridCol w:w="2362"/>
      </w:tblGrid>
      <w:tr w:rsidR="00D15D7F">
        <w:tc>
          <w:tcPr>
            <w:tcW w:w="576" w:type="dxa"/>
          </w:tcPr>
          <w:p w:rsidR="00D15D7F" w:rsidRDefault="00717DB6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4234" w:type="dxa"/>
          </w:tcPr>
          <w:p w:rsidR="00D15D7F" w:rsidRDefault="00717DB6">
            <w:pPr>
              <w:pStyle w:val="ConsPlusNormal0"/>
              <w:jc w:val="center"/>
            </w:pPr>
            <w:r>
              <w:t>Фамилия, имя, отчество (при наличии) представителей администрации муниципального образования Омской области (полн</w:t>
            </w:r>
            <w:r>
              <w:t>остью)</w:t>
            </w:r>
          </w:p>
        </w:tc>
        <w:tc>
          <w:tcPr>
            <w:tcW w:w="1843" w:type="dxa"/>
          </w:tcPr>
          <w:p w:rsidR="00D15D7F" w:rsidRDefault="00717DB6">
            <w:pPr>
              <w:pStyle w:val="ConsPlusNormal0"/>
              <w:jc w:val="center"/>
            </w:pPr>
            <w:r>
              <w:t>Контактный телефон</w:t>
            </w:r>
          </w:p>
        </w:tc>
        <w:tc>
          <w:tcPr>
            <w:tcW w:w="2362" w:type="dxa"/>
          </w:tcPr>
          <w:p w:rsidR="00D15D7F" w:rsidRDefault="00717DB6">
            <w:pPr>
              <w:pStyle w:val="ConsPlusNormal0"/>
              <w:jc w:val="center"/>
            </w:pPr>
            <w:r>
              <w:t>Адрес электронной почты (служебный)</w:t>
            </w:r>
          </w:p>
        </w:tc>
      </w:tr>
      <w:tr w:rsidR="00D15D7F">
        <w:tc>
          <w:tcPr>
            <w:tcW w:w="576" w:type="dxa"/>
          </w:tcPr>
          <w:p w:rsidR="00D15D7F" w:rsidRDefault="00717DB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234" w:type="dxa"/>
          </w:tcPr>
          <w:p w:rsidR="00D15D7F" w:rsidRDefault="00D15D7F">
            <w:pPr>
              <w:pStyle w:val="ConsPlusNormal0"/>
            </w:pPr>
          </w:p>
        </w:tc>
        <w:tc>
          <w:tcPr>
            <w:tcW w:w="1843" w:type="dxa"/>
          </w:tcPr>
          <w:p w:rsidR="00D15D7F" w:rsidRDefault="00D15D7F">
            <w:pPr>
              <w:pStyle w:val="ConsPlusNormal0"/>
            </w:pPr>
          </w:p>
        </w:tc>
        <w:tc>
          <w:tcPr>
            <w:tcW w:w="2362" w:type="dxa"/>
          </w:tcPr>
          <w:p w:rsidR="00D15D7F" w:rsidRDefault="00D15D7F">
            <w:pPr>
              <w:pStyle w:val="ConsPlusNormal0"/>
            </w:pPr>
          </w:p>
        </w:tc>
      </w:tr>
      <w:tr w:rsidR="00D15D7F">
        <w:tc>
          <w:tcPr>
            <w:tcW w:w="576" w:type="dxa"/>
          </w:tcPr>
          <w:p w:rsidR="00D15D7F" w:rsidRDefault="00717DB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4234" w:type="dxa"/>
          </w:tcPr>
          <w:p w:rsidR="00D15D7F" w:rsidRDefault="00D15D7F">
            <w:pPr>
              <w:pStyle w:val="ConsPlusNormal0"/>
            </w:pPr>
          </w:p>
        </w:tc>
        <w:tc>
          <w:tcPr>
            <w:tcW w:w="1843" w:type="dxa"/>
          </w:tcPr>
          <w:p w:rsidR="00D15D7F" w:rsidRDefault="00D15D7F">
            <w:pPr>
              <w:pStyle w:val="ConsPlusNormal0"/>
            </w:pPr>
          </w:p>
        </w:tc>
        <w:tc>
          <w:tcPr>
            <w:tcW w:w="2362" w:type="dxa"/>
          </w:tcPr>
          <w:p w:rsidR="00D15D7F" w:rsidRDefault="00D15D7F">
            <w:pPr>
              <w:pStyle w:val="ConsPlusNormal0"/>
            </w:pPr>
          </w:p>
        </w:tc>
      </w:tr>
    </w:tbl>
    <w:p w:rsidR="00D15D7F" w:rsidRDefault="00D15D7F">
      <w:pPr>
        <w:pStyle w:val="ConsPlusNormal0"/>
        <w:jc w:val="both"/>
      </w:pPr>
    </w:p>
    <w:p w:rsidR="00D15D7F" w:rsidRDefault="00717DB6">
      <w:pPr>
        <w:pStyle w:val="ConsPlusNonformat0"/>
        <w:jc w:val="both"/>
      </w:pPr>
      <w:r>
        <w:t xml:space="preserve">    12. Дополнительная   информация   и  комментарии  (при  необходимости):</w:t>
      </w:r>
    </w:p>
    <w:p w:rsidR="00D15D7F" w:rsidRDefault="00717DB6">
      <w:pPr>
        <w:pStyle w:val="ConsPlusNonformat0"/>
        <w:jc w:val="both"/>
      </w:pPr>
      <w:r>
        <w:t>___________________________________________________________________________</w:t>
      </w:r>
    </w:p>
    <w:p w:rsidR="00D15D7F" w:rsidRDefault="00717DB6">
      <w:pPr>
        <w:pStyle w:val="ConsPlusNonformat0"/>
        <w:jc w:val="both"/>
      </w:pPr>
      <w:r>
        <w:t>__________________________________________________________________________.</w:t>
      </w:r>
    </w:p>
    <w:p w:rsidR="00D15D7F" w:rsidRDefault="00D15D7F">
      <w:pPr>
        <w:pStyle w:val="ConsPlusNonformat0"/>
        <w:jc w:val="both"/>
      </w:pPr>
    </w:p>
    <w:p w:rsidR="00D15D7F" w:rsidRDefault="00717DB6">
      <w:pPr>
        <w:pStyle w:val="ConsPlusNonformat0"/>
        <w:jc w:val="both"/>
      </w:pPr>
      <w:r>
        <w:t xml:space="preserve">    Приложение </w:t>
      </w:r>
      <w:hyperlink w:anchor="P511" w:tooltip="&lt;2&gt; Прикладываются фотографии, отражающие текущее состояние объекта (не менее трех фотографий с разных ракурсов), скан-копии и фотографии публикаций, фотографии объявлений, фотографии с собраний граждан, документы, подтверждающие право собственности (основания">
        <w:r>
          <w:rPr>
            <w:color w:val="0000FF"/>
          </w:rPr>
          <w:t>&lt;2&gt;</w:t>
        </w:r>
      </w:hyperlink>
      <w:r>
        <w:t>:</w:t>
      </w:r>
    </w:p>
    <w:p w:rsidR="00D15D7F" w:rsidRDefault="00717DB6">
      <w:pPr>
        <w:pStyle w:val="ConsPlusNonformat0"/>
        <w:jc w:val="both"/>
      </w:pPr>
      <w:r>
        <w:t xml:space="preserve">    1) ___________________________________________________;</w:t>
      </w:r>
    </w:p>
    <w:p w:rsidR="00D15D7F" w:rsidRDefault="00717DB6">
      <w:pPr>
        <w:pStyle w:val="ConsPlusNonformat0"/>
        <w:jc w:val="both"/>
      </w:pPr>
      <w:r>
        <w:t xml:space="preserve">    2) ___________________________________________________;</w:t>
      </w:r>
    </w:p>
    <w:p w:rsidR="00D15D7F" w:rsidRDefault="00717DB6">
      <w:pPr>
        <w:pStyle w:val="ConsPlusNonformat0"/>
        <w:jc w:val="both"/>
      </w:pPr>
      <w:r>
        <w:t xml:space="preserve">    3) ___________________________________________________.</w:t>
      </w:r>
    </w:p>
    <w:p w:rsidR="00D15D7F" w:rsidRDefault="00D15D7F">
      <w:pPr>
        <w:pStyle w:val="ConsPlusNonformat0"/>
        <w:jc w:val="both"/>
      </w:pPr>
    </w:p>
    <w:p w:rsidR="00D15D7F" w:rsidRDefault="00717DB6">
      <w:pPr>
        <w:pStyle w:val="ConsPlusNonformat0"/>
        <w:jc w:val="both"/>
      </w:pPr>
      <w:r>
        <w:t>Глава Администрации           _____</w:t>
      </w:r>
      <w:r>
        <w:t>_______________  _______________________</w:t>
      </w:r>
    </w:p>
    <w:p w:rsidR="00D15D7F" w:rsidRDefault="00717DB6">
      <w:pPr>
        <w:pStyle w:val="ConsPlusNonformat0"/>
        <w:jc w:val="both"/>
      </w:pPr>
      <w:r>
        <w:t xml:space="preserve">                               (подпись, печать)     (инициалы, фамилия)</w:t>
      </w:r>
    </w:p>
    <w:p w:rsidR="00D15D7F" w:rsidRDefault="00717DB6">
      <w:pPr>
        <w:pStyle w:val="ConsPlusNonformat0"/>
        <w:jc w:val="both"/>
      </w:pPr>
      <w:r>
        <w:t>____________________________</w:t>
      </w:r>
    </w:p>
    <w:p w:rsidR="00D15D7F" w:rsidRDefault="00717DB6">
      <w:pPr>
        <w:pStyle w:val="ConsPlusNonformat0"/>
        <w:jc w:val="both"/>
      </w:pPr>
      <w:r>
        <w:t>(наименование муниципального</w:t>
      </w:r>
    </w:p>
    <w:p w:rsidR="00D15D7F" w:rsidRDefault="00717DB6">
      <w:pPr>
        <w:pStyle w:val="ConsPlusNonformat0"/>
        <w:jc w:val="both"/>
      </w:pPr>
      <w:r>
        <w:t>образования Омской области)</w:t>
      </w:r>
    </w:p>
    <w:p w:rsidR="00D15D7F" w:rsidRDefault="00D15D7F">
      <w:pPr>
        <w:pStyle w:val="ConsPlusNonformat0"/>
        <w:jc w:val="both"/>
      </w:pPr>
    </w:p>
    <w:p w:rsidR="00D15D7F" w:rsidRDefault="00717DB6">
      <w:pPr>
        <w:pStyle w:val="ConsPlusNonformat0"/>
        <w:jc w:val="both"/>
      </w:pPr>
      <w:r>
        <w:t>"___" ___________ 20___ г.</w:t>
      </w:r>
    </w:p>
    <w:p w:rsidR="00D15D7F" w:rsidRDefault="00D15D7F">
      <w:pPr>
        <w:pStyle w:val="ConsPlusNormal0"/>
        <w:jc w:val="both"/>
      </w:pPr>
    </w:p>
    <w:p w:rsidR="00D15D7F" w:rsidRDefault="00717DB6">
      <w:pPr>
        <w:pStyle w:val="ConsPlusNormal0"/>
        <w:ind w:firstLine="540"/>
        <w:jc w:val="both"/>
      </w:pPr>
      <w:r>
        <w:t>--------------------------------</w:t>
      </w:r>
    </w:p>
    <w:p w:rsidR="00D15D7F" w:rsidRDefault="00717DB6">
      <w:pPr>
        <w:pStyle w:val="ConsPlusNormal0"/>
        <w:spacing w:before="240"/>
        <w:ind w:firstLine="540"/>
        <w:jc w:val="both"/>
      </w:pPr>
      <w:bookmarkStart w:id="17" w:name="P510"/>
      <w:bookmarkEnd w:id="17"/>
      <w:r>
        <w:t>&lt;1&gt; Указывается наименование поселения Омской области, входящего в состав муниципального района Омской области до образования соответствующего муниципального округа Омской области.</w:t>
      </w:r>
    </w:p>
    <w:p w:rsidR="00D15D7F" w:rsidRDefault="00717DB6">
      <w:pPr>
        <w:pStyle w:val="ConsPlusNormal0"/>
        <w:spacing w:before="240"/>
        <w:ind w:firstLine="540"/>
        <w:jc w:val="both"/>
      </w:pPr>
      <w:bookmarkStart w:id="18" w:name="P511"/>
      <w:bookmarkEnd w:id="18"/>
      <w:r>
        <w:t xml:space="preserve">&lt;2&gt; Прикладываются фотографии, отражающие </w:t>
      </w:r>
      <w:r>
        <w:t>текущее состояние объекта (не менее трех фотографий с разных ракурсов), скан-копии и фотографии публикаций, фотографии объявлений, фотографии с собраний граждан, документы, подтверждающие право собственности (основания возникновения права владения, и (или)</w:t>
      </w:r>
      <w:r>
        <w:t xml:space="preserve"> пользования, и (или) распоряжения) муниципального образования Омской области на объект, на развитие (создание) которого направлен проект.</w:t>
      </w:r>
    </w:p>
    <w:p w:rsidR="00D15D7F" w:rsidRDefault="00D15D7F">
      <w:pPr>
        <w:pStyle w:val="ConsPlusNormal0"/>
        <w:jc w:val="both"/>
      </w:pPr>
    </w:p>
    <w:p w:rsidR="00D15D7F" w:rsidRDefault="00717DB6">
      <w:pPr>
        <w:pStyle w:val="ConsPlusNormal0"/>
        <w:jc w:val="center"/>
      </w:pPr>
      <w:r>
        <w:t>_______________</w:t>
      </w:r>
    </w:p>
    <w:p w:rsidR="00D15D7F" w:rsidRDefault="00D15D7F">
      <w:pPr>
        <w:pStyle w:val="ConsPlusNormal0"/>
      </w:pPr>
    </w:p>
    <w:p w:rsidR="00D15D7F" w:rsidRDefault="00D15D7F">
      <w:pPr>
        <w:pStyle w:val="ConsPlusNormal0"/>
      </w:pPr>
    </w:p>
    <w:p w:rsidR="00D15D7F" w:rsidRDefault="00D15D7F">
      <w:pPr>
        <w:pStyle w:val="ConsPlusNormal0"/>
      </w:pPr>
    </w:p>
    <w:p w:rsidR="00D15D7F" w:rsidRDefault="00D15D7F">
      <w:pPr>
        <w:pStyle w:val="ConsPlusNormal0"/>
        <w:jc w:val="both"/>
      </w:pPr>
    </w:p>
    <w:p w:rsidR="00D15D7F" w:rsidRDefault="00D15D7F">
      <w:pPr>
        <w:pStyle w:val="ConsPlusNormal0"/>
        <w:jc w:val="both"/>
      </w:pPr>
    </w:p>
    <w:p w:rsidR="00D15D7F" w:rsidRDefault="00717DB6">
      <w:pPr>
        <w:pStyle w:val="ConsPlusNormal0"/>
        <w:jc w:val="right"/>
        <w:outlineLvl w:val="2"/>
      </w:pPr>
      <w:r>
        <w:t>Приложение N 2</w:t>
      </w:r>
    </w:p>
    <w:p w:rsidR="00D15D7F" w:rsidRDefault="00717DB6">
      <w:pPr>
        <w:pStyle w:val="ConsPlusNormal0"/>
        <w:jc w:val="right"/>
      </w:pPr>
      <w:r>
        <w:t>к Порядку конкурсного отбора инициативных</w:t>
      </w:r>
    </w:p>
    <w:p w:rsidR="00D15D7F" w:rsidRDefault="00717DB6">
      <w:pPr>
        <w:pStyle w:val="ConsPlusNormal0"/>
        <w:jc w:val="right"/>
      </w:pPr>
      <w:r>
        <w:t>проектов на территории Омской области</w:t>
      </w:r>
    </w:p>
    <w:p w:rsidR="00D15D7F" w:rsidRDefault="00D15D7F">
      <w:pPr>
        <w:pStyle w:val="ConsPlusNormal0"/>
        <w:jc w:val="both"/>
      </w:pPr>
    </w:p>
    <w:p w:rsidR="00D15D7F" w:rsidRDefault="00717DB6">
      <w:pPr>
        <w:pStyle w:val="ConsPlusTitle0"/>
        <w:jc w:val="center"/>
      </w:pPr>
      <w:bookmarkStart w:id="19" w:name="P523"/>
      <w:bookmarkEnd w:id="19"/>
      <w:r>
        <w:t>ПОЛОЖЕНИЕ</w:t>
      </w:r>
    </w:p>
    <w:p w:rsidR="00D15D7F" w:rsidRDefault="00717DB6">
      <w:pPr>
        <w:pStyle w:val="ConsPlusTitle0"/>
        <w:jc w:val="center"/>
      </w:pPr>
      <w:r>
        <w:t>о конкурсной комиссии по отбору инициативных проектов</w:t>
      </w:r>
    </w:p>
    <w:p w:rsidR="00D15D7F" w:rsidRDefault="00717DB6">
      <w:pPr>
        <w:pStyle w:val="ConsPlusTitle0"/>
        <w:jc w:val="center"/>
      </w:pPr>
      <w:r>
        <w:t>на территории Омской области</w:t>
      </w:r>
    </w:p>
    <w:p w:rsidR="00D15D7F" w:rsidRDefault="00D15D7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15D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D7F" w:rsidRDefault="00D15D7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5D7F" w:rsidRDefault="00717DB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5D7F" w:rsidRDefault="00717DB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Омской области от 27.10.2021 </w:t>
            </w:r>
            <w:hyperlink r:id="rId115" w:tooltip="Постановление Правительства Омской области от 27.10.2021 N 478-п &quot;О внесении изменений в отдельные постановления Правительства Омской области и признании утратившим силу постановления Правительства Омской области от 7 апреля 2021 года N 131-п&quot; {КонсультантПлюс">
              <w:r>
                <w:rPr>
                  <w:color w:val="0000FF"/>
                </w:rPr>
                <w:t>N 478-п</w:t>
              </w:r>
            </w:hyperlink>
            <w:r>
              <w:rPr>
                <w:color w:val="392C69"/>
              </w:rPr>
              <w:t>,</w:t>
            </w:r>
          </w:p>
          <w:p w:rsidR="00D15D7F" w:rsidRDefault="00717DB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03.08.2023 </w:t>
            </w:r>
            <w:hyperlink r:id="rId116" w:tooltip="Постановление Правительства Омской области от 03.08.2023 N 408-п &quot;О внесении изменений в отдельные постановления Правительства Омской области&quot; {КонсультантПлюс}">
              <w:r>
                <w:rPr>
                  <w:color w:val="0000FF"/>
                </w:rPr>
                <w:t>N 408-п</w:t>
              </w:r>
            </w:hyperlink>
            <w:r>
              <w:rPr>
                <w:color w:val="392C69"/>
              </w:rPr>
              <w:t xml:space="preserve">, от 04.04.2024 </w:t>
            </w:r>
            <w:hyperlink r:id="rId117" w:tooltip="Постановление Правительства Омской области от 04.04.2024 N 199-п &quot;О внесении изменений в отдельные постановления Правительства Омской области&quot; {КонсультантПлюс}">
              <w:r>
                <w:rPr>
                  <w:color w:val="0000FF"/>
                </w:rPr>
                <w:t>N 199-п</w:t>
              </w:r>
            </w:hyperlink>
            <w:r>
              <w:rPr>
                <w:color w:val="392C69"/>
              </w:rPr>
              <w:t xml:space="preserve">, от 22.05.2025 </w:t>
            </w:r>
            <w:hyperlink r:id="rId118" w:tooltip="Постановление Правительства Омской области от 22.05.2025 N 261-п &quot;О внесении изменений в отдельные постановления Правительства Омской области&quot; {КонсультантПлюс}">
              <w:r>
                <w:rPr>
                  <w:color w:val="0000FF"/>
                </w:rPr>
                <w:t>N 261-п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D7F" w:rsidRDefault="00D15D7F">
            <w:pPr>
              <w:pStyle w:val="ConsPlusNormal0"/>
            </w:pPr>
          </w:p>
        </w:tc>
      </w:tr>
    </w:tbl>
    <w:p w:rsidR="00D15D7F" w:rsidRDefault="00D15D7F">
      <w:pPr>
        <w:pStyle w:val="ConsPlusNormal0"/>
        <w:jc w:val="both"/>
      </w:pPr>
    </w:p>
    <w:p w:rsidR="00D15D7F" w:rsidRDefault="00717DB6">
      <w:pPr>
        <w:pStyle w:val="ConsPlusNormal0"/>
        <w:ind w:firstLine="540"/>
        <w:jc w:val="both"/>
      </w:pPr>
      <w:r>
        <w:t>1. Конкурсная комиссия по отбору инициативных проектов на территории Омской области (далее - Конкурсная комиссия) является постоянно действующим коллегиальным органом, созданным в целях проведения конкурсного отбора инициативных проектов, выдвигаемых для п</w:t>
      </w:r>
      <w:r>
        <w:t>олучения финансовой поддержки за счет межбюджетных трансфертов из бюджета Омской области, направленных на решение вопросов непосредственного обеспечения жизнедеятельности населения (вопросов местного значения) или иных вопросов, право решения которых предо</w:t>
      </w:r>
      <w:r>
        <w:t>ставлено органам местного самоуправления Омской области (далее соответственно - конкурсный отбор, инициативный проект), прошедших муниципальный отбор.</w:t>
      </w:r>
    </w:p>
    <w:p w:rsidR="00D15D7F" w:rsidRDefault="00717DB6">
      <w:pPr>
        <w:pStyle w:val="ConsPlusNormal0"/>
        <w:jc w:val="both"/>
      </w:pPr>
      <w:r>
        <w:t xml:space="preserve">(в ред. </w:t>
      </w:r>
      <w:hyperlink r:id="rId119" w:tooltip="Постановление Правительства Омской области от 22.05.2025 N 261-п &quot;О внесении изменений в отдельные постановления Правительства Ом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Омской области от 22.05.2025 N 261-п)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2. Конкурсная комиссия осуществляет взаимодействие с органами местного самоуправления муниципальных образований Омской области (далее - муниципальные образования), государственными органами Омской области, инициативными группами граждан, индивидуальными п</w:t>
      </w:r>
      <w:r>
        <w:t>редпринимателями и юридическими лицами.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3. Основными задачами Конкурсной комиссии являются: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1) оценка инициативных проектов;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2) определение победителей конкурсного отбора.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4. В рамках решения задач Конкурсная комиссия осуществляет следующие функции: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1) рас</w:t>
      </w:r>
      <w:r>
        <w:t>сматривает и оценивает инициативные проекты в соответствии с установленными критериями отбора инициативных проектов;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2) формирует перечень инициативных проектов, в отношении которых принято решение об отказе в поддержке;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 xml:space="preserve">3) производит ранжирование инициативных проектов, в отношении которых принято решение о поддержке, в соответствии с </w:t>
      </w:r>
      <w:hyperlink w:anchor="P180" w:tooltip="13. Проекты, в отношении которых принято решение о поддержке, оцениваются Конкурсной комиссией в соответствии с критериями конкурсного отбора, предусмотренными приложением N 4 к настоящему Порядку.">
        <w:r>
          <w:rPr>
            <w:color w:val="0000FF"/>
          </w:rPr>
          <w:t>пунктом 13</w:t>
        </w:r>
      </w:hyperlink>
      <w:r>
        <w:t xml:space="preserve"> приложения N 1 "Порядок конкурсного отбора инициативных проектов на территории Омской области" к Положению о конкурсном отборе инициативных проектов на тер</w:t>
      </w:r>
      <w:r>
        <w:t>ритории Омской области, утвержденному постановлением Правительства Омской области от 7 апреля 2021 года N 133-п;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4) рассматривает иные вопросы, связанные с проведением конкурсного отбора.</w:t>
      </w:r>
    </w:p>
    <w:p w:rsidR="00D15D7F" w:rsidRDefault="00717DB6">
      <w:pPr>
        <w:pStyle w:val="ConsPlusNormal0"/>
        <w:jc w:val="both"/>
      </w:pPr>
      <w:r>
        <w:t xml:space="preserve">(п. 4 в ред. </w:t>
      </w:r>
      <w:hyperlink r:id="rId120" w:tooltip="Постановление Правительства Омской области от 03.08.2023 N 408-п &quot;О внесении изменений в отдельные постановления Правительства Ом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Омской области от 03.08.2023 N 408-п)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5. Конкурсная комиссия имеет право: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1) запрашивать у муниципальных образований, государственных органов Омской области, инициативных групп граждан, индивидуальных предпринимателей и юридических лиц необх</w:t>
      </w:r>
      <w:r>
        <w:t>одимую для осуществления ее деятельности информацию;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2) привлекать к рассмотрению инициативных проектов органы исполнительной власти Омской области, специалистов и экспертов в соответствующих отраслях, не являющихся членами Конкурсной комиссии.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6. В состав</w:t>
      </w:r>
      <w:r>
        <w:t xml:space="preserve"> Конкурсной комиссии входят председатель Конкурсной комиссии, заместитель председателя Конкурсной комиссии, секретарь и иные члены Конкурсной комиссии.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7. Председатель Конкурсной комиссии: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1) осуществляет общее руководство работой Конкурсной комиссии;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2) ф</w:t>
      </w:r>
      <w:r>
        <w:t>ормирует и утверждает повестку очередного заседания Конкурсной комиссии;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3) подписывает протоколы заседаний и другие документы Конкурсной комиссии.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В период временного отсутствия председателя Конкурсной комиссии его полномочия исполняет заместитель председ</w:t>
      </w:r>
      <w:r>
        <w:t>ателя Конкурсной комиссии.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8. Члены Конкурсной комиссии: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1) участвуют в заседаниях Конкурсной комиссии и принимают решения по вопросам, отнесенным к ее компетенции;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2) осуществляют иные действия в соответствии с законодательством и настоящим Положением.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9.</w:t>
      </w:r>
      <w:r>
        <w:t xml:space="preserve"> Секретарь Конкурсной комиссии: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1) обеспечивает подготовку материалов к заседанию Конкурсной комиссии;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2) информирует членов Конкурсной комиссии о проведении заседаний и повестке заседания Конкурсной комиссии;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3) ведет протоколы заседаний Конкурсной комисс</w:t>
      </w:r>
      <w:r>
        <w:t>ии.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10. Члены Конкурсной комиссии обладают равными правами при обсуждении вопросов, рассматриваемых на заседании Конкурсной комиссии, и принятии решений.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Решение Конкурсной комиссии по итогам рассмотрения инициативных проектов принимается открытым голосова</w:t>
      </w:r>
      <w:r>
        <w:t>нием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11. Заседания Конкурсной комиссии проводятся по мере необходимости. Засе</w:t>
      </w:r>
      <w:r>
        <w:t>дание Конкурсной комиссии считается правомочным, если на нем присутствует не менее половины ее членов.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12. Заседание Конкурсной комиссии может быть проведено в заочной форме методом опроса членов Конкурсной комиссии. При проведении заседания Конкурсной ком</w:t>
      </w:r>
      <w:r>
        <w:t>иссии в заочной форме учитываются голоса членов Конкурсной комиссии, поступившие в электронном виде в установленный срок.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13. По результатам заседания Конкурсной комиссии составляется протокол, который подписывается всеми присутствующими на заседании Конку</w:t>
      </w:r>
      <w:r>
        <w:t>рсной комиссии.</w:t>
      </w:r>
    </w:p>
    <w:p w:rsidR="00D15D7F" w:rsidRDefault="00717DB6">
      <w:pPr>
        <w:pStyle w:val="ConsPlusNormal0"/>
        <w:spacing w:before="240"/>
        <w:ind w:firstLine="540"/>
        <w:jc w:val="both"/>
      </w:pPr>
      <w:r>
        <w:t>14. Организационно-техническое обеспечение деятельности Конкурсной комиссии осуществляется казенным учреждением Омской области "Региональный центр финансовой грамотности и инициативного бюджетирования".</w:t>
      </w:r>
    </w:p>
    <w:p w:rsidR="00D15D7F" w:rsidRDefault="00717DB6">
      <w:pPr>
        <w:pStyle w:val="ConsPlusNormal0"/>
        <w:jc w:val="both"/>
      </w:pPr>
      <w:r>
        <w:t xml:space="preserve">(в ред. </w:t>
      </w:r>
      <w:hyperlink r:id="rId121" w:tooltip="Постановление Правительства Омской области от 04.04.2024 N 199-п &quot;О внесении изменений в отдельные постановления Правительства Ом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Омской области от 04.04.2024 N 199-п)</w:t>
      </w:r>
    </w:p>
    <w:p w:rsidR="00D15D7F" w:rsidRDefault="00D15D7F">
      <w:pPr>
        <w:pStyle w:val="ConsPlusNormal0"/>
        <w:jc w:val="both"/>
      </w:pPr>
    </w:p>
    <w:p w:rsidR="00D15D7F" w:rsidRDefault="00717DB6">
      <w:pPr>
        <w:pStyle w:val="ConsPlusNormal0"/>
        <w:jc w:val="center"/>
      </w:pPr>
      <w:r>
        <w:t>_______________</w:t>
      </w:r>
    </w:p>
    <w:p w:rsidR="00D15D7F" w:rsidRDefault="00D15D7F">
      <w:pPr>
        <w:pStyle w:val="ConsPlusNormal0"/>
        <w:jc w:val="both"/>
      </w:pPr>
    </w:p>
    <w:p w:rsidR="00D15D7F" w:rsidRDefault="00D15D7F">
      <w:pPr>
        <w:pStyle w:val="ConsPlusNormal0"/>
        <w:jc w:val="both"/>
      </w:pPr>
    </w:p>
    <w:p w:rsidR="00D15D7F" w:rsidRDefault="00D15D7F">
      <w:pPr>
        <w:pStyle w:val="ConsPlusNormal0"/>
        <w:jc w:val="both"/>
      </w:pPr>
    </w:p>
    <w:p w:rsidR="00D15D7F" w:rsidRDefault="00D15D7F">
      <w:pPr>
        <w:pStyle w:val="ConsPlusNormal0"/>
        <w:jc w:val="both"/>
      </w:pPr>
    </w:p>
    <w:p w:rsidR="00D15D7F" w:rsidRDefault="00D15D7F">
      <w:pPr>
        <w:pStyle w:val="ConsPlusNormal0"/>
      </w:pPr>
    </w:p>
    <w:p w:rsidR="00D15D7F" w:rsidRDefault="00717DB6">
      <w:pPr>
        <w:pStyle w:val="ConsPlusNormal0"/>
        <w:jc w:val="right"/>
        <w:outlineLvl w:val="2"/>
      </w:pPr>
      <w:r>
        <w:t>Приложение N 3</w:t>
      </w:r>
    </w:p>
    <w:p w:rsidR="00D15D7F" w:rsidRDefault="00717DB6">
      <w:pPr>
        <w:pStyle w:val="ConsPlusNormal0"/>
        <w:jc w:val="right"/>
      </w:pPr>
      <w:r>
        <w:t>к Порядку конкурсного отбора инициативных</w:t>
      </w:r>
    </w:p>
    <w:p w:rsidR="00D15D7F" w:rsidRDefault="00717DB6">
      <w:pPr>
        <w:pStyle w:val="ConsPlusNormal0"/>
        <w:jc w:val="right"/>
      </w:pPr>
      <w:r>
        <w:t>проектов на территории Омской области</w:t>
      </w:r>
    </w:p>
    <w:p w:rsidR="00D15D7F" w:rsidRDefault="00D15D7F">
      <w:pPr>
        <w:pStyle w:val="ConsPlusNormal0"/>
        <w:jc w:val="both"/>
      </w:pPr>
    </w:p>
    <w:p w:rsidR="00D15D7F" w:rsidRDefault="00717DB6">
      <w:pPr>
        <w:pStyle w:val="ConsPlusTitle0"/>
        <w:jc w:val="center"/>
      </w:pPr>
      <w:bookmarkStart w:id="20" w:name="P576"/>
      <w:bookmarkEnd w:id="20"/>
      <w:r>
        <w:t>СОСТАВ</w:t>
      </w:r>
    </w:p>
    <w:p w:rsidR="00D15D7F" w:rsidRDefault="00717DB6">
      <w:pPr>
        <w:pStyle w:val="ConsPlusTitle0"/>
        <w:jc w:val="center"/>
      </w:pPr>
      <w:r>
        <w:t>конкурсной комиссии по отбору инициативных проектов</w:t>
      </w:r>
    </w:p>
    <w:p w:rsidR="00D15D7F" w:rsidRDefault="00717DB6">
      <w:pPr>
        <w:pStyle w:val="ConsPlusTitle0"/>
        <w:jc w:val="center"/>
      </w:pPr>
      <w:r>
        <w:t>на территории Омской области (далее - Конкурсная комиссия)</w:t>
      </w:r>
    </w:p>
    <w:p w:rsidR="00D15D7F" w:rsidRDefault="00D15D7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15D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D7F" w:rsidRDefault="00D15D7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5D7F" w:rsidRDefault="00717DB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5D7F" w:rsidRDefault="00717DB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Омской области от 22.09.2021 </w:t>
            </w:r>
            <w:hyperlink r:id="rId122" w:tooltip="Постановление Правительства Омской области от 22.09.2021 N 400-п &quot;О внесении изменений в постановление Правительства Омской области от 7 апреля 2021 года N 133-п&quot; {КонсультантПлюс}">
              <w:r>
                <w:rPr>
                  <w:color w:val="0000FF"/>
                </w:rPr>
                <w:t>N 400-п</w:t>
              </w:r>
            </w:hyperlink>
            <w:r>
              <w:rPr>
                <w:color w:val="392C69"/>
              </w:rPr>
              <w:t>,</w:t>
            </w:r>
          </w:p>
          <w:p w:rsidR="00D15D7F" w:rsidRDefault="00717DB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27.10.2021 </w:t>
            </w:r>
            <w:hyperlink r:id="rId123" w:tooltip="Постановление Правительства Омской области от 27.10.2021 N 478-п &quot;О внесении изменений в отдельные постановления Правительства Омской области и признании утратившим силу постановления Правительства Омской области от 7 апреля 2021 года N 131-п&quot; {КонсультантПлюс">
              <w:r>
                <w:rPr>
                  <w:color w:val="0000FF"/>
                </w:rPr>
                <w:t>N 478-п</w:t>
              </w:r>
            </w:hyperlink>
            <w:r>
              <w:rPr>
                <w:color w:val="392C69"/>
              </w:rPr>
              <w:t xml:space="preserve">, от 06.04.2022 </w:t>
            </w:r>
            <w:hyperlink r:id="rId124" w:tooltip="Постановление Правительства Омской области от 06.04.2022 N 157-п &quot;О внесении изменений в отдельные постановления Правительства Омской области и признании утратившим силу постановления Правительства Омской области от 19 января 2022 года N 6-п&quot; {КонсультантПлюс}">
              <w:r>
                <w:rPr>
                  <w:color w:val="0000FF"/>
                </w:rPr>
                <w:t>N 157-п</w:t>
              </w:r>
            </w:hyperlink>
            <w:r>
              <w:rPr>
                <w:color w:val="392C69"/>
              </w:rPr>
              <w:t xml:space="preserve">, от 23.11.2022 </w:t>
            </w:r>
            <w:hyperlink r:id="rId125" w:tooltip="Постановление Правительства Омской области от 23.11.2022 N 642-п &quot;О внесении изменений в отдельные постановления Правительства Омской области&quot; {КонсультантПлюс}">
              <w:r>
                <w:rPr>
                  <w:color w:val="0000FF"/>
                </w:rPr>
                <w:t>N 642-п</w:t>
              </w:r>
            </w:hyperlink>
            <w:r>
              <w:rPr>
                <w:color w:val="392C69"/>
              </w:rPr>
              <w:t>,</w:t>
            </w:r>
          </w:p>
          <w:p w:rsidR="00D15D7F" w:rsidRDefault="00717DB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01.06.2023 </w:t>
            </w:r>
            <w:hyperlink r:id="rId126" w:tooltip="Постановление Правительства Омской области от 01.06.2023 N 288-п &quot;О внесении изменений в отдельные постановления Правительства Омской области&quot; {КонсультантПлюс}">
              <w:r>
                <w:rPr>
                  <w:color w:val="0000FF"/>
                </w:rPr>
                <w:t>N 288-п</w:t>
              </w:r>
            </w:hyperlink>
            <w:r>
              <w:rPr>
                <w:color w:val="392C69"/>
              </w:rPr>
              <w:t xml:space="preserve">, от 03.08.2023 </w:t>
            </w:r>
            <w:hyperlink r:id="rId127" w:tooltip="Постановление Правительства Омской области от 03.08.2023 N 408-п &quot;О внесении изменений в отдельные постановления Правительства Омской области&quot; {КонсультантПлюс}">
              <w:r>
                <w:rPr>
                  <w:color w:val="0000FF"/>
                </w:rPr>
                <w:t>N 408-п</w:t>
              </w:r>
            </w:hyperlink>
            <w:r>
              <w:rPr>
                <w:color w:val="392C69"/>
              </w:rPr>
              <w:t xml:space="preserve">, от 04.04.2024 </w:t>
            </w:r>
            <w:hyperlink r:id="rId128" w:tooltip="Постановление Правительства Омской области от 04.04.2024 N 199-п &quot;О внесении изменений в отдельные постановления Правительства Омской области&quot; {КонсультантПлюс}">
              <w:r>
                <w:rPr>
                  <w:color w:val="0000FF"/>
                </w:rPr>
                <w:t>N 199-п</w:t>
              </w:r>
            </w:hyperlink>
            <w:r>
              <w:rPr>
                <w:color w:val="392C69"/>
              </w:rPr>
              <w:t>,</w:t>
            </w:r>
          </w:p>
          <w:p w:rsidR="00D15D7F" w:rsidRDefault="00717DB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01.08.2024 </w:t>
            </w:r>
            <w:hyperlink r:id="rId129" w:tooltip="Постановление Правительства Омской области от 01.08.2024 N 437-п &quot;О внесении изменений в постановление Правительства Омской области от 7 апреля 2021 года N 133-п&quot; {КонсультантПлюс}">
              <w:r>
                <w:rPr>
                  <w:color w:val="0000FF"/>
                </w:rPr>
                <w:t>N 437-п</w:t>
              </w:r>
            </w:hyperlink>
            <w:r>
              <w:rPr>
                <w:color w:val="392C69"/>
              </w:rPr>
              <w:t xml:space="preserve">, от 06.02.2025 </w:t>
            </w:r>
            <w:hyperlink r:id="rId130" w:tooltip="Постановление Правительства Омской области от 06.02.2025 N 49-п &quot;О внесении изменений в отдельные постановления Правительства Омской области&quot; {КонсультантПлюс}">
              <w:r>
                <w:rPr>
                  <w:color w:val="0000FF"/>
                </w:rPr>
                <w:t>N 49-п</w:t>
              </w:r>
            </w:hyperlink>
            <w:r>
              <w:rPr>
                <w:color w:val="392C69"/>
              </w:rPr>
              <w:t xml:space="preserve">, от 22.05.2025 </w:t>
            </w:r>
            <w:hyperlink r:id="rId131" w:tooltip="Постановление Правительства Омской области от 22.05.2025 N 261-п &quot;О внесении изменений в отдельные постановления Правительства Омской области&quot; {КонсультантПлюс}">
              <w:r>
                <w:rPr>
                  <w:color w:val="0000FF"/>
                </w:rPr>
                <w:t>N 261-п</w:t>
              </w:r>
            </w:hyperlink>
            <w:r>
              <w:rPr>
                <w:color w:val="392C69"/>
              </w:rPr>
              <w:t>,</w:t>
            </w:r>
          </w:p>
          <w:p w:rsidR="00D15D7F" w:rsidRDefault="00717DB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06.08.2025 </w:t>
            </w:r>
            <w:hyperlink r:id="rId132" w:tooltip="Постановление Правительства Омской области от 06.08.2025 N 385-п &quot;О внесении изменений в постановление Правительства Омской области от 7 апреля 2021 года N 133-п&quot; {КонсультантПлюс}">
              <w:r>
                <w:rPr>
                  <w:color w:val="0000FF"/>
                </w:rPr>
                <w:t>N 385-п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D7F" w:rsidRDefault="00D15D7F">
            <w:pPr>
              <w:pStyle w:val="ConsPlusNormal0"/>
            </w:pPr>
          </w:p>
        </w:tc>
      </w:tr>
    </w:tbl>
    <w:p w:rsidR="00D15D7F" w:rsidRDefault="00D15D7F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340"/>
        <w:gridCol w:w="5613"/>
      </w:tblGrid>
      <w:tr w:rsidR="00D15D7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15D7F" w:rsidRDefault="00717DB6">
            <w:pPr>
              <w:pStyle w:val="ConsPlusNormal0"/>
            </w:pPr>
            <w:r>
              <w:t>Чеченко</w:t>
            </w:r>
          </w:p>
          <w:p w:rsidR="00D15D7F" w:rsidRDefault="00717DB6">
            <w:pPr>
              <w:pStyle w:val="ConsPlusNormal0"/>
            </w:pPr>
            <w:r>
              <w:t>Вадим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D7F" w:rsidRDefault="00717DB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15D7F" w:rsidRDefault="00717DB6">
            <w:pPr>
              <w:pStyle w:val="ConsPlusNormal0"/>
              <w:jc w:val="both"/>
            </w:pPr>
            <w:r>
              <w:t>заместитель Председателя Правительства Омской области, Министр финансов Омской области, председатель Конкурсной комиссии</w:t>
            </w:r>
          </w:p>
        </w:tc>
      </w:tr>
      <w:tr w:rsidR="00D15D7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15D7F" w:rsidRDefault="00717DB6">
            <w:pPr>
              <w:pStyle w:val="ConsPlusNormal0"/>
            </w:pPr>
            <w:r>
              <w:t>Акимова</w:t>
            </w:r>
          </w:p>
          <w:p w:rsidR="00D15D7F" w:rsidRDefault="00717DB6">
            <w:pPr>
              <w:pStyle w:val="ConsPlusNormal0"/>
            </w:pPr>
            <w:r>
              <w:t>Светлана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D7F" w:rsidRDefault="00717DB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15D7F" w:rsidRDefault="00717DB6">
            <w:pPr>
              <w:pStyle w:val="ConsPlusNormal0"/>
              <w:jc w:val="both"/>
            </w:pPr>
            <w:r>
              <w:t>заместитель Министра финансов Омской области, заместитель председателя Конкурсной комиссии</w:t>
            </w:r>
          </w:p>
        </w:tc>
      </w:tr>
      <w:tr w:rsidR="00D15D7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15D7F" w:rsidRDefault="00717DB6">
            <w:pPr>
              <w:pStyle w:val="ConsPlusNormal0"/>
            </w:pPr>
            <w:r>
              <w:t>Умова</w:t>
            </w:r>
          </w:p>
          <w:p w:rsidR="00D15D7F" w:rsidRDefault="00717DB6">
            <w:pPr>
              <w:pStyle w:val="ConsPlusNormal0"/>
            </w:pPr>
            <w:r>
              <w:t>Ольга Васильевна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D7F" w:rsidRDefault="00717DB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15D7F" w:rsidRDefault="00717DB6">
            <w:pPr>
              <w:pStyle w:val="ConsPlusNormal0"/>
              <w:jc w:val="both"/>
            </w:pPr>
            <w:r>
              <w:t>директор казенного учреждения Омской области "Региональный центр финансовой грамотности и инициативного бюджетирования", секретарь Конкурсной комиссии</w:t>
            </w:r>
          </w:p>
        </w:tc>
      </w:tr>
      <w:tr w:rsidR="00D15D7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15D7F" w:rsidRDefault="00717DB6">
            <w:pPr>
              <w:pStyle w:val="ConsPlusNormal0"/>
            </w:pPr>
            <w:r>
              <w:t>Артемов</w:t>
            </w:r>
          </w:p>
          <w:p w:rsidR="00D15D7F" w:rsidRDefault="00717DB6">
            <w:pPr>
              <w:pStyle w:val="ConsPlusNormal0"/>
            </w:pPr>
            <w:r>
              <w:t>Александр Васильевич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D7F" w:rsidRDefault="00717DB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15D7F" w:rsidRDefault="00717DB6">
            <w:pPr>
              <w:pStyle w:val="ConsPlusNormal0"/>
              <w:jc w:val="both"/>
            </w:pPr>
            <w:r>
              <w:t xml:space="preserve">Председатель Законодательного Собрания Омской области </w:t>
            </w:r>
            <w:r>
              <w:t>(по согласованию)</w:t>
            </w:r>
          </w:p>
        </w:tc>
      </w:tr>
      <w:tr w:rsidR="00D15D7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15D7F" w:rsidRDefault="00717DB6">
            <w:pPr>
              <w:pStyle w:val="ConsPlusNormal0"/>
            </w:pPr>
            <w:r>
              <w:t>Безродная</w:t>
            </w:r>
          </w:p>
          <w:p w:rsidR="00D15D7F" w:rsidRDefault="00717DB6">
            <w:pPr>
              <w:pStyle w:val="ConsPlusNormal0"/>
            </w:pPr>
            <w:r>
              <w:t>Ольга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D7F" w:rsidRDefault="00717DB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15D7F" w:rsidRDefault="00717DB6">
            <w:pPr>
              <w:pStyle w:val="ConsPlusNormal0"/>
              <w:jc w:val="both"/>
            </w:pPr>
            <w:r>
              <w:t>первый заместитель Министра культуры Омской области</w:t>
            </w:r>
          </w:p>
        </w:tc>
      </w:tr>
      <w:tr w:rsidR="00D15D7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15D7F" w:rsidRDefault="00717DB6">
            <w:pPr>
              <w:pStyle w:val="ConsPlusNormal0"/>
            </w:pPr>
            <w:r>
              <w:t>Бережной</w:t>
            </w:r>
          </w:p>
          <w:p w:rsidR="00D15D7F" w:rsidRDefault="00717DB6">
            <w:pPr>
              <w:pStyle w:val="ConsPlusNormal0"/>
            </w:pPr>
            <w:r>
              <w:t>Вадим Григорьевич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D7F" w:rsidRDefault="00717DB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15D7F" w:rsidRDefault="00717DB6">
            <w:pPr>
              <w:pStyle w:val="ConsPlusNormal0"/>
              <w:jc w:val="both"/>
            </w:pPr>
            <w:r>
              <w:t>председатель комитета Законодательного Собрания Омской области финансовой и бюджетной политики (по согласованию)</w:t>
            </w:r>
          </w:p>
        </w:tc>
      </w:tr>
      <w:tr w:rsidR="00D15D7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15D7F" w:rsidRDefault="00717DB6">
            <w:pPr>
              <w:pStyle w:val="ConsPlusNormal0"/>
            </w:pPr>
            <w:r>
              <w:t>Коренной</w:t>
            </w:r>
          </w:p>
          <w:p w:rsidR="00D15D7F" w:rsidRDefault="00717DB6">
            <w:pPr>
              <w:pStyle w:val="ConsPlusNormal0"/>
            </w:pPr>
            <w:r>
              <w:t>Павел Алексеевич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D7F" w:rsidRDefault="00717DB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15D7F" w:rsidRDefault="00717DB6">
            <w:pPr>
              <w:pStyle w:val="ConsPlusNormal0"/>
              <w:jc w:val="both"/>
            </w:pPr>
            <w:r>
              <w:t>заместитель Председателя Законодательного Собрания Омской области, председатель комитета Законодательного Собрания Омской области по образованию, науке, культуре и молодежной политике (по согласованию)</w:t>
            </w:r>
          </w:p>
        </w:tc>
      </w:tr>
      <w:tr w:rsidR="00D15D7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15D7F" w:rsidRDefault="00717DB6">
            <w:pPr>
              <w:pStyle w:val="ConsPlusNormal0"/>
            </w:pPr>
            <w:r>
              <w:t>Ленберг</w:t>
            </w:r>
          </w:p>
          <w:p w:rsidR="00D15D7F" w:rsidRDefault="00717DB6">
            <w:pPr>
              <w:pStyle w:val="ConsPlusNormal0"/>
            </w:pPr>
            <w:r>
              <w:t>Алексей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D7F" w:rsidRDefault="00717DB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15D7F" w:rsidRDefault="00717DB6">
            <w:pPr>
              <w:pStyle w:val="ConsPlusNormal0"/>
              <w:jc w:val="both"/>
            </w:pPr>
            <w:r>
              <w:t>Мин</w:t>
            </w:r>
            <w:r>
              <w:t>истр спорта Омской области</w:t>
            </w:r>
          </w:p>
        </w:tc>
      </w:tr>
      <w:tr w:rsidR="00D15D7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15D7F" w:rsidRDefault="00717DB6">
            <w:pPr>
              <w:pStyle w:val="ConsPlusNormal0"/>
            </w:pPr>
            <w:r>
              <w:t>Лопуценко</w:t>
            </w:r>
          </w:p>
          <w:p w:rsidR="00D15D7F" w:rsidRDefault="00717DB6">
            <w:pPr>
              <w:pStyle w:val="ConsPlusNormal0"/>
            </w:pPr>
            <w:r>
              <w:t>Светлана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D7F" w:rsidRDefault="00717DB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15D7F" w:rsidRDefault="00717DB6">
            <w:pPr>
              <w:pStyle w:val="ConsPlusNormal0"/>
              <w:jc w:val="both"/>
            </w:pPr>
            <w:r>
              <w:t>начальник Главного управления молодежной политики Омской области</w:t>
            </w:r>
          </w:p>
        </w:tc>
      </w:tr>
      <w:tr w:rsidR="00D15D7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15D7F" w:rsidRDefault="00717DB6">
            <w:pPr>
              <w:pStyle w:val="ConsPlusNormal0"/>
            </w:pPr>
            <w:r>
              <w:t>Пестряков</w:t>
            </w:r>
          </w:p>
          <w:p w:rsidR="00D15D7F" w:rsidRDefault="00717DB6">
            <w:pPr>
              <w:pStyle w:val="ConsPlusNormal0"/>
            </w:pPr>
            <w:r>
              <w:t>Дмитрий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D7F" w:rsidRDefault="00717DB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15D7F" w:rsidRDefault="00717DB6">
            <w:pPr>
              <w:pStyle w:val="ConsPlusNormal0"/>
              <w:jc w:val="both"/>
            </w:pPr>
            <w:r>
              <w:t>первый заместитель Министра транспорта и дорожного хозяйства Омской области</w:t>
            </w:r>
          </w:p>
        </w:tc>
      </w:tr>
      <w:tr w:rsidR="00D15D7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15D7F" w:rsidRDefault="00717DB6">
            <w:pPr>
              <w:pStyle w:val="ConsPlusNormal0"/>
            </w:pPr>
            <w:r>
              <w:t>Плешивых</w:t>
            </w:r>
          </w:p>
          <w:p w:rsidR="00D15D7F" w:rsidRDefault="00717DB6">
            <w:pPr>
              <w:pStyle w:val="ConsPlusNormal0"/>
            </w:pPr>
            <w:r>
              <w:t>Василий Петрович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D7F" w:rsidRDefault="00717DB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15D7F" w:rsidRDefault="00717DB6">
            <w:pPr>
              <w:pStyle w:val="ConsPlusNormal0"/>
              <w:jc w:val="both"/>
            </w:pPr>
            <w:r>
              <w:t>начальник управления формирования комфортной городской среды Министерства энергетики и жилищно-коммунального хозяйства Омской области</w:t>
            </w:r>
          </w:p>
        </w:tc>
      </w:tr>
      <w:tr w:rsidR="00D15D7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15D7F" w:rsidRDefault="00717DB6">
            <w:pPr>
              <w:pStyle w:val="ConsPlusNormal0"/>
            </w:pPr>
            <w:r>
              <w:t>Терпугова</w:t>
            </w:r>
          </w:p>
          <w:p w:rsidR="00D15D7F" w:rsidRDefault="00717DB6">
            <w:pPr>
              <w:pStyle w:val="ConsPlusNormal0"/>
            </w:pPr>
            <w:r>
              <w:t>Анастасия Петровна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D7F" w:rsidRDefault="00717DB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15D7F" w:rsidRDefault="00717DB6">
            <w:pPr>
              <w:pStyle w:val="ConsPlusNormal0"/>
              <w:jc w:val="both"/>
            </w:pPr>
            <w:r>
              <w:t>Министр внутренней политики Омской области</w:t>
            </w:r>
          </w:p>
        </w:tc>
      </w:tr>
      <w:tr w:rsidR="00D15D7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15D7F" w:rsidRDefault="00717DB6">
            <w:pPr>
              <w:pStyle w:val="ConsPlusNormal0"/>
            </w:pPr>
            <w:r>
              <w:t>Филатова</w:t>
            </w:r>
          </w:p>
          <w:p w:rsidR="00D15D7F" w:rsidRDefault="00717DB6">
            <w:pPr>
              <w:pStyle w:val="ConsPlusNormal0"/>
            </w:pPr>
            <w:r>
              <w:t>Ирина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D7F" w:rsidRDefault="00717DB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15D7F" w:rsidRDefault="00717DB6">
            <w:pPr>
              <w:pStyle w:val="ConsPlusNormal0"/>
              <w:jc w:val="both"/>
            </w:pPr>
            <w:r>
              <w:t>начальник управления дорожного хозяйства Министерства транспорта и дорожного хозяйства Омской области</w:t>
            </w:r>
          </w:p>
        </w:tc>
      </w:tr>
      <w:tr w:rsidR="00D15D7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15D7F" w:rsidRDefault="00717DB6">
            <w:pPr>
              <w:pStyle w:val="ConsPlusNormal0"/>
            </w:pPr>
            <w:r>
              <w:t>Шишкин</w:t>
            </w:r>
          </w:p>
          <w:p w:rsidR="00D15D7F" w:rsidRDefault="00717DB6">
            <w:pPr>
              <w:pStyle w:val="ConsPlusNormal0"/>
            </w:pPr>
            <w:r>
              <w:t>Дмитрий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D7F" w:rsidRDefault="00717DB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15D7F" w:rsidRDefault="00717DB6">
            <w:pPr>
              <w:pStyle w:val="ConsPlusNormal0"/>
              <w:jc w:val="both"/>
            </w:pPr>
            <w:r>
              <w:t>председатель комитета Законодательного Собрания Омской области по экономической политике и инвестициям (по согласованию)</w:t>
            </w:r>
          </w:p>
        </w:tc>
      </w:tr>
      <w:tr w:rsidR="00D15D7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15D7F" w:rsidRDefault="00717DB6">
            <w:pPr>
              <w:pStyle w:val="ConsPlusNormal0"/>
            </w:pPr>
            <w:r>
              <w:t>Ш</w:t>
            </w:r>
            <w:r>
              <w:t>нипко</w:t>
            </w:r>
          </w:p>
          <w:p w:rsidR="00D15D7F" w:rsidRDefault="00717DB6">
            <w:pPr>
              <w:pStyle w:val="ConsPlusNormal0"/>
            </w:pPr>
            <w:r>
              <w:t>Владимир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D7F" w:rsidRDefault="00717DB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15D7F" w:rsidRDefault="00717DB6">
            <w:pPr>
              <w:pStyle w:val="ConsPlusNormal0"/>
              <w:jc w:val="both"/>
            </w:pPr>
            <w:r>
              <w:t>Министр энергетики и жилищно-коммунального хозяйства Омской области</w:t>
            </w:r>
          </w:p>
        </w:tc>
      </w:tr>
      <w:tr w:rsidR="00D15D7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15D7F" w:rsidRDefault="00717DB6">
            <w:pPr>
              <w:pStyle w:val="ConsPlusNormal0"/>
            </w:pPr>
            <w:r>
              <w:t>Щербина</w:t>
            </w:r>
          </w:p>
          <w:p w:rsidR="00D15D7F" w:rsidRDefault="00717DB6">
            <w:pPr>
              <w:pStyle w:val="ConsPlusNormal0"/>
            </w:pPr>
            <w:r>
              <w:t>Наталия Ивановна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D7F" w:rsidRDefault="00717DB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15D7F" w:rsidRDefault="00717DB6">
            <w:pPr>
              <w:pStyle w:val="ConsPlusNormal0"/>
              <w:jc w:val="both"/>
            </w:pPr>
            <w:r>
              <w:t>заместитель Министра образования Омской области</w:t>
            </w:r>
          </w:p>
        </w:tc>
      </w:tr>
    </w:tbl>
    <w:p w:rsidR="00D15D7F" w:rsidRDefault="00D15D7F">
      <w:pPr>
        <w:pStyle w:val="ConsPlusNormal0"/>
        <w:jc w:val="both"/>
      </w:pPr>
    </w:p>
    <w:p w:rsidR="00D15D7F" w:rsidRDefault="00717DB6">
      <w:pPr>
        <w:pStyle w:val="ConsPlusNormal0"/>
        <w:jc w:val="center"/>
      </w:pPr>
      <w:r>
        <w:t>_______________</w:t>
      </w:r>
    </w:p>
    <w:p w:rsidR="00D15D7F" w:rsidRDefault="00D15D7F">
      <w:pPr>
        <w:pStyle w:val="ConsPlusNormal0"/>
        <w:jc w:val="both"/>
      </w:pPr>
    </w:p>
    <w:p w:rsidR="00D15D7F" w:rsidRDefault="00D15D7F">
      <w:pPr>
        <w:pStyle w:val="ConsPlusNormal0"/>
        <w:jc w:val="both"/>
      </w:pPr>
    </w:p>
    <w:p w:rsidR="00D15D7F" w:rsidRDefault="00D15D7F">
      <w:pPr>
        <w:pStyle w:val="ConsPlusNormal0"/>
        <w:jc w:val="both"/>
      </w:pPr>
    </w:p>
    <w:p w:rsidR="00D15D7F" w:rsidRDefault="00D15D7F">
      <w:pPr>
        <w:pStyle w:val="ConsPlusNormal0"/>
        <w:jc w:val="both"/>
      </w:pPr>
    </w:p>
    <w:p w:rsidR="00D15D7F" w:rsidRDefault="00D15D7F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15D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D7F" w:rsidRDefault="00D15D7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5D7F" w:rsidRDefault="00717DB6">
            <w:pPr>
              <w:pStyle w:val="ConsPlusNormal0"/>
              <w:jc w:val="both"/>
            </w:pPr>
            <w:r>
              <w:rPr>
                <w:color w:val="392C69"/>
              </w:rPr>
              <w:t xml:space="preserve">Приложение N 4 (в редакции </w:t>
            </w:r>
            <w:hyperlink r:id="rId133" w:tooltip="Постановление Правительства Омской области от 06.08.2025 N 385-п &quot;О внесении изменений в постановление Правительства Омской области от 7 апреля 2021 года N 133-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Омской области от 06.08.2025 N 385-п) </w:t>
            </w:r>
            <w:hyperlink r:id="rId134" w:tooltip="Постановление Правительства Омской области от 06.08.2025 N 385-п &quot;О внесении изменений в постановление Правительства Омской области от 7 апреля 2021 года N 133-п&quot; {КонсультантПлюс}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к правоотношениям, связанным с проведением конкурсного отбора инициативных проектов на территории Омской области, начиная с указанного конкурсного отбора на 2026 год.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D7F" w:rsidRDefault="00D15D7F">
            <w:pPr>
              <w:pStyle w:val="ConsPlusNormal0"/>
            </w:pPr>
          </w:p>
        </w:tc>
      </w:tr>
    </w:tbl>
    <w:p w:rsidR="00D15D7F" w:rsidRDefault="00717DB6">
      <w:pPr>
        <w:pStyle w:val="ConsPlusNormal0"/>
        <w:spacing w:before="300"/>
        <w:jc w:val="right"/>
        <w:outlineLvl w:val="2"/>
      </w:pPr>
      <w:r>
        <w:t>Приложение N 4</w:t>
      </w:r>
    </w:p>
    <w:p w:rsidR="00D15D7F" w:rsidRDefault="00717DB6">
      <w:pPr>
        <w:pStyle w:val="ConsPlusNormal0"/>
        <w:jc w:val="right"/>
      </w:pPr>
      <w:r>
        <w:t>к Порядку конкурсного отбора инициативных</w:t>
      </w:r>
    </w:p>
    <w:p w:rsidR="00D15D7F" w:rsidRDefault="00717DB6">
      <w:pPr>
        <w:pStyle w:val="ConsPlusNormal0"/>
        <w:jc w:val="right"/>
      </w:pPr>
      <w:r>
        <w:t>проектов на территории Омской области</w:t>
      </w:r>
    </w:p>
    <w:p w:rsidR="00D15D7F" w:rsidRDefault="00D15D7F">
      <w:pPr>
        <w:pStyle w:val="ConsPlusNormal0"/>
        <w:jc w:val="both"/>
      </w:pPr>
    </w:p>
    <w:p w:rsidR="00D15D7F" w:rsidRDefault="00717DB6">
      <w:pPr>
        <w:pStyle w:val="ConsPlusTitle0"/>
        <w:jc w:val="center"/>
      </w:pPr>
      <w:bookmarkStart w:id="21" w:name="P662"/>
      <w:bookmarkEnd w:id="21"/>
      <w:r>
        <w:t>КРИТЕРИИ</w:t>
      </w:r>
    </w:p>
    <w:p w:rsidR="00D15D7F" w:rsidRDefault="00717DB6">
      <w:pPr>
        <w:pStyle w:val="ConsPlusTitle0"/>
        <w:jc w:val="center"/>
      </w:pPr>
      <w:r>
        <w:t>конкурсного отбора инициативных проектов на территории</w:t>
      </w:r>
    </w:p>
    <w:p w:rsidR="00D15D7F" w:rsidRDefault="00717DB6">
      <w:pPr>
        <w:pStyle w:val="ConsPlusTitle0"/>
        <w:jc w:val="center"/>
      </w:pPr>
      <w:r>
        <w:t>Омской области (далее - критерии отбора)</w:t>
      </w:r>
    </w:p>
    <w:p w:rsidR="00D15D7F" w:rsidRDefault="00D15D7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15D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D7F" w:rsidRDefault="00D15D7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5D7F" w:rsidRDefault="00717DB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5D7F" w:rsidRDefault="00717DB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Омской области от 01.08.2024 </w:t>
            </w:r>
            <w:hyperlink r:id="rId135" w:tooltip="Постановление Правительства Омской области от 01.08.2024 N 437-п &quot;О внесении изменений в постановление Правительства Омской области от 7 апреля 2021 года N 133-п&quot; {КонсультантПлюс}">
              <w:r>
                <w:rPr>
                  <w:color w:val="0000FF"/>
                </w:rPr>
                <w:t>N 437-п</w:t>
              </w:r>
            </w:hyperlink>
            <w:r>
              <w:rPr>
                <w:color w:val="392C69"/>
              </w:rPr>
              <w:t>,</w:t>
            </w:r>
          </w:p>
          <w:p w:rsidR="00D15D7F" w:rsidRDefault="00717DB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22.05.2025 </w:t>
            </w:r>
            <w:hyperlink r:id="rId136" w:tooltip="Постановление Правительства Омской области от 22.05.2025 N 261-п &quot;О внесении изменений в отдельные постановления Правительства Омской области&quot; {КонсультантПлюс}">
              <w:r>
                <w:rPr>
                  <w:color w:val="0000FF"/>
                </w:rPr>
                <w:t>N 261-п</w:t>
              </w:r>
            </w:hyperlink>
            <w:r>
              <w:rPr>
                <w:color w:val="392C69"/>
              </w:rPr>
              <w:t xml:space="preserve">, от 06.08.2025 </w:t>
            </w:r>
            <w:hyperlink r:id="rId137" w:tooltip="Постановление Правительства Омской области от 06.08.2025 N 385-п &quot;О внесении изменений в постановление Правительства Омской области от 7 апреля 2021 года N 133-п&quot; {КонсультантПлюс}">
              <w:r>
                <w:rPr>
                  <w:color w:val="0000FF"/>
                </w:rPr>
                <w:t>N 385-п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D7F" w:rsidRDefault="00D15D7F">
            <w:pPr>
              <w:pStyle w:val="ConsPlusNormal0"/>
            </w:pPr>
          </w:p>
        </w:tc>
      </w:tr>
    </w:tbl>
    <w:p w:rsidR="00D15D7F" w:rsidRDefault="00D15D7F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3118"/>
        <w:gridCol w:w="2721"/>
      </w:tblGrid>
      <w:tr w:rsidR="00D15D7F">
        <w:tc>
          <w:tcPr>
            <w:tcW w:w="567" w:type="dxa"/>
          </w:tcPr>
          <w:p w:rsidR="00D15D7F" w:rsidRDefault="00717DB6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665" w:type="dxa"/>
          </w:tcPr>
          <w:p w:rsidR="00D15D7F" w:rsidRDefault="00717DB6">
            <w:pPr>
              <w:pStyle w:val="ConsPlusNormal0"/>
              <w:jc w:val="center"/>
            </w:pPr>
            <w:r>
              <w:t>Наименование критерия отбора</w:t>
            </w:r>
          </w:p>
        </w:tc>
        <w:tc>
          <w:tcPr>
            <w:tcW w:w="3118" w:type="dxa"/>
          </w:tcPr>
          <w:p w:rsidR="00D15D7F" w:rsidRDefault="00717DB6">
            <w:pPr>
              <w:pStyle w:val="ConsPlusNormal0"/>
              <w:jc w:val="center"/>
            </w:pPr>
            <w:r>
              <w:t>Наименование показателя оценки критерия отбора</w:t>
            </w:r>
          </w:p>
        </w:tc>
        <w:tc>
          <w:tcPr>
            <w:tcW w:w="2721" w:type="dxa"/>
          </w:tcPr>
          <w:p w:rsidR="00D15D7F" w:rsidRDefault="00717DB6">
            <w:pPr>
              <w:pStyle w:val="ConsPlusNormal0"/>
              <w:jc w:val="center"/>
            </w:pPr>
            <w:r>
              <w:t>Количественный показатель оценки критерия отбора</w:t>
            </w:r>
          </w:p>
        </w:tc>
      </w:tr>
      <w:tr w:rsidR="00D15D7F">
        <w:tc>
          <w:tcPr>
            <w:tcW w:w="567" w:type="dxa"/>
            <w:vMerge w:val="restart"/>
            <w:tcBorders>
              <w:bottom w:val="nil"/>
            </w:tcBorders>
          </w:tcPr>
          <w:p w:rsidR="00D15D7F" w:rsidRDefault="00717DB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D15D7F" w:rsidRDefault="00717DB6">
            <w:pPr>
              <w:pStyle w:val="ConsPlusNormal0"/>
            </w:pPr>
            <w:r>
              <w:t>Актуальность, социальная значимость, экономическая эффективность инициативного проекта, выдвигаемого для получения финансовой поддержки за счет межбюджетных трансфертов из бюджета Омской области, направленного на решение вопросов непосредственного обеспече</w:t>
            </w:r>
            <w:r>
              <w:t>ния жизнедеятельности населения (вопросов местного значения) или иных вопросов, право решения которых предоставлено органам местного самоуправления Омской области (далее - инициативный проект)</w:t>
            </w:r>
          </w:p>
        </w:tc>
        <w:tc>
          <w:tcPr>
            <w:tcW w:w="3118" w:type="dxa"/>
          </w:tcPr>
          <w:p w:rsidR="00D15D7F" w:rsidRDefault="00717DB6">
            <w:pPr>
              <w:pStyle w:val="ConsPlusNormal0"/>
            </w:pPr>
            <w:r>
              <w:t>Доля населения населенного пункта или части его территории, под</w:t>
            </w:r>
            <w:r>
              <w:t>державшего инициативный проект, в общей численности населения населенного пункта или части его территории</w:t>
            </w:r>
          </w:p>
        </w:tc>
        <w:tc>
          <w:tcPr>
            <w:tcW w:w="2721" w:type="dxa"/>
          </w:tcPr>
          <w:p w:rsidR="00D15D7F" w:rsidRDefault="00717DB6">
            <w:pPr>
              <w:pStyle w:val="ConsPlusNormal0"/>
            </w:pPr>
            <w:r>
              <w:t>Более 30 процентов - 100 баллов;</w:t>
            </w:r>
          </w:p>
          <w:p w:rsidR="00D15D7F" w:rsidRDefault="00717DB6">
            <w:pPr>
              <w:pStyle w:val="ConsPlusNormal0"/>
            </w:pPr>
            <w:r>
              <w:t>от 20 до 30 процентов включительно - 70 баллов;</w:t>
            </w:r>
          </w:p>
          <w:p w:rsidR="00D15D7F" w:rsidRDefault="00717DB6">
            <w:pPr>
              <w:pStyle w:val="ConsPlusNormal0"/>
            </w:pPr>
            <w:r>
              <w:t>от 10 до 20 процентов - 50 баллов;</w:t>
            </w:r>
          </w:p>
          <w:p w:rsidR="00D15D7F" w:rsidRDefault="00717DB6">
            <w:pPr>
              <w:pStyle w:val="ConsPlusNormal0"/>
            </w:pPr>
            <w:r>
              <w:t>от 5 до 10 процентов - 30 баллов;</w:t>
            </w:r>
          </w:p>
          <w:p w:rsidR="00D15D7F" w:rsidRDefault="00717DB6">
            <w:pPr>
              <w:pStyle w:val="ConsPlusNormal0"/>
            </w:pPr>
            <w:r>
              <w:t>до 5 процентов - 10 баллов</w:t>
            </w:r>
          </w:p>
        </w:tc>
      </w:tr>
      <w:tr w:rsidR="00D15D7F">
        <w:tc>
          <w:tcPr>
            <w:tcW w:w="0" w:type="auto"/>
            <w:vMerge/>
            <w:tcBorders>
              <w:bottom w:val="nil"/>
            </w:tcBorders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15D7F" w:rsidRDefault="00D15D7F">
            <w:pPr>
              <w:pStyle w:val="ConsPlusNormal0"/>
            </w:pPr>
          </w:p>
        </w:tc>
        <w:tc>
          <w:tcPr>
            <w:tcW w:w="3118" w:type="dxa"/>
          </w:tcPr>
          <w:p w:rsidR="00D15D7F" w:rsidRDefault="00717DB6">
            <w:pPr>
              <w:pStyle w:val="ConsPlusNormal0"/>
            </w:pPr>
            <w:r>
              <w:t>Доля благополучателей (человек) в общей численности населения населенного пункта или части его территории, которые будут пользоваться результатами реализованного инициативного проекта</w:t>
            </w:r>
          </w:p>
        </w:tc>
        <w:tc>
          <w:tcPr>
            <w:tcW w:w="2721" w:type="dxa"/>
          </w:tcPr>
          <w:p w:rsidR="00D15D7F" w:rsidRDefault="00717DB6">
            <w:pPr>
              <w:pStyle w:val="ConsPlusNormal0"/>
            </w:pPr>
            <w:r>
              <w:t>От 80 до 100 процентов - 30 баллов;</w:t>
            </w:r>
          </w:p>
          <w:p w:rsidR="00D15D7F" w:rsidRDefault="00717DB6">
            <w:pPr>
              <w:pStyle w:val="ConsPlusNormal0"/>
            </w:pPr>
            <w:r>
              <w:t>от 50 до 80 процентов - 20 баллов;</w:t>
            </w:r>
          </w:p>
          <w:p w:rsidR="00D15D7F" w:rsidRDefault="00717DB6">
            <w:pPr>
              <w:pStyle w:val="ConsPlusNormal0"/>
            </w:pPr>
            <w:r>
              <w:t>от 20 до 50 процентов - 15 баллов;</w:t>
            </w:r>
          </w:p>
          <w:p w:rsidR="00D15D7F" w:rsidRDefault="00717DB6">
            <w:pPr>
              <w:pStyle w:val="ConsPlusNormal0"/>
            </w:pPr>
            <w:r>
              <w:t>до 20 процентов - 10 баллов</w:t>
            </w:r>
          </w:p>
        </w:tc>
      </w:tr>
      <w:tr w:rsidR="00D15D7F">
        <w:tc>
          <w:tcPr>
            <w:tcW w:w="0" w:type="auto"/>
            <w:vMerge/>
            <w:tcBorders>
              <w:bottom w:val="nil"/>
            </w:tcBorders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15D7F" w:rsidRDefault="00D15D7F">
            <w:pPr>
              <w:pStyle w:val="ConsPlusNormal0"/>
            </w:pPr>
          </w:p>
        </w:tc>
        <w:tc>
          <w:tcPr>
            <w:tcW w:w="3118" w:type="dxa"/>
          </w:tcPr>
          <w:p w:rsidR="00D15D7F" w:rsidRDefault="00717DB6">
            <w:pPr>
              <w:pStyle w:val="ConsPlusNormal0"/>
            </w:pPr>
            <w:r>
              <w:t>Направленность инициативного проекта на благоустройство территорий, прилегающих к водным объектам (пляжей)</w:t>
            </w:r>
          </w:p>
        </w:tc>
        <w:tc>
          <w:tcPr>
            <w:tcW w:w="2721" w:type="dxa"/>
          </w:tcPr>
          <w:p w:rsidR="00D15D7F" w:rsidRDefault="00717DB6">
            <w:pPr>
              <w:pStyle w:val="ConsPlusNormal0"/>
            </w:pPr>
            <w:r>
              <w:t>Наличие - 20 баллов;</w:t>
            </w:r>
          </w:p>
          <w:p w:rsidR="00D15D7F" w:rsidRDefault="00717DB6">
            <w:pPr>
              <w:pStyle w:val="ConsPlusNormal0"/>
            </w:pPr>
            <w:r>
              <w:t>отсутствие - 0 баллов</w:t>
            </w:r>
          </w:p>
        </w:tc>
      </w:tr>
      <w:tr w:rsidR="00D15D7F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15D7F" w:rsidRDefault="00D15D7F">
            <w:pPr>
              <w:pStyle w:val="ConsPlusNormal0"/>
            </w:pPr>
          </w:p>
        </w:tc>
        <w:tc>
          <w:tcPr>
            <w:tcW w:w="3118" w:type="dxa"/>
            <w:tcBorders>
              <w:bottom w:val="nil"/>
            </w:tcBorders>
          </w:tcPr>
          <w:p w:rsidR="00D15D7F" w:rsidRDefault="00717DB6">
            <w:pPr>
              <w:pStyle w:val="ConsPlusNormal0"/>
            </w:pPr>
            <w:r>
              <w:t xml:space="preserve">Доля участия молодежи (от 14 до 35 лет включительно) в общей численности граждан, поддержавших инициативный проект по результатам опроса и (или) применения иных способов выявления мнения населения </w:t>
            </w:r>
            <w:hyperlink w:anchor="P760" w:tooltip="&lt;*&gt; Применяется для молодежных инициативных проектов, направленных на проведение молодежных мероприятий, создание молодежных центров, молодежных пространств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21" w:type="dxa"/>
            <w:tcBorders>
              <w:bottom w:val="nil"/>
            </w:tcBorders>
          </w:tcPr>
          <w:p w:rsidR="00D15D7F" w:rsidRDefault="00717DB6">
            <w:pPr>
              <w:pStyle w:val="ConsPlusNormal0"/>
            </w:pPr>
            <w:r>
              <w:t>Более 90 процентов - 30 баллов;</w:t>
            </w:r>
          </w:p>
          <w:p w:rsidR="00D15D7F" w:rsidRDefault="00717DB6">
            <w:pPr>
              <w:pStyle w:val="ConsPlusNormal0"/>
            </w:pPr>
            <w:r>
              <w:t>от 80 до 90 процентов включительно - 20 баллов;</w:t>
            </w:r>
          </w:p>
          <w:p w:rsidR="00D15D7F" w:rsidRDefault="00717DB6">
            <w:pPr>
              <w:pStyle w:val="ConsPlusNormal0"/>
            </w:pPr>
            <w:r>
              <w:t>от 70 до 80 процентов - 15 баллов</w:t>
            </w:r>
          </w:p>
        </w:tc>
      </w:tr>
      <w:tr w:rsidR="00D15D7F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D15D7F" w:rsidRDefault="00717DB6">
            <w:pPr>
              <w:pStyle w:val="ConsPlusNormal0"/>
              <w:jc w:val="both"/>
            </w:pPr>
            <w:r>
              <w:t xml:space="preserve">(п. 1 в ред. </w:t>
            </w:r>
            <w:hyperlink r:id="rId138" w:tooltip="Постановление Правительства Омской области от 06.08.2025 N 385-п &quot;О внесении изменений в постановление Правительства Омской области от 7 апреля 2021 года N 133-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Омской области от 06.08.2025 N 385-п)</w:t>
            </w:r>
          </w:p>
        </w:tc>
      </w:tr>
      <w:tr w:rsidR="00D15D7F">
        <w:tc>
          <w:tcPr>
            <w:tcW w:w="567" w:type="dxa"/>
            <w:vMerge w:val="restart"/>
          </w:tcPr>
          <w:p w:rsidR="00D15D7F" w:rsidRDefault="00717DB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665" w:type="dxa"/>
            <w:vMerge w:val="restart"/>
          </w:tcPr>
          <w:p w:rsidR="00D15D7F" w:rsidRDefault="00717DB6">
            <w:pPr>
              <w:pStyle w:val="ConsPlusNormal0"/>
            </w:pPr>
            <w:r>
              <w:t>Информирование населения об инициативном проекте</w:t>
            </w:r>
          </w:p>
        </w:tc>
        <w:tc>
          <w:tcPr>
            <w:tcW w:w="3118" w:type="dxa"/>
          </w:tcPr>
          <w:p w:rsidR="00D15D7F" w:rsidRDefault="00717DB6">
            <w:pPr>
              <w:pStyle w:val="ConsPlusNormal0"/>
            </w:pPr>
            <w:r>
              <w:t>Размещение на официальном сайте муниципального образования Омской области</w:t>
            </w:r>
            <w:r>
              <w:t xml:space="preserve"> в информационно-телекоммуникационной сети "Интернет" объявления о возможности внесения инициативных проектов в местную администрацию (с указанием сроков)</w:t>
            </w:r>
          </w:p>
        </w:tc>
        <w:tc>
          <w:tcPr>
            <w:tcW w:w="2721" w:type="dxa"/>
          </w:tcPr>
          <w:p w:rsidR="00D15D7F" w:rsidRDefault="00717DB6">
            <w:pPr>
              <w:pStyle w:val="ConsPlusNormal0"/>
            </w:pPr>
            <w:r>
              <w:t>Наличие - 20 баллов;</w:t>
            </w:r>
          </w:p>
          <w:p w:rsidR="00D15D7F" w:rsidRDefault="00717DB6">
            <w:pPr>
              <w:pStyle w:val="ConsPlusNormal0"/>
            </w:pPr>
            <w:r>
              <w:t>отсутствие - 0 баллов</w:t>
            </w:r>
          </w:p>
        </w:tc>
      </w:tr>
      <w:tr w:rsidR="00D15D7F"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  <w:tc>
          <w:tcPr>
            <w:tcW w:w="3118" w:type="dxa"/>
          </w:tcPr>
          <w:p w:rsidR="00D15D7F" w:rsidRDefault="00717DB6">
            <w:pPr>
              <w:pStyle w:val="ConsPlusNormal0"/>
            </w:pPr>
            <w:r>
              <w:t>Размещение информации об инициативном проекте на официальном сайте муниципального образования Омской области в информационно-телекоммуникационной сети "Интернет"</w:t>
            </w:r>
          </w:p>
        </w:tc>
        <w:tc>
          <w:tcPr>
            <w:tcW w:w="2721" w:type="dxa"/>
          </w:tcPr>
          <w:p w:rsidR="00D15D7F" w:rsidRDefault="00717DB6">
            <w:pPr>
              <w:pStyle w:val="ConsPlusNormal0"/>
            </w:pPr>
            <w:r>
              <w:t>Наличие - 15 баллов;</w:t>
            </w:r>
          </w:p>
          <w:p w:rsidR="00D15D7F" w:rsidRDefault="00717DB6">
            <w:pPr>
              <w:pStyle w:val="ConsPlusNormal0"/>
            </w:pPr>
            <w:r>
              <w:t>отсутствие - 0 баллов</w:t>
            </w:r>
          </w:p>
        </w:tc>
      </w:tr>
      <w:tr w:rsidR="00D15D7F"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  <w:tc>
          <w:tcPr>
            <w:tcW w:w="3118" w:type="dxa"/>
          </w:tcPr>
          <w:p w:rsidR="00D15D7F" w:rsidRDefault="00717DB6">
            <w:pPr>
              <w:pStyle w:val="ConsPlusNormal0"/>
            </w:pPr>
            <w:r>
              <w:t>Распространение печатных информационных материалов об инициативном проекте (объявления, листовки, брошюры, буклеты)</w:t>
            </w:r>
          </w:p>
        </w:tc>
        <w:tc>
          <w:tcPr>
            <w:tcW w:w="2721" w:type="dxa"/>
          </w:tcPr>
          <w:p w:rsidR="00D15D7F" w:rsidRDefault="00717DB6">
            <w:pPr>
              <w:pStyle w:val="ConsPlusNormal0"/>
            </w:pPr>
            <w:r>
              <w:t>Наличие - 20 баллов;</w:t>
            </w:r>
          </w:p>
          <w:p w:rsidR="00D15D7F" w:rsidRDefault="00717DB6">
            <w:pPr>
              <w:pStyle w:val="ConsPlusNormal0"/>
            </w:pPr>
            <w:r>
              <w:t>отсутствие - 0 баллов</w:t>
            </w:r>
          </w:p>
        </w:tc>
      </w:tr>
      <w:tr w:rsidR="00D15D7F"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  <w:tc>
          <w:tcPr>
            <w:tcW w:w="3118" w:type="dxa"/>
          </w:tcPr>
          <w:p w:rsidR="00D15D7F" w:rsidRDefault="00717DB6">
            <w:pPr>
              <w:pStyle w:val="ConsPlusNormal0"/>
            </w:pPr>
            <w:r>
              <w:t>Размещение информации об инициативном проекте в социальных сетях</w:t>
            </w:r>
          </w:p>
        </w:tc>
        <w:tc>
          <w:tcPr>
            <w:tcW w:w="2721" w:type="dxa"/>
          </w:tcPr>
          <w:p w:rsidR="00D15D7F" w:rsidRDefault="00717DB6">
            <w:pPr>
              <w:pStyle w:val="ConsPlusNormal0"/>
            </w:pPr>
            <w:r>
              <w:t>Наличие - 20 баллов;</w:t>
            </w:r>
          </w:p>
          <w:p w:rsidR="00D15D7F" w:rsidRDefault="00717DB6">
            <w:pPr>
              <w:pStyle w:val="ConsPlusNormal0"/>
            </w:pPr>
            <w:r>
              <w:t>отсутств</w:t>
            </w:r>
            <w:r>
              <w:t>ие - 0 баллов</w:t>
            </w:r>
          </w:p>
        </w:tc>
      </w:tr>
      <w:tr w:rsidR="00D15D7F"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  <w:tc>
          <w:tcPr>
            <w:tcW w:w="3118" w:type="dxa"/>
          </w:tcPr>
          <w:p w:rsidR="00D15D7F" w:rsidRDefault="00717DB6">
            <w:pPr>
              <w:pStyle w:val="ConsPlusNormal0"/>
            </w:pPr>
            <w:r>
              <w:t>Размещение информации об инициативном проекте в средствах массовой информации</w:t>
            </w:r>
          </w:p>
        </w:tc>
        <w:tc>
          <w:tcPr>
            <w:tcW w:w="2721" w:type="dxa"/>
          </w:tcPr>
          <w:p w:rsidR="00D15D7F" w:rsidRDefault="00717DB6">
            <w:pPr>
              <w:pStyle w:val="ConsPlusNormal0"/>
            </w:pPr>
            <w:r>
              <w:t>Наличие - 15 баллов;</w:t>
            </w:r>
          </w:p>
          <w:p w:rsidR="00D15D7F" w:rsidRDefault="00717DB6">
            <w:pPr>
              <w:pStyle w:val="ConsPlusNormal0"/>
            </w:pPr>
            <w:r>
              <w:t>отсутствие - 0 баллов</w:t>
            </w:r>
          </w:p>
        </w:tc>
      </w:tr>
      <w:tr w:rsidR="00D15D7F">
        <w:tc>
          <w:tcPr>
            <w:tcW w:w="567" w:type="dxa"/>
            <w:vMerge w:val="restart"/>
          </w:tcPr>
          <w:p w:rsidR="00D15D7F" w:rsidRDefault="00717DB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665" w:type="dxa"/>
            <w:vMerge w:val="restart"/>
          </w:tcPr>
          <w:p w:rsidR="00D15D7F" w:rsidRDefault="00717DB6">
            <w:pPr>
              <w:pStyle w:val="ConsPlusNormal0"/>
            </w:pPr>
            <w:r>
              <w:t>Степень участия жителей муниципальных образований Омской области в софинансировании инициативного проекта</w:t>
            </w:r>
          </w:p>
        </w:tc>
        <w:tc>
          <w:tcPr>
            <w:tcW w:w="3118" w:type="dxa"/>
          </w:tcPr>
          <w:p w:rsidR="00D15D7F" w:rsidRDefault="00717DB6">
            <w:pPr>
              <w:pStyle w:val="ConsPlusNormal0"/>
            </w:pPr>
            <w:r>
              <w:t>Отношение объема инициативных платежей физических лиц, планируемых для привлечения на реализацию инициативного проекта, к общей стоимости инициативного проекта</w:t>
            </w:r>
          </w:p>
        </w:tc>
        <w:tc>
          <w:tcPr>
            <w:tcW w:w="2721" w:type="dxa"/>
          </w:tcPr>
          <w:p w:rsidR="00D15D7F" w:rsidRDefault="00717DB6">
            <w:pPr>
              <w:pStyle w:val="ConsPlusNormal0"/>
            </w:pPr>
            <w:r>
              <w:t>Более 1 процента - 100 баллов;</w:t>
            </w:r>
          </w:p>
          <w:p w:rsidR="00D15D7F" w:rsidRDefault="00717DB6">
            <w:pPr>
              <w:pStyle w:val="ConsPlusNormal0"/>
            </w:pPr>
            <w:r>
              <w:t>от 0,8 до 1 процента включительно - 80 баллов;</w:t>
            </w:r>
          </w:p>
          <w:p w:rsidR="00D15D7F" w:rsidRDefault="00717DB6">
            <w:pPr>
              <w:pStyle w:val="ConsPlusNormal0"/>
            </w:pPr>
            <w:r>
              <w:t>от 0,5 до 0,8 проц</w:t>
            </w:r>
            <w:r>
              <w:t>ента - 50 баллов;</w:t>
            </w:r>
          </w:p>
          <w:p w:rsidR="00D15D7F" w:rsidRDefault="00717DB6">
            <w:pPr>
              <w:pStyle w:val="ConsPlusNormal0"/>
            </w:pPr>
            <w:r>
              <w:t>от 0,1 до 0,5 процента - 20 баллов;</w:t>
            </w:r>
          </w:p>
          <w:p w:rsidR="00D15D7F" w:rsidRDefault="00717DB6">
            <w:pPr>
              <w:pStyle w:val="ConsPlusNormal0"/>
            </w:pPr>
            <w:r>
              <w:t>менее 0,1 процента - 0 баллов</w:t>
            </w:r>
          </w:p>
        </w:tc>
      </w:tr>
      <w:tr w:rsidR="00D15D7F"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  <w:tc>
          <w:tcPr>
            <w:tcW w:w="3118" w:type="dxa"/>
          </w:tcPr>
          <w:p w:rsidR="00D15D7F" w:rsidRDefault="00717DB6">
            <w:pPr>
              <w:pStyle w:val="ConsPlusNormal0"/>
            </w:pPr>
            <w:r>
              <w:t>Отношение объема инициативных платежей индивидуальных предпринимателей и юридических лиц, планируемых для привлечения на реализацию проекта, к общей стоимости инициативного проекта</w:t>
            </w:r>
          </w:p>
        </w:tc>
        <w:tc>
          <w:tcPr>
            <w:tcW w:w="2721" w:type="dxa"/>
          </w:tcPr>
          <w:p w:rsidR="00D15D7F" w:rsidRDefault="00717DB6">
            <w:pPr>
              <w:pStyle w:val="ConsPlusNormal0"/>
            </w:pPr>
            <w:r>
              <w:t>Более 2 процентов - 100 баллов;</w:t>
            </w:r>
          </w:p>
          <w:p w:rsidR="00D15D7F" w:rsidRDefault="00717DB6">
            <w:pPr>
              <w:pStyle w:val="ConsPlusNormal0"/>
            </w:pPr>
            <w:r>
              <w:t>от 1,5 до 2 процентов включительно - 80 бал</w:t>
            </w:r>
            <w:r>
              <w:t>лов;</w:t>
            </w:r>
          </w:p>
          <w:p w:rsidR="00D15D7F" w:rsidRDefault="00717DB6">
            <w:pPr>
              <w:pStyle w:val="ConsPlusNormal0"/>
            </w:pPr>
            <w:r>
              <w:t>от 1 до 1,5 процента - 50 баллов;</w:t>
            </w:r>
          </w:p>
          <w:p w:rsidR="00D15D7F" w:rsidRDefault="00717DB6">
            <w:pPr>
              <w:pStyle w:val="ConsPlusNormal0"/>
            </w:pPr>
            <w:r>
              <w:t>от 0,5 до 1 процента - 30 баллов;</w:t>
            </w:r>
          </w:p>
          <w:p w:rsidR="00D15D7F" w:rsidRDefault="00717DB6">
            <w:pPr>
              <w:pStyle w:val="ConsPlusNormal0"/>
            </w:pPr>
            <w:r>
              <w:t>от 0,1 до 0,5 процента - 15 баллов;</w:t>
            </w:r>
          </w:p>
          <w:p w:rsidR="00D15D7F" w:rsidRDefault="00717DB6">
            <w:pPr>
              <w:pStyle w:val="ConsPlusNormal0"/>
            </w:pPr>
            <w:r>
              <w:t>менее 0,1 процента - 0 баллов</w:t>
            </w:r>
          </w:p>
        </w:tc>
      </w:tr>
      <w:tr w:rsidR="00D15D7F">
        <w:tc>
          <w:tcPr>
            <w:tcW w:w="567" w:type="dxa"/>
            <w:vMerge w:val="restart"/>
          </w:tcPr>
          <w:p w:rsidR="00D15D7F" w:rsidRDefault="00717DB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665" w:type="dxa"/>
            <w:vMerge w:val="restart"/>
          </w:tcPr>
          <w:p w:rsidR="00D15D7F" w:rsidRDefault="00717DB6">
            <w:pPr>
              <w:pStyle w:val="ConsPlusNormal0"/>
            </w:pPr>
            <w:r>
              <w:t>Трудовое и иное нефинансовое участие физических лиц, индивидуальных предпринимателей и юридических лиц в реализации инициативного проекта</w:t>
            </w:r>
          </w:p>
        </w:tc>
        <w:tc>
          <w:tcPr>
            <w:tcW w:w="3118" w:type="dxa"/>
          </w:tcPr>
          <w:p w:rsidR="00D15D7F" w:rsidRDefault="00717DB6">
            <w:pPr>
              <w:pStyle w:val="ConsPlusNormal0"/>
            </w:pPr>
            <w:r>
              <w:t>Количество физических лиц, изъявивших желание принять трудовое и (или) иное нефинансовое участие в реализации инициати</w:t>
            </w:r>
            <w:r>
              <w:t>вного проекта</w:t>
            </w:r>
          </w:p>
        </w:tc>
        <w:tc>
          <w:tcPr>
            <w:tcW w:w="2721" w:type="dxa"/>
          </w:tcPr>
          <w:p w:rsidR="00D15D7F" w:rsidRDefault="00717DB6">
            <w:pPr>
              <w:pStyle w:val="ConsPlusNormal0"/>
            </w:pPr>
            <w:r>
              <w:t>Более 30 человек - 100 баллов;</w:t>
            </w:r>
          </w:p>
          <w:p w:rsidR="00D15D7F" w:rsidRDefault="00717DB6">
            <w:pPr>
              <w:pStyle w:val="ConsPlusNormal0"/>
            </w:pPr>
            <w:r>
              <w:t>от 20 до 30 человек включительно - 70 баллов;</w:t>
            </w:r>
          </w:p>
          <w:p w:rsidR="00D15D7F" w:rsidRDefault="00717DB6">
            <w:pPr>
              <w:pStyle w:val="ConsPlusNormal0"/>
            </w:pPr>
            <w:r>
              <w:t>от 10 до 20 человек - 50 баллов;</w:t>
            </w:r>
          </w:p>
          <w:p w:rsidR="00D15D7F" w:rsidRDefault="00717DB6">
            <w:pPr>
              <w:pStyle w:val="ConsPlusNormal0"/>
            </w:pPr>
            <w:r>
              <w:t>от 5 до 10 человек - 20 баллов;</w:t>
            </w:r>
          </w:p>
          <w:p w:rsidR="00D15D7F" w:rsidRDefault="00717DB6">
            <w:pPr>
              <w:pStyle w:val="ConsPlusNormal0"/>
            </w:pPr>
            <w:r>
              <w:t>от 1 до 5 человек - 10 баллов;</w:t>
            </w:r>
          </w:p>
          <w:p w:rsidR="00D15D7F" w:rsidRDefault="00717DB6">
            <w:pPr>
              <w:pStyle w:val="ConsPlusNormal0"/>
            </w:pPr>
            <w:r>
              <w:t>отсутствие трудового и (или) иного нефинансового участия физических л</w:t>
            </w:r>
            <w:r>
              <w:t>иц - 0 баллов</w:t>
            </w:r>
          </w:p>
        </w:tc>
      </w:tr>
      <w:tr w:rsidR="00D15D7F"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  <w:tc>
          <w:tcPr>
            <w:tcW w:w="3118" w:type="dxa"/>
          </w:tcPr>
          <w:p w:rsidR="00D15D7F" w:rsidRDefault="00717DB6">
            <w:pPr>
              <w:pStyle w:val="ConsPlusNormal0"/>
            </w:pPr>
            <w:r>
              <w:t>Количество индивидуальных предпринимателей и (или) юридических лиц, изъявивших желание принять нефинансовое участие в реализации инициативного проекта</w:t>
            </w:r>
          </w:p>
        </w:tc>
        <w:tc>
          <w:tcPr>
            <w:tcW w:w="2721" w:type="dxa"/>
          </w:tcPr>
          <w:p w:rsidR="00D15D7F" w:rsidRDefault="00717DB6">
            <w:pPr>
              <w:pStyle w:val="ConsPlusNormal0"/>
            </w:pPr>
            <w:r>
              <w:t>2 и более индивидуальных предпринимателей и (или) юридических лиц - 50 баллов;</w:t>
            </w:r>
          </w:p>
          <w:p w:rsidR="00D15D7F" w:rsidRDefault="00717DB6">
            <w:pPr>
              <w:pStyle w:val="ConsPlusNormal0"/>
            </w:pPr>
            <w:r>
              <w:t>1 индивидуальный предприниматель или 1 юридическое лицо - 25 баллов;</w:t>
            </w:r>
          </w:p>
          <w:p w:rsidR="00D15D7F" w:rsidRDefault="00717DB6">
            <w:pPr>
              <w:pStyle w:val="ConsPlusNormal0"/>
            </w:pPr>
            <w:r>
              <w:t>отсутствие нефинансового участия индивидуальных предпринимателей и (или) юридических лиц - 0 баллов</w:t>
            </w:r>
          </w:p>
        </w:tc>
      </w:tr>
      <w:tr w:rsidR="00D15D7F">
        <w:tc>
          <w:tcPr>
            <w:tcW w:w="567" w:type="dxa"/>
          </w:tcPr>
          <w:p w:rsidR="00D15D7F" w:rsidRDefault="00717DB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665" w:type="dxa"/>
          </w:tcPr>
          <w:p w:rsidR="00D15D7F" w:rsidRDefault="00717DB6">
            <w:pPr>
              <w:pStyle w:val="ConsPlusNormal0"/>
            </w:pPr>
            <w:r>
              <w:t>Уровень софинансирования инициативного проекта за счет средств местного бюджета</w:t>
            </w:r>
          </w:p>
        </w:tc>
        <w:tc>
          <w:tcPr>
            <w:tcW w:w="3118" w:type="dxa"/>
          </w:tcPr>
          <w:p w:rsidR="00D15D7F" w:rsidRDefault="00717DB6">
            <w:pPr>
              <w:pStyle w:val="ConsPlusNormal0"/>
            </w:pPr>
            <w:r>
              <w:t>Отношение объема средств бюджета муниципального образования Омской области, направляемых на реализацию инициативного проекта, к общей стоимости инициативного проекта</w:t>
            </w:r>
          </w:p>
        </w:tc>
        <w:tc>
          <w:tcPr>
            <w:tcW w:w="2721" w:type="dxa"/>
          </w:tcPr>
          <w:p w:rsidR="00D15D7F" w:rsidRDefault="00717DB6">
            <w:pPr>
              <w:pStyle w:val="ConsPlusNormal0"/>
            </w:pPr>
            <w:r>
              <w:t>Более 5 процентов - 100 баллов;</w:t>
            </w:r>
          </w:p>
          <w:p w:rsidR="00D15D7F" w:rsidRDefault="00717DB6">
            <w:pPr>
              <w:pStyle w:val="ConsPlusNormal0"/>
            </w:pPr>
            <w:r>
              <w:t>от 4 до 5 процентов включительно - 70 баллов;</w:t>
            </w:r>
          </w:p>
          <w:p w:rsidR="00D15D7F" w:rsidRDefault="00717DB6">
            <w:pPr>
              <w:pStyle w:val="ConsPlusNormal0"/>
            </w:pPr>
            <w:r>
              <w:t>от 3 до 4 пр</w:t>
            </w:r>
            <w:r>
              <w:t>оцентов - 50 баллов;</w:t>
            </w:r>
          </w:p>
          <w:p w:rsidR="00D15D7F" w:rsidRDefault="00717DB6">
            <w:pPr>
              <w:pStyle w:val="ConsPlusNormal0"/>
            </w:pPr>
            <w:r>
              <w:t>от 2 до 3 процентов - 40 баллов;</w:t>
            </w:r>
          </w:p>
          <w:p w:rsidR="00D15D7F" w:rsidRDefault="00717DB6">
            <w:pPr>
              <w:pStyle w:val="ConsPlusNormal0"/>
            </w:pPr>
            <w:r>
              <w:t>от 1 до 2 процентов - 30 баллов;</w:t>
            </w:r>
          </w:p>
          <w:p w:rsidR="00D15D7F" w:rsidRDefault="00717DB6">
            <w:pPr>
              <w:pStyle w:val="ConsPlusNormal0"/>
            </w:pPr>
            <w:r>
              <w:t>до 1 процента - 20 баллов</w:t>
            </w:r>
          </w:p>
        </w:tc>
      </w:tr>
      <w:tr w:rsidR="00D15D7F">
        <w:tc>
          <w:tcPr>
            <w:tcW w:w="567" w:type="dxa"/>
          </w:tcPr>
          <w:p w:rsidR="00D15D7F" w:rsidRDefault="00717DB6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665" w:type="dxa"/>
          </w:tcPr>
          <w:p w:rsidR="00D15D7F" w:rsidRDefault="00717DB6">
            <w:pPr>
              <w:pStyle w:val="ConsPlusNormal0"/>
            </w:pPr>
            <w:r>
              <w:t>Визуальное представление инициативного проекта (дизайн-проект, макет, чертеж, эскиз, схема, рисунок)</w:t>
            </w:r>
          </w:p>
        </w:tc>
        <w:tc>
          <w:tcPr>
            <w:tcW w:w="3118" w:type="dxa"/>
          </w:tcPr>
          <w:p w:rsidR="00D15D7F" w:rsidRDefault="00717DB6">
            <w:pPr>
              <w:pStyle w:val="ConsPlusNormal0"/>
            </w:pPr>
            <w:r>
              <w:t>Наличие графических и (или) иных иллюст</w:t>
            </w:r>
            <w:r>
              <w:t>рационных материалов, предусматривающих визуальное представление инициативного проекта</w:t>
            </w:r>
          </w:p>
        </w:tc>
        <w:tc>
          <w:tcPr>
            <w:tcW w:w="2721" w:type="dxa"/>
          </w:tcPr>
          <w:p w:rsidR="00D15D7F" w:rsidRDefault="00717DB6">
            <w:pPr>
              <w:pStyle w:val="ConsPlusNormal0"/>
            </w:pPr>
            <w:r>
              <w:t>Наличие - 30 баллов;</w:t>
            </w:r>
          </w:p>
          <w:p w:rsidR="00D15D7F" w:rsidRDefault="00717DB6">
            <w:pPr>
              <w:pStyle w:val="ConsPlusNormal0"/>
            </w:pPr>
            <w:r>
              <w:t>отсутствие - 0 баллов</w:t>
            </w:r>
          </w:p>
        </w:tc>
      </w:tr>
      <w:tr w:rsidR="00D15D7F">
        <w:tc>
          <w:tcPr>
            <w:tcW w:w="567" w:type="dxa"/>
          </w:tcPr>
          <w:p w:rsidR="00D15D7F" w:rsidRDefault="00717DB6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665" w:type="dxa"/>
          </w:tcPr>
          <w:p w:rsidR="00D15D7F" w:rsidRDefault="00717DB6">
            <w:pPr>
              <w:pStyle w:val="ConsPlusNormal0"/>
            </w:pPr>
            <w:r>
              <w:t>Дополнительные графические, фото- и видеоматериалы, подтверждающие проведение общественных мероприятий в поддержку инициативного проекта (событийные мероприятия, выставки-консультации, презентации, игры, дебаты и др.)</w:t>
            </w:r>
          </w:p>
        </w:tc>
        <w:tc>
          <w:tcPr>
            <w:tcW w:w="3118" w:type="dxa"/>
          </w:tcPr>
          <w:p w:rsidR="00D15D7F" w:rsidRDefault="00717DB6">
            <w:pPr>
              <w:pStyle w:val="ConsPlusNormal0"/>
            </w:pPr>
            <w:r>
              <w:t>Наличие дополнительных материалов</w:t>
            </w:r>
          </w:p>
        </w:tc>
        <w:tc>
          <w:tcPr>
            <w:tcW w:w="2721" w:type="dxa"/>
          </w:tcPr>
          <w:p w:rsidR="00D15D7F" w:rsidRDefault="00717DB6">
            <w:pPr>
              <w:pStyle w:val="ConsPlusNormal0"/>
            </w:pPr>
            <w:r>
              <w:t>Нали</w:t>
            </w:r>
            <w:r>
              <w:t>чие - 20 баллов;</w:t>
            </w:r>
          </w:p>
          <w:p w:rsidR="00D15D7F" w:rsidRDefault="00717DB6">
            <w:pPr>
              <w:pStyle w:val="ConsPlusNormal0"/>
            </w:pPr>
            <w:r>
              <w:t>отсутствие - 0 баллов</w:t>
            </w:r>
          </w:p>
        </w:tc>
      </w:tr>
    </w:tbl>
    <w:p w:rsidR="00D15D7F" w:rsidRDefault="00D15D7F">
      <w:pPr>
        <w:pStyle w:val="ConsPlusNormal0"/>
        <w:jc w:val="both"/>
      </w:pPr>
    </w:p>
    <w:p w:rsidR="00D15D7F" w:rsidRDefault="00717DB6">
      <w:pPr>
        <w:pStyle w:val="ConsPlusNormal0"/>
        <w:ind w:firstLine="540"/>
        <w:jc w:val="both"/>
      </w:pPr>
      <w:r>
        <w:t>--------------------------------</w:t>
      </w:r>
    </w:p>
    <w:p w:rsidR="00D15D7F" w:rsidRDefault="00717DB6">
      <w:pPr>
        <w:pStyle w:val="ConsPlusNormal0"/>
        <w:spacing w:before="240"/>
        <w:ind w:firstLine="540"/>
        <w:jc w:val="both"/>
      </w:pPr>
      <w:bookmarkStart w:id="22" w:name="P760"/>
      <w:bookmarkEnd w:id="22"/>
      <w:r>
        <w:t>&lt;*&gt; Применяется для молодежных инициативных проектов, направленных на проведение молодежных мероприятий, создание молодежных центров, молодежных пространств.</w:t>
      </w:r>
    </w:p>
    <w:p w:rsidR="00D15D7F" w:rsidRDefault="00717DB6">
      <w:pPr>
        <w:pStyle w:val="ConsPlusNormal0"/>
        <w:jc w:val="both"/>
      </w:pPr>
      <w:r>
        <w:t xml:space="preserve">(сноска введена </w:t>
      </w:r>
      <w:hyperlink r:id="rId139" w:tooltip="Постановление Правительства Омской области от 06.08.2025 N 385-п &quot;О внесении изменений в постановление Правительства Омской области от 7 апреля 2021 года N 133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Омской области от 06.08.2025 N 385-п)</w:t>
      </w:r>
    </w:p>
    <w:p w:rsidR="00D15D7F" w:rsidRDefault="00D15D7F">
      <w:pPr>
        <w:pStyle w:val="ConsPlusNormal0"/>
        <w:jc w:val="both"/>
      </w:pPr>
    </w:p>
    <w:p w:rsidR="00D15D7F" w:rsidRDefault="00D15D7F">
      <w:pPr>
        <w:pStyle w:val="ConsPlusNormal0"/>
        <w:jc w:val="both"/>
      </w:pPr>
    </w:p>
    <w:p w:rsidR="00D15D7F" w:rsidRDefault="00D15D7F">
      <w:pPr>
        <w:pStyle w:val="ConsPlusNormal0"/>
        <w:jc w:val="both"/>
      </w:pPr>
    </w:p>
    <w:p w:rsidR="00D15D7F" w:rsidRDefault="00D15D7F">
      <w:pPr>
        <w:pStyle w:val="ConsPlusNormal0"/>
        <w:jc w:val="both"/>
      </w:pPr>
    </w:p>
    <w:p w:rsidR="00D15D7F" w:rsidRDefault="00D15D7F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15D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D7F" w:rsidRDefault="00D15D7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5D7F" w:rsidRDefault="00717DB6">
            <w:pPr>
              <w:pStyle w:val="ConsPlusNormal0"/>
              <w:jc w:val="both"/>
            </w:pPr>
            <w:r>
              <w:rPr>
                <w:color w:val="392C69"/>
              </w:rPr>
              <w:t xml:space="preserve">Условия конкурсного отбора (в редакции </w:t>
            </w:r>
            <w:hyperlink r:id="rId140" w:tooltip="Постановление Правительства Омской области от 06.08.2025 N 385-п &quot;О внесении изменений в постановление Правительства Омской области от 7 апреля 2021 года N 133-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Омской области от 06.08.2025 N 385-п) </w:t>
            </w:r>
            <w:hyperlink r:id="rId141" w:tooltip="Постановление Правительства Омской области от 06.08.2025 N 385-п &quot;О внесении изменений в постановление Правительства Омской области от 7 апреля 2021 года N 133-п&quot; {КонсультантПлюс}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к правоотношениям, связанным с проведением конкурсного отбора инициативных п</w:t>
            </w:r>
            <w:r>
              <w:rPr>
                <w:color w:val="392C69"/>
              </w:rPr>
              <w:t>роектов на территории Омской области, начиная с указанного конкурсного отбора на 2026 год.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D7F" w:rsidRDefault="00D15D7F">
            <w:pPr>
              <w:pStyle w:val="ConsPlusNormal0"/>
            </w:pPr>
          </w:p>
        </w:tc>
      </w:tr>
    </w:tbl>
    <w:p w:rsidR="00D15D7F" w:rsidRDefault="00717DB6">
      <w:pPr>
        <w:pStyle w:val="ConsPlusNormal0"/>
        <w:spacing w:before="300"/>
        <w:jc w:val="right"/>
        <w:outlineLvl w:val="1"/>
      </w:pPr>
      <w:r>
        <w:t>Приложение N 2</w:t>
      </w:r>
    </w:p>
    <w:p w:rsidR="00D15D7F" w:rsidRDefault="00717DB6">
      <w:pPr>
        <w:pStyle w:val="ConsPlusNormal0"/>
        <w:jc w:val="right"/>
      </w:pPr>
      <w:r>
        <w:t>к Положению о конкурсном отборе инициативных</w:t>
      </w:r>
    </w:p>
    <w:p w:rsidR="00D15D7F" w:rsidRDefault="00717DB6">
      <w:pPr>
        <w:pStyle w:val="ConsPlusNormal0"/>
        <w:jc w:val="right"/>
      </w:pPr>
      <w:r>
        <w:t>проектов на территории Омской области</w:t>
      </w:r>
    </w:p>
    <w:p w:rsidR="00D15D7F" w:rsidRDefault="00D15D7F">
      <w:pPr>
        <w:pStyle w:val="ConsPlusNormal0"/>
        <w:jc w:val="both"/>
      </w:pPr>
    </w:p>
    <w:p w:rsidR="00D15D7F" w:rsidRDefault="00717DB6">
      <w:pPr>
        <w:pStyle w:val="ConsPlusTitle0"/>
        <w:jc w:val="center"/>
      </w:pPr>
      <w:bookmarkStart w:id="23" w:name="P772"/>
      <w:bookmarkEnd w:id="23"/>
      <w:r>
        <w:t>УСЛОВИЯ</w:t>
      </w:r>
    </w:p>
    <w:p w:rsidR="00D15D7F" w:rsidRDefault="00717DB6">
      <w:pPr>
        <w:pStyle w:val="ConsPlusTitle0"/>
        <w:jc w:val="center"/>
      </w:pPr>
      <w:r>
        <w:t>конкурсного отбора инициативных проектов на территории</w:t>
      </w:r>
    </w:p>
    <w:p w:rsidR="00D15D7F" w:rsidRDefault="00717DB6">
      <w:pPr>
        <w:pStyle w:val="ConsPlusTitle0"/>
        <w:jc w:val="center"/>
      </w:pPr>
      <w:r>
        <w:t>Омской области</w:t>
      </w:r>
    </w:p>
    <w:p w:rsidR="00D15D7F" w:rsidRDefault="00D15D7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15D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D7F" w:rsidRDefault="00D15D7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5D7F" w:rsidRDefault="00717DB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5D7F" w:rsidRDefault="00717DB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2" w:tooltip="Постановление Правительства Омской области от 06.08.2025 N 385-п &quot;О внесении изменений в постановление Правительства Омской области от 7 апреля 2021 года N 133-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Омской области от 06.08.2025 N 385-п)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5D7F" w:rsidRDefault="00D15D7F">
            <w:pPr>
              <w:pStyle w:val="ConsPlusNormal0"/>
            </w:pPr>
          </w:p>
        </w:tc>
      </w:tr>
    </w:tbl>
    <w:p w:rsidR="00D15D7F" w:rsidRDefault="00D15D7F">
      <w:pPr>
        <w:pStyle w:val="ConsPlusNormal0"/>
        <w:jc w:val="both"/>
      </w:pPr>
    </w:p>
    <w:p w:rsidR="00D15D7F" w:rsidRDefault="00D15D7F">
      <w:pPr>
        <w:pStyle w:val="ConsPlusNormal0"/>
        <w:sectPr w:rsidR="00D15D7F">
          <w:headerReference w:type="default" r:id="rId143"/>
          <w:footerReference w:type="default" r:id="rId144"/>
          <w:headerReference w:type="first" r:id="rId145"/>
          <w:footerReference w:type="first" r:id="rId146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"/>
        <w:gridCol w:w="3118"/>
        <w:gridCol w:w="3685"/>
        <w:gridCol w:w="2098"/>
        <w:gridCol w:w="1701"/>
        <w:gridCol w:w="2494"/>
      </w:tblGrid>
      <w:tr w:rsidR="00D15D7F">
        <w:tc>
          <w:tcPr>
            <w:tcW w:w="481" w:type="dxa"/>
          </w:tcPr>
          <w:p w:rsidR="00D15D7F" w:rsidRDefault="00717DB6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118" w:type="dxa"/>
          </w:tcPr>
          <w:p w:rsidR="00D15D7F" w:rsidRDefault="00717DB6">
            <w:pPr>
              <w:pStyle w:val="ConsPlusNormal0"/>
              <w:jc w:val="center"/>
            </w:pPr>
            <w:r>
              <w:t>Органы исполнительной власти Омской области, к сфере деятельности которых отнесены инициативные проекты, выдвигаемые для получения ф</w:t>
            </w:r>
            <w:r>
              <w:t>инансовой поддержки за счет межбюджетных трансфертов из бюджета Омской области, направленные на решение вопросов непосредственного обеспечения жизнедеятельности населения (вопросов местного значения) или иных вопросов, право решения которых предоставлено о</w:t>
            </w:r>
            <w:r>
              <w:t>рганам местного самоуправления Омской области (далее - инициативный проект)</w:t>
            </w:r>
          </w:p>
        </w:tc>
        <w:tc>
          <w:tcPr>
            <w:tcW w:w="3685" w:type="dxa"/>
          </w:tcPr>
          <w:p w:rsidR="00D15D7F" w:rsidRDefault="00717DB6">
            <w:pPr>
              <w:pStyle w:val="ConsPlusNormal0"/>
              <w:jc w:val="center"/>
            </w:pPr>
            <w:r>
              <w:t>Типология инициативных проектов</w:t>
            </w:r>
          </w:p>
        </w:tc>
        <w:tc>
          <w:tcPr>
            <w:tcW w:w="2098" w:type="dxa"/>
          </w:tcPr>
          <w:p w:rsidR="00D15D7F" w:rsidRDefault="00717DB6">
            <w:pPr>
              <w:pStyle w:val="ConsPlusNormal0"/>
              <w:jc w:val="center"/>
            </w:pPr>
            <w:r>
              <w:t>Предельный объем иных межбюджетных трансфертов бюджетам муниципальных образований Омской области на софинансирование одного инициативного проекта, р</w:t>
            </w:r>
            <w:r>
              <w:t>ублей</w:t>
            </w:r>
          </w:p>
        </w:tc>
        <w:tc>
          <w:tcPr>
            <w:tcW w:w="1701" w:type="dxa"/>
          </w:tcPr>
          <w:p w:rsidR="00D15D7F" w:rsidRDefault="00717DB6">
            <w:pPr>
              <w:pStyle w:val="ConsPlusNormal0"/>
              <w:jc w:val="center"/>
            </w:pPr>
            <w:r>
              <w:t>Год реализации инициативных проектов по итогам проведенного конкурсного отбора инициативных проектов</w:t>
            </w:r>
          </w:p>
        </w:tc>
        <w:tc>
          <w:tcPr>
            <w:tcW w:w="2494" w:type="dxa"/>
          </w:tcPr>
          <w:p w:rsidR="00D15D7F" w:rsidRDefault="00717DB6">
            <w:pPr>
              <w:pStyle w:val="ConsPlusNormal0"/>
              <w:jc w:val="center"/>
            </w:pPr>
            <w:r>
              <w:t>Максимальное количество заявок на участие в конкурсном отборе инициативных проектов (далее - заявка) от одного муниципального образования Омской области</w:t>
            </w:r>
          </w:p>
        </w:tc>
      </w:tr>
      <w:tr w:rsidR="00D15D7F">
        <w:tc>
          <w:tcPr>
            <w:tcW w:w="481" w:type="dxa"/>
          </w:tcPr>
          <w:p w:rsidR="00D15D7F" w:rsidRDefault="00717DB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D15D7F" w:rsidRDefault="00717DB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D15D7F" w:rsidRDefault="00717DB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D15D7F" w:rsidRDefault="00717DB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D15D7F" w:rsidRDefault="00717DB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494" w:type="dxa"/>
          </w:tcPr>
          <w:p w:rsidR="00D15D7F" w:rsidRDefault="00717DB6">
            <w:pPr>
              <w:pStyle w:val="ConsPlusNormal0"/>
              <w:jc w:val="center"/>
            </w:pPr>
            <w:r>
              <w:t>6</w:t>
            </w:r>
          </w:p>
        </w:tc>
      </w:tr>
      <w:tr w:rsidR="00D15D7F">
        <w:tc>
          <w:tcPr>
            <w:tcW w:w="481" w:type="dxa"/>
            <w:vMerge w:val="restart"/>
          </w:tcPr>
          <w:p w:rsidR="00D15D7F" w:rsidRDefault="00717DB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118" w:type="dxa"/>
            <w:vMerge w:val="restart"/>
          </w:tcPr>
          <w:p w:rsidR="00D15D7F" w:rsidRDefault="00717DB6">
            <w:pPr>
              <w:pStyle w:val="ConsPlusNormal0"/>
              <w:jc w:val="center"/>
            </w:pPr>
            <w:r>
              <w:t>Министерство энергетики и жилищно-коммунального хозяйства Омской области</w:t>
            </w:r>
          </w:p>
        </w:tc>
        <w:tc>
          <w:tcPr>
            <w:tcW w:w="3685" w:type="dxa"/>
          </w:tcPr>
          <w:p w:rsidR="00D15D7F" w:rsidRDefault="00717DB6">
            <w:pPr>
              <w:pStyle w:val="ConsPlusNormal0"/>
            </w:pPr>
            <w:r>
              <w:t>Благоустройств</w:t>
            </w:r>
            <w:r>
              <w:t>о территорий, прилегающих к водным объектам (пляжей)</w:t>
            </w:r>
          </w:p>
        </w:tc>
        <w:tc>
          <w:tcPr>
            <w:tcW w:w="2098" w:type="dxa"/>
          </w:tcPr>
          <w:p w:rsidR="00D15D7F" w:rsidRDefault="00717DB6">
            <w:pPr>
              <w:pStyle w:val="ConsPlusNormal0"/>
              <w:jc w:val="center"/>
            </w:pPr>
            <w:r>
              <w:t>5 000 000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D15D7F" w:rsidRDefault="00717DB6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2494" w:type="dxa"/>
            <w:vMerge w:val="restart"/>
          </w:tcPr>
          <w:p w:rsidR="00D15D7F" w:rsidRDefault="00717DB6">
            <w:pPr>
              <w:pStyle w:val="ConsPlusNormal0"/>
            </w:pPr>
            <w:r>
              <w:t xml:space="preserve">Количество заявок от муниципального округа Омской области не может превышать количество заявок от муниципальных образований Омской области, входящих в состав муниципального района Омской области до образования соответствующего муниципального округа Омской </w:t>
            </w:r>
            <w:r>
              <w:t>области (не более одной заявки - при численности муниципального образования Омской области не более 5 000 человек, не более двух заявок - при численности муниципального образования Омской области более 5 000 человек)</w:t>
            </w:r>
          </w:p>
        </w:tc>
      </w:tr>
      <w:tr w:rsidR="00D15D7F"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  <w:tc>
          <w:tcPr>
            <w:tcW w:w="3685" w:type="dxa"/>
          </w:tcPr>
          <w:p w:rsidR="00D15D7F" w:rsidRDefault="00717DB6">
            <w:pPr>
              <w:pStyle w:val="ConsPlusNormal0"/>
            </w:pPr>
            <w:r>
              <w:t>Благоустройство общественных террито</w:t>
            </w:r>
            <w:r>
              <w:t>рий</w:t>
            </w:r>
          </w:p>
        </w:tc>
        <w:tc>
          <w:tcPr>
            <w:tcW w:w="2098" w:type="dxa"/>
            <w:vMerge w:val="restart"/>
          </w:tcPr>
          <w:p w:rsidR="00D15D7F" w:rsidRDefault="00717DB6">
            <w:pPr>
              <w:pStyle w:val="ConsPlusNormal0"/>
              <w:jc w:val="center"/>
            </w:pPr>
            <w:r>
              <w:t>3 000 000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</w:tr>
      <w:tr w:rsidR="00D15D7F"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  <w:tc>
          <w:tcPr>
            <w:tcW w:w="3685" w:type="dxa"/>
          </w:tcPr>
          <w:p w:rsidR="00D15D7F" w:rsidRDefault="00717DB6">
            <w:pPr>
              <w:pStyle w:val="ConsPlusNormal0"/>
            </w:pPr>
            <w:r>
              <w:t>Устройство детских игровых площадок</w:t>
            </w:r>
          </w:p>
        </w:tc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</w:tr>
      <w:tr w:rsidR="00D15D7F"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  <w:tc>
          <w:tcPr>
            <w:tcW w:w="3685" w:type="dxa"/>
          </w:tcPr>
          <w:p w:rsidR="00D15D7F" w:rsidRDefault="00717DB6">
            <w:pPr>
              <w:pStyle w:val="ConsPlusNormal0"/>
            </w:pPr>
            <w:r>
              <w:t>Обустройство мест захоронения</w:t>
            </w:r>
          </w:p>
        </w:tc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</w:tr>
      <w:tr w:rsidR="00D15D7F"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  <w:tc>
          <w:tcPr>
            <w:tcW w:w="3685" w:type="dxa"/>
          </w:tcPr>
          <w:p w:rsidR="00D15D7F" w:rsidRDefault="00717DB6">
            <w:pPr>
              <w:pStyle w:val="ConsPlusNormal0"/>
            </w:pPr>
            <w:r>
              <w:t>Организация уличного освещения</w:t>
            </w:r>
          </w:p>
        </w:tc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</w:tr>
      <w:tr w:rsidR="00D15D7F"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  <w:tc>
          <w:tcPr>
            <w:tcW w:w="3685" w:type="dxa"/>
          </w:tcPr>
          <w:p w:rsidR="00D15D7F" w:rsidRDefault="00717DB6">
            <w:pPr>
              <w:pStyle w:val="ConsPlusNormal0"/>
            </w:pPr>
            <w:r>
              <w:t>Приобретение специализированной техники для содержания общественных территорий</w:t>
            </w:r>
          </w:p>
        </w:tc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</w:tr>
      <w:tr w:rsidR="00D15D7F">
        <w:tc>
          <w:tcPr>
            <w:tcW w:w="481" w:type="dxa"/>
            <w:vMerge w:val="restart"/>
          </w:tcPr>
          <w:p w:rsidR="00D15D7F" w:rsidRDefault="00717DB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118" w:type="dxa"/>
            <w:vMerge w:val="restart"/>
          </w:tcPr>
          <w:p w:rsidR="00D15D7F" w:rsidRDefault="00717DB6">
            <w:pPr>
              <w:pStyle w:val="ConsPlusNormal0"/>
              <w:jc w:val="center"/>
            </w:pPr>
            <w:r>
              <w:t>Министерство спорта Омской области</w:t>
            </w:r>
          </w:p>
        </w:tc>
        <w:tc>
          <w:tcPr>
            <w:tcW w:w="3685" w:type="dxa"/>
          </w:tcPr>
          <w:p w:rsidR="00D15D7F" w:rsidRDefault="00717DB6">
            <w:pPr>
              <w:pStyle w:val="ConsPlusNormal0"/>
            </w:pPr>
            <w:r>
              <w:t>Устройство спортивных площадок и стадионов</w:t>
            </w:r>
          </w:p>
        </w:tc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</w:tr>
      <w:tr w:rsidR="00D15D7F"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  <w:tc>
          <w:tcPr>
            <w:tcW w:w="3685" w:type="dxa"/>
          </w:tcPr>
          <w:p w:rsidR="00D15D7F" w:rsidRDefault="00717DB6">
            <w:pPr>
              <w:pStyle w:val="ConsPlusNormal0"/>
            </w:pPr>
            <w:r>
              <w:t>Обустройство прилегающих территорий к объектам социальной инфраструктуры в сфере физической культуры и спорта</w:t>
            </w:r>
          </w:p>
        </w:tc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</w:tr>
      <w:tr w:rsidR="00D15D7F"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  <w:tc>
          <w:tcPr>
            <w:tcW w:w="3685" w:type="dxa"/>
          </w:tcPr>
          <w:p w:rsidR="00D15D7F" w:rsidRDefault="00717DB6">
            <w:pPr>
              <w:pStyle w:val="ConsPlusNormal0"/>
            </w:pPr>
            <w:r>
              <w:t>Проведение спортивных мероприятий</w:t>
            </w:r>
          </w:p>
        </w:tc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</w:tr>
      <w:tr w:rsidR="00D15D7F">
        <w:tc>
          <w:tcPr>
            <w:tcW w:w="481" w:type="dxa"/>
            <w:vMerge w:val="restart"/>
          </w:tcPr>
          <w:p w:rsidR="00D15D7F" w:rsidRDefault="00717DB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118" w:type="dxa"/>
            <w:vMerge w:val="restart"/>
          </w:tcPr>
          <w:p w:rsidR="00D15D7F" w:rsidRDefault="00717DB6">
            <w:pPr>
              <w:pStyle w:val="ConsPlusNormal0"/>
              <w:jc w:val="center"/>
            </w:pPr>
            <w:r>
              <w:t>Министерство культуры Омской области</w:t>
            </w:r>
          </w:p>
        </w:tc>
        <w:tc>
          <w:tcPr>
            <w:tcW w:w="3685" w:type="dxa"/>
          </w:tcPr>
          <w:p w:rsidR="00D15D7F" w:rsidRDefault="00717DB6">
            <w:pPr>
              <w:pStyle w:val="ConsPlusNormal0"/>
            </w:pPr>
            <w:r>
              <w:t>Обустройство прилегающих территорий к объектам социальной инфраструктуры в сфере культуры</w:t>
            </w:r>
          </w:p>
        </w:tc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</w:tr>
      <w:tr w:rsidR="00D15D7F"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  <w:tc>
          <w:tcPr>
            <w:tcW w:w="3685" w:type="dxa"/>
          </w:tcPr>
          <w:p w:rsidR="00D15D7F" w:rsidRDefault="00717DB6">
            <w:pPr>
              <w:pStyle w:val="ConsPlusNormal0"/>
            </w:pPr>
            <w:r>
              <w:t>Проведение культурных мероприятий</w:t>
            </w:r>
          </w:p>
        </w:tc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</w:tr>
      <w:tr w:rsidR="00D15D7F">
        <w:tc>
          <w:tcPr>
            <w:tcW w:w="481" w:type="dxa"/>
          </w:tcPr>
          <w:p w:rsidR="00D15D7F" w:rsidRDefault="00717DB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D15D7F" w:rsidRDefault="00717DB6">
            <w:pPr>
              <w:pStyle w:val="ConsPlusNormal0"/>
              <w:jc w:val="center"/>
            </w:pPr>
            <w:r>
              <w:t>Министерство образования Омской области</w:t>
            </w:r>
          </w:p>
        </w:tc>
        <w:tc>
          <w:tcPr>
            <w:tcW w:w="3685" w:type="dxa"/>
          </w:tcPr>
          <w:p w:rsidR="00D15D7F" w:rsidRDefault="00717DB6">
            <w:pPr>
              <w:pStyle w:val="ConsPlusNormal0"/>
            </w:pPr>
            <w:r>
              <w:t>Обустройство прилегающих территорий к объектам социальной инфраструктуры в сфере образования</w:t>
            </w:r>
          </w:p>
        </w:tc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</w:tr>
      <w:tr w:rsidR="00D15D7F">
        <w:tc>
          <w:tcPr>
            <w:tcW w:w="481" w:type="dxa"/>
            <w:vMerge w:val="restart"/>
          </w:tcPr>
          <w:p w:rsidR="00D15D7F" w:rsidRDefault="00717DB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118" w:type="dxa"/>
            <w:vMerge w:val="restart"/>
          </w:tcPr>
          <w:p w:rsidR="00D15D7F" w:rsidRDefault="00717DB6">
            <w:pPr>
              <w:pStyle w:val="ConsPlusNormal0"/>
              <w:jc w:val="center"/>
            </w:pPr>
            <w:r>
              <w:t>Министерство транспорта и дорожного хозяйства Омской области</w:t>
            </w:r>
          </w:p>
        </w:tc>
        <w:tc>
          <w:tcPr>
            <w:tcW w:w="3685" w:type="dxa"/>
          </w:tcPr>
          <w:p w:rsidR="00D15D7F" w:rsidRDefault="00717DB6">
            <w:pPr>
              <w:pStyle w:val="ConsPlusNormal0"/>
            </w:pPr>
            <w:r>
              <w:t xml:space="preserve">Содержание автомобильных дорог общего пользования местного значения </w:t>
            </w:r>
            <w:hyperlink w:anchor="P829" w:tooltip="&lt;*&gt; В соответствии с Классификацией работ по капитальному ремонту, ремонту и содержанию автомобильных дорог, утвержденной приказом Министерства транспорта Российской Федерации от 16 ноября 2012 года N 402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</w:tr>
      <w:tr w:rsidR="00D15D7F"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  <w:tc>
          <w:tcPr>
            <w:tcW w:w="3685" w:type="dxa"/>
          </w:tcPr>
          <w:p w:rsidR="00D15D7F" w:rsidRDefault="00717DB6">
            <w:pPr>
              <w:pStyle w:val="ConsPlusNormal0"/>
            </w:pPr>
            <w:r>
              <w:t xml:space="preserve">Ремонт автомобильных дорог общего пользования местного значения </w:t>
            </w:r>
            <w:hyperlink w:anchor="P829" w:tooltip="&lt;*&gt; В соответствии с Классификацией работ по капитальному ремонту, ремонту и содержанию автомобильных дорог, утвержденной приказом Министерства транспорта Российской Федерации от 16 ноября 2012 года N 402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</w:tr>
      <w:tr w:rsidR="00D15D7F">
        <w:tc>
          <w:tcPr>
            <w:tcW w:w="481" w:type="dxa"/>
            <w:vMerge w:val="restart"/>
          </w:tcPr>
          <w:p w:rsidR="00D15D7F" w:rsidRDefault="00717DB6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3118" w:type="dxa"/>
            <w:vMerge w:val="restart"/>
          </w:tcPr>
          <w:p w:rsidR="00D15D7F" w:rsidRDefault="00717DB6">
            <w:pPr>
              <w:pStyle w:val="ConsPlusNormal0"/>
              <w:jc w:val="center"/>
            </w:pPr>
            <w:r>
              <w:t>Министерство молодежной политики Омской области</w:t>
            </w:r>
          </w:p>
        </w:tc>
        <w:tc>
          <w:tcPr>
            <w:tcW w:w="3685" w:type="dxa"/>
          </w:tcPr>
          <w:p w:rsidR="00D15D7F" w:rsidRDefault="00717DB6">
            <w:pPr>
              <w:pStyle w:val="ConsPlusNormal0"/>
            </w:pPr>
            <w:r>
              <w:t>Обустройство прилегающих территорий к объектам социальной инфраструктуры в сфере молодежной политики</w:t>
            </w:r>
          </w:p>
        </w:tc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</w:tr>
      <w:tr w:rsidR="00D15D7F"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  <w:tc>
          <w:tcPr>
            <w:tcW w:w="3685" w:type="dxa"/>
          </w:tcPr>
          <w:p w:rsidR="00D15D7F" w:rsidRDefault="00717DB6">
            <w:pPr>
              <w:pStyle w:val="ConsPlusNormal0"/>
            </w:pPr>
            <w:r>
              <w:t>Проведение молодежных мероприятий</w:t>
            </w:r>
          </w:p>
        </w:tc>
        <w:tc>
          <w:tcPr>
            <w:tcW w:w="2098" w:type="dxa"/>
          </w:tcPr>
          <w:p w:rsidR="00D15D7F" w:rsidRDefault="00717DB6">
            <w:pPr>
              <w:pStyle w:val="ConsPlusNormal0"/>
              <w:jc w:val="center"/>
            </w:pPr>
            <w:r>
              <w:t>1 000 000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D15D7F" w:rsidRDefault="00D15D7F">
            <w:pPr>
              <w:pStyle w:val="ConsPlusNormal0"/>
            </w:pPr>
          </w:p>
        </w:tc>
        <w:tc>
          <w:tcPr>
            <w:tcW w:w="2494" w:type="dxa"/>
            <w:vMerge w:val="restart"/>
          </w:tcPr>
          <w:p w:rsidR="00D15D7F" w:rsidRDefault="00717DB6">
            <w:pPr>
              <w:pStyle w:val="ConsPlusNormal0"/>
            </w:pPr>
            <w:r>
              <w:t>Количество заявок по молодежным инициативным проектам, направленным на проведение молодежных мероприятий, создание молодежных центров, молодежных пространств, от муниципального округа Омской области не может превышать количество заявок от муниципальных обр</w:t>
            </w:r>
            <w:r>
              <w:t xml:space="preserve">азований Омской области, входящих в состав муниципального района Омской области до образования соответствующего муниципального округа Омской области (не более одной заявки - при численности муниципального образования Омской области не более 5 000 человек, </w:t>
            </w:r>
            <w:r>
              <w:t>не более двух заявок - при численности муниципального образования Омской области более 5 000 человек)</w:t>
            </w:r>
          </w:p>
        </w:tc>
      </w:tr>
      <w:tr w:rsidR="00D15D7F"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  <w:tc>
          <w:tcPr>
            <w:tcW w:w="3685" w:type="dxa"/>
          </w:tcPr>
          <w:p w:rsidR="00D15D7F" w:rsidRDefault="00717DB6">
            <w:pPr>
              <w:pStyle w:val="ConsPlusNormal0"/>
            </w:pPr>
            <w:r>
              <w:t>Создание молодежных центров, молодежных пространств</w:t>
            </w:r>
          </w:p>
        </w:tc>
        <w:tc>
          <w:tcPr>
            <w:tcW w:w="2098" w:type="dxa"/>
          </w:tcPr>
          <w:p w:rsidR="00D15D7F" w:rsidRDefault="00717DB6">
            <w:pPr>
              <w:pStyle w:val="ConsPlusNormal0"/>
              <w:jc w:val="center"/>
            </w:pPr>
            <w:r>
              <w:t>3 000 000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D15D7F" w:rsidRDefault="00D15D7F">
            <w:pPr>
              <w:pStyle w:val="ConsPlusNormal0"/>
            </w:pPr>
          </w:p>
        </w:tc>
        <w:tc>
          <w:tcPr>
            <w:tcW w:w="0" w:type="auto"/>
            <w:vMerge/>
          </w:tcPr>
          <w:p w:rsidR="00D15D7F" w:rsidRDefault="00D15D7F">
            <w:pPr>
              <w:pStyle w:val="ConsPlusNormal0"/>
            </w:pPr>
          </w:p>
        </w:tc>
      </w:tr>
    </w:tbl>
    <w:p w:rsidR="00D15D7F" w:rsidRDefault="00D15D7F">
      <w:pPr>
        <w:pStyle w:val="ConsPlusNormal0"/>
        <w:jc w:val="both"/>
      </w:pPr>
    </w:p>
    <w:p w:rsidR="00D15D7F" w:rsidRDefault="00717DB6">
      <w:pPr>
        <w:pStyle w:val="ConsPlusNormal0"/>
        <w:ind w:firstLine="540"/>
        <w:jc w:val="both"/>
      </w:pPr>
      <w:r>
        <w:t>--------------------------------</w:t>
      </w:r>
    </w:p>
    <w:p w:rsidR="00D15D7F" w:rsidRDefault="00717DB6">
      <w:pPr>
        <w:pStyle w:val="ConsPlusNormal0"/>
        <w:spacing w:before="240"/>
        <w:ind w:firstLine="540"/>
        <w:jc w:val="both"/>
      </w:pPr>
      <w:bookmarkStart w:id="24" w:name="P829"/>
      <w:bookmarkEnd w:id="24"/>
      <w:r>
        <w:t xml:space="preserve">&lt;*&gt; В соответствии с </w:t>
      </w:r>
      <w:hyperlink r:id="rId147" w:tooltip="Приказ Минтранса России от 16.11.2012 N 402 (ред. от 20.03.2023) &quot;Об утверждении Классификации работ по капитальному ремонту, ремонту и содержанию автомобильных дорог&quot; (Зарегистрировано в Минюсте России 24.05.2013 N 28505) {КонсультантПлюс}">
        <w:r>
          <w:rPr>
            <w:color w:val="0000FF"/>
          </w:rPr>
          <w:t>Классификацией</w:t>
        </w:r>
      </w:hyperlink>
      <w:r>
        <w:t xml:space="preserve"> работ по капитальному ремонту, ремонту и содержанию автомобильных дорог, утвержденной приказом Министерства транспорта Российской Федер</w:t>
      </w:r>
      <w:r>
        <w:t>ации от 16 ноября 2012 года N 402.</w:t>
      </w:r>
    </w:p>
    <w:p w:rsidR="00D15D7F" w:rsidRDefault="00D15D7F">
      <w:pPr>
        <w:pStyle w:val="ConsPlusNormal0"/>
        <w:jc w:val="both"/>
      </w:pPr>
    </w:p>
    <w:p w:rsidR="00D15D7F" w:rsidRDefault="00717DB6">
      <w:pPr>
        <w:pStyle w:val="ConsPlusNormal0"/>
        <w:jc w:val="center"/>
      </w:pPr>
      <w:r>
        <w:t>_______________</w:t>
      </w:r>
    </w:p>
    <w:p w:rsidR="00D15D7F" w:rsidRDefault="00D15D7F">
      <w:pPr>
        <w:pStyle w:val="ConsPlusNormal0"/>
        <w:jc w:val="both"/>
      </w:pPr>
    </w:p>
    <w:p w:rsidR="00D15D7F" w:rsidRDefault="00D15D7F">
      <w:pPr>
        <w:pStyle w:val="ConsPlusNormal0"/>
        <w:jc w:val="both"/>
      </w:pPr>
    </w:p>
    <w:p w:rsidR="00D15D7F" w:rsidRDefault="00D15D7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15D7F">
      <w:headerReference w:type="default" r:id="rId148"/>
      <w:footerReference w:type="default" r:id="rId149"/>
      <w:headerReference w:type="first" r:id="rId150"/>
      <w:footerReference w:type="first" r:id="rId151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DB6" w:rsidRDefault="00717DB6">
      <w:r>
        <w:separator/>
      </w:r>
    </w:p>
  </w:endnote>
  <w:endnote w:type="continuationSeparator" w:id="0">
    <w:p w:rsidR="00717DB6" w:rsidRDefault="0071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7F" w:rsidRDefault="00D15D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15D7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15D7F" w:rsidRDefault="00717DB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15D7F" w:rsidRDefault="00717DB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15D7F" w:rsidRDefault="00717DB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131BC">
            <w:rPr>
              <w:rFonts w:ascii="Tahoma" w:hAnsi="Tahoma" w:cs="Tahoma"/>
              <w:noProof/>
            </w:rPr>
            <w:t>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131BC"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D15D7F" w:rsidRDefault="00717DB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7F" w:rsidRDefault="00D15D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D15D7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15D7F" w:rsidRDefault="00717DB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15D7F" w:rsidRDefault="00717DB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15D7F" w:rsidRDefault="00717DB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131BC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131BC">
            <w:rPr>
              <w:rFonts w:ascii="Tahoma" w:hAnsi="Tahoma" w:cs="Tahoma"/>
              <w:noProof/>
            </w:rPr>
            <w:t>10</w:t>
          </w:r>
          <w:r>
            <w:fldChar w:fldCharType="end"/>
          </w:r>
        </w:p>
      </w:tc>
    </w:tr>
  </w:tbl>
  <w:p w:rsidR="00D15D7F" w:rsidRDefault="00717DB6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7F" w:rsidRDefault="00D15D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D15D7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15D7F" w:rsidRDefault="00717DB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15D7F" w:rsidRDefault="00717DB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15D7F" w:rsidRDefault="00717DB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D15D7F" w:rsidRDefault="00717DB6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7F" w:rsidRDefault="00D15D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D15D7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15D7F" w:rsidRDefault="00717DB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15D7F" w:rsidRDefault="00717DB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15D7F" w:rsidRDefault="00717DB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D15D7F" w:rsidRDefault="00717DB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DB6" w:rsidRDefault="00717DB6">
      <w:r>
        <w:separator/>
      </w:r>
    </w:p>
  </w:footnote>
  <w:footnote w:type="continuationSeparator" w:id="0">
    <w:p w:rsidR="00717DB6" w:rsidRDefault="00717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15D7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15D7F" w:rsidRDefault="00717DB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Омской области от 07.04.2021 N 133-п</w:t>
          </w:r>
          <w:r>
            <w:rPr>
              <w:rFonts w:ascii="Tahoma" w:hAnsi="Tahoma" w:cs="Tahoma"/>
              <w:sz w:val="16"/>
              <w:szCs w:val="16"/>
            </w:rPr>
            <w:br/>
            <w:t>(ред. от 06.08.2025)</w:t>
          </w:r>
          <w:r>
            <w:rPr>
              <w:rFonts w:ascii="Tahoma" w:hAnsi="Tahoma" w:cs="Tahoma"/>
              <w:sz w:val="16"/>
              <w:szCs w:val="16"/>
            </w:rPr>
            <w:br/>
            <w:t>"О конкурсном отборе инициативных ...</w:t>
          </w:r>
        </w:p>
      </w:tc>
      <w:tc>
        <w:tcPr>
          <w:tcW w:w="2300" w:type="pct"/>
          <w:vAlign w:val="center"/>
        </w:tcPr>
        <w:p w:rsidR="00D15D7F" w:rsidRDefault="00717DB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13.08.2025</w:t>
          </w:r>
        </w:p>
      </w:tc>
    </w:tr>
  </w:tbl>
  <w:p w:rsidR="00D15D7F" w:rsidRDefault="00D15D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15D7F" w:rsidRDefault="00D15D7F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D15D7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15D7F" w:rsidRDefault="00717DB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Омской области от 07.04.2021 N 133-п</w:t>
          </w:r>
          <w:r>
            <w:rPr>
              <w:rFonts w:ascii="Tahoma" w:hAnsi="Tahoma" w:cs="Tahoma"/>
              <w:sz w:val="16"/>
              <w:szCs w:val="16"/>
            </w:rPr>
            <w:br/>
            <w:t>(ред. от 06.08.2025)</w:t>
          </w:r>
          <w:r>
            <w:rPr>
              <w:rFonts w:ascii="Tahoma" w:hAnsi="Tahoma" w:cs="Tahoma"/>
              <w:sz w:val="16"/>
              <w:szCs w:val="16"/>
            </w:rPr>
            <w:br/>
            <w:t>"О конкурсном отборе инициативных ...</w:t>
          </w:r>
        </w:p>
      </w:tc>
      <w:tc>
        <w:tcPr>
          <w:tcW w:w="2300" w:type="pct"/>
          <w:vAlign w:val="center"/>
        </w:tcPr>
        <w:p w:rsidR="00D15D7F" w:rsidRDefault="00717DB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13.08.2025</w:t>
          </w:r>
        </w:p>
      </w:tc>
    </w:tr>
  </w:tbl>
  <w:p w:rsidR="00D15D7F" w:rsidRDefault="00D15D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15D7F" w:rsidRDefault="00D15D7F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D15D7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15D7F" w:rsidRDefault="00717DB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Омской области от 07.04.2021 N 133-п</w:t>
          </w:r>
          <w:r>
            <w:rPr>
              <w:rFonts w:ascii="Tahoma" w:hAnsi="Tahoma" w:cs="Tahoma"/>
              <w:sz w:val="16"/>
              <w:szCs w:val="16"/>
            </w:rPr>
            <w:br/>
            <w:t>(ред. от 06.08.2025)</w:t>
          </w:r>
          <w:r>
            <w:rPr>
              <w:rFonts w:ascii="Tahoma" w:hAnsi="Tahoma" w:cs="Tahoma"/>
              <w:sz w:val="16"/>
              <w:szCs w:val="16"/>
            </w:rPr>
            <w:br/>
            <w:t>"О конкурсном отборе инициативных ...</w:t>
          </w:r>
        </w:p>
      </w:tc>
      <w:tc>
        <w:tcPr>
          <w:tcW w:w="2300" w:type="pct"/>
          <w:vAlign w:val="center"/>
        </w:tcPr>
        <w:p w:rsidR="00D15D7F" w:rsidRDefault="00717DB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13.08.2025</w:t>
          </w:r>
        </w:p>
      </w:tc>
    </w:tr>
  </w:tbl>
  <w:p w:rsidR="00D15D7F" w:rsidRDefault="00D15D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15D7F" w:rsidRDefault="00D15D7F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D15D7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15D7F" w:rsidRDefault="00717DB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Омской области от 07.04.2021 N 133-п</w:t>
          </w:r>
          <w:r>
            <w:rPr>
              <w:rFonts w:ascii="Tahoma" w:hAnsi="Tahoma" w:cs="Tahoma"/>
              <w:sz w:val="16"/>
              <w:szCs w:val="16"/>
            </w:rPr>
            <w:br/>
            <w:t>(ред. от 06.08.2025)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конкурсном отборе </w:t>
          </w:r>
          <w:r>
            <w:rPr>
              <w:rFonts w:ascii="Tahoma" w:hAnsi="Tahoma" w:cs="Tahoma"/>
              <w:sz w:val="16"/>
              <w:szCs w:val="16"/>
            </w:rPr>
            <w:t>инициативных ...</w:t>
          </w:r>
        </w:p>
      </w:tc>
      <w:tc>
        <w:tcPr>
          <w:tcW w:w="2300" w:type="pct"/>
          <w:vAlign w:val="center"/>
        </w:tcPr>
        <w:p w:rsidR="00D15D7F" w:rsidRDefault="00717DB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13.08.2025</w:t>
          </w:r>
        </w:p>
      </w:tc>
    </w:tr>
  </w:tbl>
  <w:p w:rsidR="00D15D7F" w:rsidRDefault="00D15D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15D7F" w:rsidRDefault="00D15D7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7F"/>
    <w:rsid w:val="00717DB6"/>
    <w:rsid w:val="009131BC"/>
    <w:rsid w:val="00D1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0BD51-31C5-4005-873F-9D2AA389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48&amp;n=185788&amp;date=13.08.2025&amp;dst=100004&amp;field=134" TargetMode="External"/><Relationship Id="rId117" Type="http://schemas.openxmlformats.org/officeDocument/2006/relationships/hyperlink" Target="https://login.consultant.ru/link/?req=doc&amp;base=RLAW148&amp;n=211006&amp;date=13.08.2025&amp;dst=100024&amp;field=134" TargetMode="External"/><Relationship Id="rId21" Type="http://schemas.openxmlformats.org/officeDocument/2006/relationships/hyperlink" Target="https://login.consultant.ru/link/?req=doc&amp;base=LAW&amp;n=501319&amp;date=13.08.2025&amp;dst=100773&amp;field=134" TargetMode="External"/><Relationship Id="rId42" Type="http://schemas.openxmlformats.org/officeDocument/2006/relationships/hyperlink" Target="https://login.consultant.ru/link/?req=doc&amp;base=RLAW148&amp;n=171718&amp;date=13.08.2025&amp;dst=100007&amp;field=134" TargetMode="External"/><Relationship Id="rId47" Type="http://schemas.openxmlformats.org/officeDocument/2006/relationships/hyperlink" Target="https://login.consultant.ru/link/?req=doc&amp;base=RLAW148&amp;n=229560&amp;date=13.08.2025&amp;dst=100061&amp;field=134" TargetMode="External"/><Relationship Id="rId63" Type="http://schemas.openxmlformats.org/officeDocument/2006/relationships/hyperlink" Target="https://login.consultant.ru/link/?req=doc&amp;base=RLAW148&amp;n=211006&amp;date=13.08.2025&amp;dst=100013&amp;field=134" TargetMode="External"/><Relationship Id="rId68" Type="http://schemas.openxmlformats.org/officeDocument/2006/relationships/hyperlink" Target="https://login.consultant.ru/link/?req=doc&amp;base=RLAW148&amp;n=211006&amp;date=13.08.2025&amp;dst=100017&amp;field=134" TargetMode="External"/><Relationship Id="rId84" Type="http://schemas.openxmlformats.org/officeDocument/2006/relationships/hyperlink" Target="https://login.consultant.ru/link/?req=doc&amp;base=RLAW148&amp;n=229560&amp;date=13.08.2025&amp;dst=100012&amp;field=134" TargetMode="External"/><Relationship Id="rId89" Type="http://schemas.openxmlformats.org/officeDocument/2006/relationships/hyperlink" Target="https://login.consultant.ru/link/?req=doc&amp;base=RLAW148&amp;n=171718&amp;date=13.08.2025&amp;dst=100027&amp;field=134" TargetMode="External"/><Relationship Id="rId112" Type="http://schemas.openxmlformats.org/officeDocument/2006/relationships/hyperlink" Target="https://login.consultant.ru/link/?req=doc&amp;base=RLAW148&amp;n=226776&amp;date=13.08.2025&amp;dst=100015&amp;field=134" TargetMode="External"/><Relationship Id="rId133" Type="http://schemas.openxmlformats.org/officeDocument/2006/relationships/hyperlink" Target="https://login.consultant.ru/link/?req=doc&amp;base=RLAW148&amp;n=229560&amp;date=13.08.2025&amp;dst=100046&amp;field=134" TargetMode="External"/><Relationship Id="rId138" Type="http://schemas.openxmlformats.org/officeDocument/2006/relationships/hyperlink" Target="https://login.consultant.ru/link/?req=doc&amp;base=RLAW148&amp;n=229560&amp;date=13.08.2025&amp;dst=100047&amp;field=134" TargetMode="External"/><Relationship Id="rId16" Type="http://schemas.openxmlformats.org/officeDocument/2006/relationships/hyperlink" Target="https://login.consultant.ru/link/?req=doc&amp;base=RLAW148&amp;n=211006&amp;date=13.08.2025&amp;dst=100006&amp;field=134" TargetMode="External"/><Relationship Id="rId107" Type="http://schemas.openxmlformats.org/officeDocument/2006/relationships/hyperlink" Target="https://login.consultant.ru/link/?req=doc&amp;base=RLAW148&amp;n=229560&amp;date=13.08.2025&amp;dst=100026&amp;field=134" TargetMode="External"/><Relationship Id="rId11" Type="http://schemas.openxmlformats.org/officeDocument/2006/relationships/hyperlink" Target="https://login.consultant.ru/link/?req=doc&amp;base=RLAW148&amp;n=180224&amp;date=13.08.2025&amp;dst=100020&amp;field=134" TargetMode="External"/><Relationship Id="rId32" Type="http://schemas.openxmlformats.org/officeDocument/2006/relationships/hyperlink" Target="https://login.consultant.ru/link/?req=doc&amp;base=RLAW148&amp;n=222863&amp;date=13.08.2025&amp;dst=100006&amp;field=134" TargetMode="External"/><Relationship Id="rId37" Type="http://schemas.openxmlformats.org/officeDocument/2006/relationships/hyperlink" Target="https://login.consultant.ru/link/?req=doc&amp;base=RLAW148&amp;n=229560&amp;date=13.08.2025&amp;dst=100006&amp;field=134" TargetMode="External"/><Relationship Id="rId53" Type="http://schemas.openxmlformats.org/officeDocument/2006/relationships/hyperlink" Target="https://login.consultant.ru/link/?req=doc&amp;base=RLAW148&amp;n=198969&amp;date=13.08.2025&amp;dst=100006&amp;field=134" TargetMode="External"/><Relationship Id="rId58" Type="http://schemas.openxmlformats.org/officeDocument/2006/relationships/hyperlink" Target="https://login.consultant.ru/link/?req=doc&amp;base=RLAW148&amp;n=226776&amp;date=13.08.2025&amp;dst=100009&amp;field=134" TargetMode="External"/><Relationship Id="rId74" Type="http://schemas.openxmlformats.org/officeDocument/2006/relationships/hyperlink" Target="https://login.consultant.ru/link/?req=doc&amp;base=RLAW148&amp;n=226776&amp;date=13.08.2025&amp;dst=100012&amp;field=134" TargetMode="External"/><Relationship Id="rId79" Type="http://schemas.openxmlformats.org/officeDocument/2006/relationships/hyperlink" Target="https://login.consultant.ru/link/?req=doc&amp;base=RLAW148&amp;n=229560&amp;date=13.08.2025&amp;dst=100010&amp;field=134" TargetMode="External"/><Relationship Id="rId102" Type="http://schemas.openxmlformats.org/officeDocument/2006/relationships/hyperlink" Target="https://login.consultant.ru/link/?req=doc&amp;base=RLAW148&amp;n=229560&amp;date=13.08.2025&amp;dst=100024&amp;field=134" TargetMode="External"/><Relationship Id="rId123" Type="http://schemas.openxmlformats.org/officeDocument/2006/relationships/hyperlink" Target="https://login.consultant.ru/link/?req=doc&amp;base=RLAW148&amp;n=173006&amp;date=13.08.2025&amp;dst=100029&amp;field=134" TargetMode="External"/><Relationship Id="rId128" Type="http://schemas.openxmlformats.org/officeDocument/2006/relationships/hyperlink" Target="https://login.consultant.ru/link/?req=doc&amp;base=RLAW148&amp;n=211006&amp;date=13.08.2025&amp;dst=100025&amp;field=134" TargetMode="External"/><Relationship Id="rId144" Type="http://schemas.openxmlformats.org/officeDocument/2006/relationships/footer" Target="footer1.xml"/><Relationship Id="rId149" Type="http://schemas.openxmlformats.org/officeDocument/2006/relationships/footer" Target="footer3.xm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RLAW148&amp;n=201250&amp;date=13.08.2025&amp;dst=100025&amp;field=134" TargetMode="External"/><Relationship Id="rId95" Type="http://schemas.openxmlformats.org/officeDocument/2006/relationships/hyperlink" Target="https://login.consultant.ru/link/?req=doc&amp;base=RLAW148&amp;n=201250&amp;date=13.08.2025&amp;dst=100029&amp;field=134" TargetMode="External"/><Relationship Id="rId22" Type="http://schemas.openxmlformats.org/officeDocument/2006/relationships/hyperlink" Target="https://login.consultant.ru/link/?req=doc&amp;base=RLAW148&amp;n=226776&amp;date=13.08.2025&amp;dst=100005&amp;field=134" TargetMode="External"/><Relationship Id="rId27" Type="http://schemas.openxmlformats.org/officeDocument/2006/relationships/hyperlink" Target="https://login.consultant.ru/link/?req=doc&amp;base=RLAW148&amp;n=190022&amp;date=13.08.2025&amp;dst=100011&amp;field=134" TargetMode="External"/><Relationship Id="rId43" Type="http://schemas.openxmlformats.org/officeDocument/2006/relationships/hyperlink" Target="https://login.consultant.ru/link/?req=doc&amp;base=RLAW148&amp;n=171718&amp;date=13.08.2025&amp;dst=100009&amp;field=134" TargetMode="External"/><Relationship Id="rId48" Type="http://schemas.openxmlformats.org/officeDocument/2006/relationships/hyperlink" Target="https://login.consultant.ru/link/?req=doc&amp;base=RLAW148&amp;n=171718&amp;date=13.08.2025&amp;dst=100012&amp;field=134" TargetMode="External"/><Relationship Id="rId64" Type="http://schemas.openxmlformats.org/officeDocument/2006/relationships/hyperlink" Target="https://login.consultant.ru/link/?req=doc&amp;base=RLAW148&amp;n=171718&amp;date=13.08.2025&amp;dst=100016&amp;field=134" TargetMode="External"/><Relationship Id="rId69" Type="http://schemas.openxmlformats.org/officeDocument/2006/relationships/hyperlink" Target="https://login.consultant.ru/link/?req=doc&amp;base=RLAW148&amp;n=171718&amp;date=13.08.2025&amp;dst=100018&amp;field=134" TargetMode="External"/><Relationship Id="rId113" Type="http://schemas.openxmlformats.org/officeDocument/2006/relationships/hyperlink" Target="https://login.consultant.ru/link/?req=doc&amp;base=RLAW148&amp;n=229560&amp;date=13.08.2025&amp;dst=100026&amp;field=134" TargetMode="External"/><Relationship Id="rId118" Type="http://schemas.openxmlformats.org/officeDocument/2006/relationships/hyperlink" Target="https://login.consultant.ru/link/?req=doc&amp;base=RLAW148&amp;n=226776&amp;date=13.08.2025&amp;dst=100030&amp;field=134" TargetMode="External"/><Relationship Id="rId134" Type="http://schemas.openxmlformats.org/officeDocument/2006/relationships/hyperlink" Target="https://login.consultant.ru/link/?req=doc&amp;base=RLAW148&amp;n=229560&amp;date=13.08.2025&amp;dst=100061&amp;field=134" TargetMode="External"/><Relationship Id="rId139" Type="http://schemas.openxmlformats.org/officeDocument/2006/relationships/hyperlink" Target="https://login.consultant.ru/link/?req=doc&amp;base=RLAW148&amp;n=229560&amp;date=13.08.2025&amp;dst=100058&amp;field=134" TargetMode="External"/><Relationship Id="rId80" Type="http://schemas.openxmlformats.org/officeDocument/2006/relationships/hyperlink" Target="https://login.consultant.ru/link/?req=doc&amp;base=RLAW148&amp;n=171718&amp;date=13.08.2025&amp;dst=100021&amp;field=134" TargetMode="External"/><Relationship Id="rId85" Type="http://schemas.openxmlformats.org/officeDocument/2006/relationships/hyperlink" Target="https://login.consultant.ru/link/?req=doc&amp;base=RLAW148&amp;n=171718&amp;date=13.08.2025&amp;dst=100023&amp;field=134" TargetMode="External"/><Relationship Id="rId150" Type="http://schemas.openxmlformats.org/officeDocument/2006/relationships/header" Target="header4.xml"/><Relationship Id="rId12" Type="http://schemas.openxmlformats.org/officeDocument/2006/relationships/hyperlink" Target="https://login.consultant.ru/link/?req=doc&amp;base=RLAW148&amp;n=185788&amp;date=13.08.2025&amp;dst=100004&amp;field=134" TargetMode="External"/><Relationship Id="rId17" Type="http://schemas.openxmlformats.org/officeDocument/2006/relationships/hyperlink" Target="https://login.consultant.ru/link/?req=doc&amp;base=RLAW148&amp;n=215436&amp;date=13.08.2025&amp;dst=100004&amp;field=134" TargetMode="External"/><Relationship Id="rId25" Type="http://schemas.openxmlformats.org/officeDocument/2006/relationships/hyperlink" Target="https://login.consultant.ru/link/?req=doc&amp;base=RLAW148&amp;n=180224&amp;date=13.08.2025&amp;dst=100020&amp;field=134" TargetMode="External"/><Relationship Id="rId33" Type="http://schemas.openxmlformats.org/officeDocument/2006/relationships/hyperlink" Target="https://login.consultant.ru/link/?req=doc&amp;base=RLAW148&amp;n=226776&amp;date=13.08.2025&amp;dst=100007&amp;field=134" TargetMode="External"/><Relationship Id="rId38" Type="http://schemas.openxmlformats.org/officeDocument/2006/relationships/hyperlink" Target="https://login.consultant.ru/link/?req=doc&amp;base=RLAW148&amp;n=229560&amp;date=13.08.2025&amp;dst=100007&amp;field=134" TargetMode="External"/><Relationship Id="rId46" Type="http://schemas.openxmlformats.org/officeDocument/2006/relationships/hyperlink" Target="https://login.consultant.ru/link/?req=doc&amp;base=RLAW148&amp;n=229560&amp;date=13.08.2025&amp;dst=100009&amp;field=134" TargetMode="External"/><Relationship Id="rId59" Type="http://schemas.openxmlformats.org/officeDocument/2006/relationships/hyperlink" Target="https://login.consultant.ru/link/?req=doc&amp;base=RLAW148&amp;n=229560&amp;date=13.08.2025&amp;dst=100009&amp;field=134" TargetMode="External"/><Relationship Id="rId67" Type="http://schemas.openxmlformats.org/officeDocument/2006/relationships/hyperlink" Target="https://login.consultant.ru/link/?req=doc&amp;base=RLAW148&amp;n=211006&amp;date=13.08.2025&amp;dst=100015&amp;field=134" TargetMode="External"/><Relationship Id="rId103" Type="http://schemas.openxmlformats.org/officeDocument/2006/relationships/hyperlink" Target="https://login.consultant.ru/link/?req=doc&amp;base=RLAW148&amp;n=211006&amp;date=13.08.2025&amp;dst=100019&amp;field=134" TargetMode="External"/><Relationship Id="rId108" Type="http://schemas.openxmlformats.org/officeDocument/2006/relationships/hyperlink" Target="https://login.consultant.ru/link/?req=doc&amp;base=RLAW148&amp;n=229560&amp;date=13.08.2025&amp;dst=100061&amp;field=134" TargetMode="External"/><Relationship Id="rId116" Type="http://schemas.openxmlformats.org/officeDocument/2006/relationships/hyperlink" Target="https://login.consultant.ru/link/?req=doc&amp;base=RLAW148&amp;n=201250&amp;date=13.08.2025&amp;dst=100047&amp;field=134" TargetMode="External"/><Relationship Id="rId124" Type="http://schemas.openxmlformats.org/officeDocument/2006/relationships/hyperlink" Target="https://login.consultant.ru/link/?req=doc&amp;base=RLAW148&amp;n=180224&amp;date=13.08.2025&amp;dst=100020&amp;field=134" TargetMode="External"/><Relationship Id="rId129" Type="http://schemas.openxmlformats.org/officeDocument/2006/relationships/hyperlink" Target="https://login.consultant.ru/link/?req=doc&amp;base=RLAW148&amp;n=215436&amp;date=13.08.2025&amp;dst=100040&amp;field=134" TargetMode="External"/><Relationship Id="rId137" Type="http://schemas.openxmlformats.org/officeDocument/2006/relationships/hyperlink" Target="https://login.consultant.ru/link/?req=doc&amp;base=RLAW148&amp;n=229560&amp;date=13.08.2025&amp;dst=100046&amp;field=134" TargetMode="External"/><Relationship Id="rId20" Type="http://schemas.openxmlformats.org/officeDocument/2006/relationships/hyperlink" Target="https://login.consultant.ru/link/?req=doc&amp;base=RLAW148&amp;n=229560&amp;date=13.08.2025&amp;dst=100004&amp;field=134" TargetMode="External"/><Relationship Id="rId41" Type="http://schemas.openxmlformats.org/officeDocument/2006/relationships/hyperlink" Target="https://login.consultant.ru/link/?req=doc&amp;base=RLAW148&amp;n=228684&amp;date=13.08.2025&amp;dst=100068&amp;field=134" TargetMode="External"/><Relationship Id="rId54" Type="http://schemas.openxmlformats.org/officeDocument/2006/relationships/hyperlink" Target="https://login.consultant.ru/link/?req=doc&amp;base=RLAW148&amp;n=201250&amp;date=13.08.2025&amp;dst=100008&amp;field=134" TargetMode="External"/><Relationship Id="rId62" Type="http://schemas.openxmlformats.org/officeDocument/2006/relationships/hyperlink" Target="https://login.consultant.ru/link/?req=doc&amp;base=RLAW148&amp;n=211006&amp;date=13.08.2025&amp;dst=100012&amp;field=134" TargetMode="External"/><Relationship Id="rId70" Type="http://schemas.openxmlformats.org/officeDocument/2006/relationships/hyperlink" Target="https://login.consultant.ru/link/?req=doc&amp;base=RLAW148&amp;n=171718&amp;date=13.08.2025&amp;dst=100020&amp;field=134" TargetMode="External"/><Relationship Id="rId75" Type="http://schemas.openxmlformats.org/officeDocument/2006/relationships/hyperlink" Target="https://login.consultant.ru/link/?req=doc&amp;base=RLAW148&amp;n=226776&amp;date=13.08.2025&amp;dst=100013&amp;field=134" TargetMode="External"/><Relationship Id="rId83" Type="http://schemas.openxmlformats.org/officeDocument/2006/relationships/hyperlink" Target="https://login.consultant.ru/link/?req=doc&amp;base=RLAW148&amp;n=211006&amp;date=13.08.2025&amp;dst=100017&amp;field=134" TargetMode="External"/><Relationship Id="rId88" Type="http://schemas.openxmlformats.org/officeDocument/2006/relationships/hyperlink" Target="https://login.consultant.ru/link/?req=doc&amp;base=RLAW148&amp;n=211006&amp;date=13.08.2025&amp;dst=100017&amp;field=134" TargetMode="External"/><Relationship Id="rId91" Type="http://schemas.openxmlformats.org/officeDocument/2006/relationships/hyperlink" Target="https://login.consultant.ru/link/?req=doc&amp;base=RLAW148&amp;n=211006&amp;date=13.08.2025&amp;dst=100017&amp;field=134" TargetMode="External"/><Relationship Id="rId96" Type="http://schemas.openxmlformats.org/officeDocument/2006/relationships/hyperlink" Target="https://login.consultant.ru/link/?req=doc&amp;base=RLAW148&amp;n=171718&amp;date=13.08.2025&amp;dst=100028&amp;field=134" TargetMode="External"/><Relationship Id="rId111" Type="http://schemas.openxmlformats.org/officeDocument/2006/relationships/hyperlink" Target="https://login.consultant.ru/link/?req=doc&amp;base=RLAW148&amp;n=222863&amp;date=13.08.2025&amp;dst=100008&amp;field=134" TargetMode="External"/><Relationship Id="rId132" Type="http://schemas.openxmlformats.org/officeDocument/2006/relationships/hyperlink" Target="https://login.consultant.ru/link/?req=doc&amp;base=RLAW148&amp;n=229560&amp;date=13.08.2025&amp;dst=100044&amp;field=134" TargetMode="External"/><Relationship Id="rId140" Type="http://schemas.openxmlformats.org/officeDocument/2006/relationships/hyperlink" Target="https://login.consultant.ru/link/?req=doc&amp;base=RLAW148&amp;n=229560&amp;date=13.08.2025&amp;dst=100060&amp;field=134" TargetMode="External"/><Relationship Id="rId145" Type="http://schemas.openxmlformats.org/officeDocument/2006/relationships/header" Target="header2.xml"/><Relationship Id="rId15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148&amp;n=201250&amp;date=13.08.2025&amp;dst=100007&amp;field=134" TargetMode="External"/><Relationship Id="rId23" Type="http://schemas.openxmlformats.org/officeDocument/2006/relationships/hyperlink" Target="https://login.consultant.ru/link/?req=doc&amp;base=RLAW148&amp;n=171718&amp;date=13.08.2025&amp;dst=100004&amp;field=134" TargetMode="External"/><Relationship Id="rId28" Type="http://schemas.openxmlformats.org/officeDocument/2006/relationships/hyperlink" Target="https://login.consultant.ru/link/?req=doc&amp;base=RLAW148&amp;n=198969&amp;date=13.08.2025&amp;dst=100006&amp;field=134" TargetMode="External"/><Relationship Id="rId36" Type="http://schemas.openxmlformats.org/officeDocument/2006/relationships/hyperlink" Target="https://login.consultant.ru/link/?req=doc&amp;base=RLAW148&amp;n=226776&amp;date=13.08.2025&amp;dst=100008&amp;field=134" TargetMode="External"/><Relationship Id="rId49" Type="http://schemas.openxmlformats.org/officeDocument/2006/relationships/hyperlink" Target="https://login.consultant.ru/link/?req=doc&amp;base=RLAW148&amp;n=173006&amp;date=13.08.2025&amp;dst=100025&amp;field=134" TargetMode="External"/><Relationship Id="rId57" Type="http://schemas.openxmlformats.org/officeDocument/2006/relationships/hyperlink" Target="https://login.consultant.ru/link/?req=doc&amp;base=RLAW148&amp;n=222863&amp;date=13.08.2025&amp;dst=100006&amp;field=134" TargetMode="External"/><Relationship Id="rId106" Type="http://schemas.openxmlformats.org/officeDocument/2006/relationships/hyperlink" Target="https://login.consultant.ru/link/?req=doc&amp;base=RLAW148&amp;n=201250&amp;date=13.08.2025&amp;dst=100042&amp;field=134" TargetMode="External"/><Relationship Id="rId114" Type="http://schemas.openxmlformats.org/officeDocument/2006/relationships/hyperlink" Target="https://login.consultant.ru/link/?req=doc&amp;base=LAW&amp;n=501319&amp;date=13.08.2025" TargetMode="External"/><Relationship Id="rId119" Type="http://schemas.openxmlformats.org/officeDocument/2006/relationships/hyperlink" Target="https://login.consultant.ru/link/?req=doc&amp;base=RLAW148&amp;n=226776&amp;date=13.08.2025&amp;dst=100030&amp;field=134" TargetMode="External"/><Relationship Id="rId127" Type="http://schemas.openxmlformats.org/officeDocument/2006/relationships/hyperlink" Target="https://login.consultant.ru/link/?req=doc&amp;base=RLAW148&amp;n=201250&amp;date=13.08.2025&amp;dst=100053&amp;field=134" TargetMode="External"/><Relationship Id="rId10" Type="http://schemas.openxmlformats.org/officeDocument/2006/relationships/hyperlink" Target="https://login.consultant.ru/link/?req=doc&amp;base=RLAW148&amp;n=173006&amp;date=13.08.2025&amp;dst=100024&amp;field=134" TargetMode="External"/><Relationship Id="rId31" Type="http://schemas.openxmlformats.org/officeDocument/2006/relationships/hyperlink" Target="https://login.consultant.ru/link/?req=doc&amp;base=RLAW148&amp;n=215436&amp;date=13.08.2025&amp;dst=100004&amp;field=134" TargetMode="External"/><Relationship Id="rId44" Type="http://schemas.openxmlformats.org/officeDocument/2006/relationships/hyperlink" Target="https://login.consultant.ru/link/?req=doc&amp;base=RLAW148&amp;n=171718&amp;date=13.08.2025&amp;dst=100010&amp;field=134" TargetMode="External"/><Relationship Id="rId52" Type="http://schemas.openxmlformats.org/officeDocument/2006/relationships/hyperlink" Target="https://login.consultant.ru/link/?req=doc&amp;base=RLAW148&amp;n=190022&amp;date=13.08.2025&amp;dst=100011&amp;field=134" TargetMode="External"/><Relationship Id="rId60" Type="http://schemas.openxmlformats.org/officeDocument/2006/relationships/hyperlink" Target="https://login.consultant.ru/link/?req=doc&amp;base=RLAW148&amp;n=226776&amp;date=13.08.2025&amp;dst=100010&amp;field=134" TargetMode="External"/><Relationship Id="rId65" Type="http://schemas.openxmlformats.org/officeDocument/2006/relationships/hyperlink" Target="https://login.consultant.ru/link/?req=doc&amp;base=RLAW148&amp;n=201250&amp;date=13.08.2025&amp;dst=100009&amp;field=134" TargetMode="External"/><Relationship Id="rId73" Type="http://schemas.openxmlformats.org/officeDocument/2006/relationships/hyperlink" Target="https://login.consultant.ru/link/?req=doc&amp;base=RLAW148&amp;n=215436&amp;date=13.08.2025&amp;dst=100008&amp;field=134" TargetMode="External"/><Relationship Id="rId78" Type="http://schemas.openxmlformats.org/officeDocument/2006/relationships/hyperlink" Target="https://login.consultant.ru/link/?req=doc&amp;base=RLAW148&amp;n=201250&amp;date=13.08.2025&amp;dst=100014&amp;field=134" TargetMode="External"/><Relationship Id="rId81" Type="http://schemas.openxmlformats.org/officeDocument/2006/relationships/hyperlink" Target="https://login.consultant.ru/link/?req=doc&amp;base=RLAW148&amp;n=211006&amp;date=13.08.2025&amp;dst=100017&amp;field=134" TargetMode="External"/><Relationship Id="rId86" Type="http://schemas.openxmlformats.org/officeDocument/2006/relationships/hyperlink" Target="https://login.consultant.ru/link/?req=doc&amp;base=RLAW148&amp;n=211006&amp;date=13.08.2025&amp;dst=100017&amp;field=134" TargetMode="External"/><Relationship Id="rId94" Type="http://schemas.openxmlformats.org/officeDocument/2006/relationships/hyperlink" Target="https://login.consultant.ru/link/?req=doc&amp;base=RLAW148&amp;n=229560&amp;date=13.08.2025&amp;dst=100013&amp;field=134" TargetMode="External"/><Relationship Id="rId99" Type="http://schemas.openxmlformats.org/officeDocument/2006/relationships/hyperlink" Target="https://login.consultant.ru/link/?req=doc&amp;base=RLAW148&amp;n=229560&amp;date=13.08.2025&amp;dst=100017&amp;field=134" TargetMode="External"/><Relationship Id="rId101" Type="http://schemas.openxmlformats.org/officeDocument/2006/relationships/hyperlink" Target="https://login.consultant.ru/link/?req=doc&amp;base=RLAW148&amp;n=229560&amp;date=13.08.2025&amp;dst=100018&amp;field=134" TargetMode="External"/><Relationship Id="rId122" Type="http://schemas.openxmlformats.org/officeDocument/2006/relationships/hyperlink" Target="https://login.consultant.ru/link/?req=doc&amp;base=RLAW148&amp;n=171718&amp;date=13.08.2025&amp;dst=100035&amp;field=134" TargetMode="External"/><Relationship Id="rId130" Type="http://schemas.openxmlformats.org/officeDocument/2006/relationships/hyperlink" Target="https://login.consultant.ru/link/?req=doc&amp;base=RLAW148&amp;n=222863&amp;date=13.08.2025&amp;dst=100009&amp;field=134" TargetMode="External"/><Relationship Id="rId135" Type="http://schemas.openxmlformats.org/officeDocument/2006/relationships/hyperlink" Target="https://login.consultant.ru/link/?req=doc&amp;base=RLAW148&amp;n=215436&amp;date=13.08.2025&amp;dst=100050&amp;field=134" TargetMode="External"/><Relationship Id="rId143" Type="http://schemas.openxmlformats.org/officeDocument/2006/relationships/header" Target="header1.xml"/><Relationship Id="rId148" Type="http://schemas.openxmlformats.org/officeDocument/2006/relationships/header" Target="header3.xml"/><Relationship Id="rId151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48&amp;n=171718&amp;date=13.08.2025&amp;dst=100004&amp;field=134" TargetMode="External"/><Relationship Id="rId13" Type="http://schemas.openxmlformats.org/officeDocument/2006/relationships/hyperlink" Target="https://login.consultant.ru/link/?req=doc&amp;base=RLAW148&amp;n=190022&amp;date=13.08.2025&amp;dst=100011&amp;field=134" TargetMode="External"/><Relationship Id="rId18" Type="http://schemas.openxmlformats.org/officeDocument/2006/relationships/hyperlink" Target="https://login.consultant.ru/link/?req=doc&amp;base=RLAW148&amp;n=222863&amp;date=13.08.2025&amp;dst=100006&amp;field=134" TargetMode="External"/><Relationship Id="rId39" Type="http://schemas.openxmlformats.org/officeDocument/2006/relationships/hyperlink" Target="https://login.consultant.ru/link/?req=doc&amp;base=RLAW148&amp;n=211006&amp;date=13.08.2025&amp;dst=100007&amp;field=134" TargetMode="External"/><Relationship Id="rId109" Type="http://schemas.openxmlformats.org/officeDocument/2006/relationships/hyperlink" Target="https://login.consultant.ru/link/?req=doc&amp;base=RLAW148&amp;n=201250&amp;date=13.08.2025&amp;dst=100046&amp;field=134" TargetMode="External"/><Relationship Id="rId34" Type="http://schemas.openxmlformats.org/officeDocument/2006/relationships/hyperlink" Target="https://login.consultant.ru/link/?req=doc&amp;base=RLAW148&amp;n=229560&amp;date=13.08.2025&amp;dst=100004&amp;field=134" TargetMode="External"/><Relationship Id="rId50" Type="http://schemas.openxmlformats.org/officeDocument/2006/relationships/hyperlink" Target="https://login.consultant.ru/link/?req=doc&amp;base=RLAW148&amp;n=180224&amp;date=13.08.2025&amp;dst=100020&amp;field=134" TargetMode="External"/><Relationship Id="rId55" Type="http://schemas.openxmlformats.org/officeDocument/2006/relationships/hyperlink" Target="https://login.consultant.ru/link/?req=doc&amp;base=RLAW148&amp;n=211006&amp;date=13.08.2025&amp;dst=100010&amp;field=134" TargetMode="External"/><Relationship Id="rId76" Type="http://schemas.openxmlformats.org/officeDocument/2006/relationships/hyperlink" Target="https://login.consultant.ru/link/?req=doc&amp;base=RLAW148&amp;n=201250&amp;date=13.08.2025&amp;dst=100013&amp;field=134" TargetMode="External"/><Relationship Id="rId97" Type="http://schemas.openxmlformats.org/officeDocument/2006/relationships/hyperlink" Target="https://login.consultant.ru/link/?req=doc&amp;base=RLAW148&amp;n=229560&amp;date=13.08.2025&amp;dst=100015&amp;field=134" TargetMode="External"/><Relationship Id="rId104" Type="http://schemas.openxmlformats.org/officeDocument/2006/relationships/hyperlink" Target="https://login.consultant.ru/link/?req=doc&amp;base=RLAW148&amp;n=211006&amp;date=13.08.2025&amp;dst=100020&amp;field=134" TargetMode="External"/><Relationship Id="rId120" Type="http://schemas.openxmlformats.org/officeDocument/2006/relationships/hyperlink" Target="https://login.consultant.ru/link/?req=doc&amp;base=RLAW148&amp;n=201250&amp;date=13.08.2025&amp;dst=100047&amp;field=134" TargetMode="External"/><Relationship Id="rId125" Type="http://schemas.openxmlformats.org/officeDocument/2006/relationships/hyperlink" Target="https://login.consultant.ru/link/?req=doc&amp;base=RLAW148&amp;n=190022&amp;date=13.08.2025&amp;dst=100011&amp;field=134" TargetMode="External"/><Relationship Id="rId141" Type="http://schemas.openxmlformats.org/officeDocument/2006/relationships/hyperlink" Target="https://login.consultant.ru/link/?req=doc&amp;base=RLAW148&amp;n=229560&amp;date=13.08.2025&amp;dst=100061&amp;field=134" TargetMode="External"/><Relationship Id="rId146" Type="http://schemas.openxmlformats.org/officeDocument/2006/relationships/footer" Target="footer2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148&amp;n=201250&amp;date=13.08.2025&amp;dst=100011&amp;field=134" TargetMode="External"/><Relationship Id="rId92" Type="http://schemas.openxmlformats.org/officeDocument/2006/relationships/hyperlink" Target="https://login.consultant.ru/link/?req=doc&amp;base=RLAW148&amp;n=201250&amp;date=13.08.2025&amp;dst=100027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148&amp;n=201250&amp;date=13.08.2025&amp;dst=100007&amp;field=134" TargetMode="External"/><Relationship Id="rId24" Type="http://schemas.openxmlformats.org/officeDocument/2006/relationships/hyperlink" Target="https://login.consultant.ru/link/?req=doc&amp;base=RLAW148&amp;n=173006&amp;date=13.08.2025&amp;dst=100024&amp;field=134" TargetMode="External"/><Relationship Id="rId40" Type="http://schemas.openxmlformats.org/officeDocument/2006/relationships/hyperlink" Target="https://login.consultant.ru/link/?req=doc&amp;base=RLAW148&amp;n=171718&amp;date=13.08.2025&amp;dst=100006&amp;field=134" TargetMode="External"/><Relationship Id="rId45" Type="http://schemas.openxmlformats.org/officeDocument/2006/relationships/hyperlink" Target="https://login.consultant.ru/link/?req=doc&amp;base=RLAW148&amp;n=211006&amp;date=13.08.2025&amp;dst=100009&amp;field=134" TargetMode="External"/><Relationship Id="rId66" Type="http://schemas.openxmlformats.org/officeDocument/2006/relationships/hyperlink" Target="https://login.consultant.ru/link/?req=doc&amp;base=RLAW148&amp;n=215436&amp;date=13.08.2025&amp;dst=100006&amp;field=134" TargetMode="External"/><Relationship Id="rId87" Type="http://schemas.openxmlformats.org/officeDocument/2006/relationships/hyperlink" Target="https://login.consultant.ru/link/?req=doc&amp;base=RLAW148&amp;n=201250&amp;date=13.08.2025&amp;dst=100023&amp;field=134" TargetMode="External"/><Relationship Id="rId110" Type="http://schemas.openxmlformats.org/officeDocument/2006/relationships/hyperlink" Target="https://login.consultant.ru/link/?req=doc&amp;base=RLAW148&amp;n=215436&amp;date=13.08.2025&amp;dst=100028&amp;field=134" TargetMode="External"/><Relationship Id="rId115" Type="http://schemas.openxmlformats.org/officeDocument/2006/relationships/hyperlink" Target="https://login.consultant.ru/link/?req=doc&amp;base=RLAW148&amp;n=173006&amp;date=13.08.2025&amp;dst=100025&amp;field=134" TargetMode="External"/><Relationship Id="rId131" Type="http://schemas.openxmlformats.org/officeDocument/2006/relationships/hyperlink" Target="https://login.consultant.ru/link/?req=doc&amp;base=RLAW148&amp;n=226776&amp;date=13.08.2025&amp;dst=100031&amp;field=134" TargetMode="External"/><Relationship Id="rId136" Type="http://schemas.openxmlformats.org/officeDocument/2006/relationships/hyperlink" Target="https://login.consultant.ru/link/?req=doc&amp;base=RLAW148&amp;n=226776&amp;date=13.08.2025&amp;dst=100034&amp;field=134" TargetMode="External"/><Relationship Id="rId61" Type="http://schemas.openxmlformats.org/officeDocument/2006/relationships/hyperlink" Target="https://login.consultant.ru/link/?req=doc&amp;base=RLAW148&amp;n=171718&amp;date=13.08.2025&amp;dst=100014&amp;field=134" TargetMode="External"/><Relationship Id="rId82" Type="http://schemas.openxmlformats.org/officeDocument/2006/relationships/hyperlink" Target="https://login.consultant.ru/link/?req=doc&amp;base=RLAW148&amp;n=185788&amp;date=13.08.2025&amp;dst=100008&amp;field=134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RLAW148&amp;n=226776&amp;date=13.08.2025&amp;dst=100004&amp;field=134" TargetMode="External"/><Relationship Id="rId14" Type="http://schemas.openxmlformats.org/officeDocument/2006/relationships/hyperlink" Target="https://login.consultant.ru/link/?req=doc&amp;base=RLAW148&amp;n=198969&amp;date=13.08.2025&amp;dst=100006&amp;field=134" TargetMode="External"/><Relationship Id="rId30" Type="http://schemas.openxmlformats.org/officeDocument/2006/relationships/hyperlink" Target="https://login.consultant.ru/link/?req=doc&amp;base=RLAW148&amp;n=211006&amp;date=13.08.2025&amp;dst=100006&amp;field=134" TargetMode="External"/><Relationship Id="rId35" Type="http://schemas.openxmlformats.org/officeDocument/2006/relationships/hyperlink" Target="https://login.consultant.ru/link/?req=doc&amp;base=RLAW148&amp;n=226776&amp;date=13.08.2025&amp;dst=100008&amp;field=134" TargetMode="External"/><Relationship Id="rId56" Type="http://schemas.openxmlformats.org/officeDocument/2006/relationships/hyperlink" Target="https://login.consultant.ru/link/?req=doc&amp;base=RLAW148&amp;n=215436&amp;date=13.08.2025&amp;dst=100005&amp;field=134" TargetMode="External"/><Relationship Id="rId77" Type="http://schemas.openxmlformats.org/officeDocument/2006/relationships/hyperlink" Target="https://login.consultant.ru/link/?req=doc&amp;base=RLAW148&amp;n=215436&amp;date=13.08.2025&amp;dst=100011&amp;field=134" TargetMode="External"/><Relationship Id="rId100" Type="http://schemas.openxmlformats.org/officeDocument/2006/relationships/hyperlink" Target="https://login.consultant.ru/link/?req=doc&amp;base=RLAW148&amp;n=215436&amp;date=13.08.2025&amp;dst=100019&amp;field=134" TargetMode="External"/><Relationship Id="rId105" Type="http://schemas.openxmlformats.org/officeDocument/2006/relationships/hyperlink" Target="https://login.consultant.ru/link/?req=doc&amp;base=RLAW148&amp;n=211006&amp;date=13.08.2025&amp;dst=100022&amp;field=134" TargetMode="External"/><Relationship Id="rId126" Type="http://schemas.openxmlformats.org/officeDocument/2006/relationships/hyperlink" Target="https://login.consultant.ru/link/?req=doc&amp;base=RLAW148&amp;n=198969&amp;date=13.08.2025&amp;dst=100006&amp;field=134" TargetMode="External"/><Relationship Id="rId147" Type="http://schemas.openxmlformats.org/officeDocument/2006/relationships/hyperlink" Target="https://login.consultant.ru/link/?req=doc&amp;base=LAW&amp;n=450040&amp;date=13.08.2025&amp;dst=100012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148&amp;n=185788&amp;date=13.08.2025&amp;dst=100005&amp;field=134" TargetMode="External"/><Relationship Id="rId72" Type="http://schemas.openxmlformats.org/officeDocument/2006/relationships/hyperlink" Target="https://login.consultant.ru/link/?req=doc&amp;base=RLAW148&amp;n=185788&amp;date=13.08.2025&amp;dst=100006&amp;field=134" TargetMode="External"/><Relationship Id="rId93" Type="http://schemas.openxmlformats.org/officeDocument/2006/relationships/hyperlink" Target="https://login.consultant.ru/link/?req=doc&amp;base=RLAW148&amp;n=215436&amp;date=13.08.2025&amp;dst=100018&amp;field=134" TargetMode="External"/><Relationship Id="rId98" Type="http://schemas.openxmlformats.org/officeDocument/2006/relationships/hyperlink" Target="https://login.consultant.ru/link/?req=doc&amp;base=RLAW148&amp;n=229560&amp;date=13.08.2025&amp;dst=100017&amp;field=134" TargetMode="External"/><Relationship Id="rId121" Type="http://schemas.openxmlformats.org/officeDocument/2006/relationships/hyperlink" Target="https://login.consultant.ru/link/?req=doc&amp;base=RLAW148&amp;n=211006&amp;date=13.08.2025&amp;dst=100024&amp;field=134" TargetMode="External"/><Relationship Id="rId142" Type="http://schemas.openxmlformats.org/officeDocument/2006/relationships/hyperlink" Target="https://login.consultant.ru/link/?req=doc&amp;base=RLAW148&amp;n=229560&amp;date=13.08.2025&amp;dst=100060&amp;field=134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15271</Words>
  <Characters>87045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Омской области от 07.04.2021 N 133-п
(ред. от 06.08.2025)
"О конкурсном отборе инициативных проектов на территории Омской области"
(вместе с "Положением о конкурсном отборе инициативных проектов на территории Омской области")</vt:lpstr>
    </vt:vector>
  </TitlesOfParts>
  <Company>КонсультантПлюс Версия 4024.00.50</Company>
  <LinksUpToDate>false</LinksUpToDate>
  <CharactersWithSpaces>102112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Омской области от 07.04.2021 N 133-п
(ред. от 06.08.2025)
"О конкурсном отборе инициативных проектов на территории Омской области"
(вместе с "Положением о конкурсном отборе инициативных проектов на территории Омской области")</dc:title>
  <dc:creator>user</dc:creator>
  <cp:lastModifiedBy>user</cp:lastModifiedBy>
  <cp:revision>2</cp:revision>
  <dcterms:created xsi:type="dcterms:W3CDTF">2025-08-21T08:20:00Z</dcterms:created>
  <dcterms:modified xsi:type="dcterms:W3CDTF">2025-08-21T08:20:00Z</dcterms:modified>
</cp:coreProperties>
</file>