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Принят</w:t>
      </w:r>
    </w:p>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Решением Совета</w:t>
      </w:r>
    </w:p>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Магистрального сельского поселения</w:t>
      </w:r>
    </w:p>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Омского муниципального района</w:t>
      </w:r>
    </w:p>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Омской области от 27.09.2016 № 79</w:t>
      </w:r>
    </w:p>
    <w:p w:rsidR="00C73E88" w:rsidRPr="00C73E88" w:rsidRDefault="00C73E88" w:rsidP="00C73E88">
      <w:pPr>
        <w:spacing w:after="0" w:line="240" w:lineRule="auto"/>
        <w:jc w:val="right"/>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360" w:lineRule="atLeast"/>
        <w:ind w:firstLine="709"/>
        <w:jc w:val="center"/>
        <w:rPr>
          <w:rFonts w:ascii="Arial" w:eastAsia="Times New Roman" w:hAnsi="Arial" w:cs="Arial"/>
          <w:color w:val="000000"/>
          <w:lang w:eastAsia="ru-RU"/>
        </w:rPr>
      </w:pPr>
      <w:r w:rsidRPr="00C73E88">
        <w:rPr>
          <w:rFonts w:ascii="Arial" w:eastAsia="Times New Roman" w:hAnsi="Arial" w:cs="Arial"/>
          <w:b/>
          <w:bCs/>
          <w:color w:val="000000"/>
          <w:sz w:val="32"/>
          <w:szCs w:val="32"/>
          <w:lang w:eastAsia="ru-RU"/>
        </w:rPr>
        <w:t>УСТАВ</w:t>
      </w:r>
    </w:p>
    <w:p w:rsidR="00C73E88" w:rsidRPr="00C73E88" w:rsidRDefault="00C73E88" w:rsidP="00C73E88">
      <w:pPr>
        <w:spacing w:after="0" w:line="360" w:lineRule="atLeast"/>
        <w:ind w:firstLine="709"/>
        <w:jc w:val="center"/>
        <w:rPr>
          <w:rFonts w:ascii="Arial" w:eastAsia="Times New Roman" w:hAnsi="Arial" w:cs="Arial"/>
          <w:color w:val="000000"/>
          <w:lang w:eastAsia="ru-RU"/>
        </w:rPr>
      </w:pPr>
      <w:r w:rsidRPr="00C73E88">
        <w:rPr>
          <w:rFonts w:ascii="Arial" w:eastAsia="Times New Roman" w:hAnsi="Arial" w:cs="Arial"/>
          <w:b/>
          <w:bCs/>
          <w:color w:val="000000"/>
          <w:sz w:val="32"/>
          <w:szCs w:val="32"/>
          <w:lang w:eastAsia="ru-RU"/>
        </w:rPr>
        <w:t>МАГИСТРАЛЬНОГО СЕЛЬСКОГО ПОСЕЛЕНИЯ ОМСКОГО МУНИЦИПАЛЬНОГО РАЙОНА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center"/>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(в редакции Решений Совета Магистрального сельского поселения Омского муниципального района Омской области </w:t>
      </w:r>
      <w:hyperlink r:id="rId5" w:tgtFrame="_blank" w:history="1">
        <w:r w:rsidRPr="00C73E88">
          <w:rPr>
            <w:rFonts w:ascii="Arial" w:eastAsia="Times New Roman" w:hAnsi="Arial" w:cs="Arial"/>
            <w:color w:val="0000FF"/>
            <w:sz w:val="24"/>
            <w:szCs w:val="24"/>
            <w:lang w:eastAsia="ru-RU"/>
          </w:rPr>
          <w:t>от 28.11.2017 № 30</w:t>
        </w:r>
      </w:hyperlink>
      <w:r w:rsidRPr="00C73E88">
        <w:rPr>
          <w:rFonts w:ascii="Arial" w:eastAsia="Times New Roman" w:hAnsi="Arial" w:cs="Arial"/>
          <w:color w:val="0000FF"/>
          <w:sz w:val="24"/>
          <w:szCs w:val="24"/>
          <w:lang w:eastAsia="ru-RU"/>
        </w:rPr>
        <w:t>, </w:t>
      </w:r>
      <w:hyperlink r:id="rId6" w:tgtFrame="_blank" w:history="1">
        <w:r w:rsidRPr="00C73E88">
          <w:rPr>
            <w:rFonts w:ascii="Arial" w:eastAsia="Times New Roman" w:hAnsi="Arial" w:cs="Arial"/>
            <w:color w:val="0000FF"/>
            <w:sz w:val="24"/>
            <w:szCs w:val="24"/>
            <w:lang w:eastAsia="ru-RU"/>
          </w:rPr>
          <w:t>от 25.09.2018 № 25; от 29.01.2019 № 3; от 31.05.2019 № 22;</w:t>
        </w:r>
      </w:hyperlink>
      <w:r w:rsidRPr="00C73E88">
        <w:rPr>
          <w:rFonts w:ascii="Arial" w:eastAsia="Times New Roman" w:hAnsi="Arial" w:cs="Arial"/>
          <w:color w:val="000000"/>
          <w:sz w:val="24"/>
          <w:szCs w:val="24"/>
          <w:lang w:eastAsia="ru-RU"/>
        </w:rPr>
        <w:t> </w:t>
      </w:r>
      <w:hyperlink r:id="rId7"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FF"/>
          <w:sz w:val="24"/>
          <w:szCs w:val="24"/>
          <w:lang w:eastAsia="ru-RU"/>
        </w:rPr>
        <w:t>; </w:t>
      </w:r>
      <w:hyperlink r:id="rId8"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FF"/>
          <w:sz w:val="24"/>
          <w:szCs w:val="24"/>
          <w:lang w:eastAsia="ru-RU"/>
        </w:rPr>
        <w:t>, </w:t>
      </w:r>
      <w:hyperlink r:id="rId9"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FF"/>
          <w:sz w:val="24"/>
          <w:szCs w:val="24"/>
          <w:lang w:eastAsia="ru-RU"/>
        </w:rPr>
        <w:t>; </w:t>
      </w:r>
      <w:hyperlink r:id="rId10"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center"/>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I. ОБЩИЕ ПОЛОЖЕНИЯ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 Наименование и правовой статус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0" w:name="_Toc95018830"/>
      <w:bookmarkStart w:id="1" w:name="_Toc113695899"/>
      <w:bookmarkEnd w:id="0"/>
      <w:r w:rsidRPr="00C73E88">
        <w:rPr>
          <w:rFonts w:ascii="Arial" w:eastAsia="Times New Roman" w:hAnsi="Arial" w:cs="Arial"/>
          <w:color w:val="000000"/>
          <w:sz w:val="24"/>
          <w:szCs w:val="24"/>
          <w:lang w:eastAsia="ru-RU"/>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1"/>
      <w:r w:rsidRPr="00C73E88">
        <w:rPr>
          <w:rFonts w:ascii="Arial" w:eastAsia="Times New Roman" w:hAnsi="Arial" w:cs="Arial"/>
          <w:color w:val="000000"/>
          <w:sz w:val="24"/>
          <w:szCs w:val="24"/>
          <w:lang w:eastAsia="ru-RU"/>
        </w:rPr>
        <w:t>(далее в Уставе - Магистральное сельское поселение, сельское поселение, поселение).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Магистральное сельское поселение Омского муниципального района Омской области имеет правовой статус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 Границы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Территория Магистрального сельского поселения определена границами, которые установлены </w:t>
      </w:r>
      <w:hyperlink r:id="rId11" w:tgtFrame="_blank" w:history="1">
        <w:r w:rsidRPr="00C73E88">
          <w:rPr>
            <w:rFonts w:ascii="Arial" w:eastAsia="Times New Roman" w:hAnsi="Arial" w:cs="Arial"/>
            <w:color w:val="0000FF"/>
            <w:sz w:val="24"/>
            <w:szCs w:val="24"/>
            <w:lang w:eastAsia="ru-RU"/>
          </w:rPr>
          <w:t>Законом Омской области от 30 июля 2004 года № 548-ОЗ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границах и статусе муниципальных образований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i/>
          <w:i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 Символика сельского поселения и порядок ее официального использования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МАГИСТРАЛЬНОМ СЕЛЬСКОМ ПОСЕЛЕНИИ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 Вопросы местного значения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 w:name="Par7"/>
      <w:bookmarkEnd w:id="2"/>
      <w:r w:rsidRPr="00C73E88">
        <w:rPr>
          <w:rFonts w:ascii="Arial" w:eastAsia="Times New Roman" w:hAnsi="Arial" w:cs="Arial"/>
          <w:color w:val="000000"/>
          <w:sz w:val="24"/>
          <w:szCs w:val="24"/>
          <w:lang w:eastAsia="ru-RU"/>
        </w:rPr>
        <w:t>1. К вопросам местного значения Магистрального сельского поселения относятся: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3" w:name="Par9"/>
      <w:bookmarkEnd w:id="3"/>
      <w:r w:rsidRPr="00C73E8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формирование архивных фондов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утверждение правил благоустройства территории сельского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2"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14 в редакции Решения Совета Магистрального сельского поселения Омского муниципального района Омской области </w:t>
      </w:r>
      <w:hyperlink r:id="rId13"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18) пункт исключен - Решение Совета Магистрального сельского поселения Омского муниципального района Омской области </w:t>
      </w:r>
      <w:hyperlink r:id="rId14"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19) организация ритуальных услуг и содержание мест захоронения;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Иные вопросы местного значения, предусмотренные частью 1 статьи 14 </w:t>
      </w:r>
      <w:hyperlink r:id="rId15" w:tgtFrame="_blank" w:history="1">
        <w:r w:rsidRPr="00C73E88">
          <w:rPr>
            <w:rFonts w:ascii="Arial" w:eastAsia="Times New Roman" w:hAnsi="Arial" w:cs="Arial"/>
            <w:color w:val="0000FF"/>
            <w:sz w:val="24"/>
            <w:szCs w:val="24"/>
            <w:lang w:eastAsia="ru-RU"/>
          </w:rPr>
          <w:t>Федерального закона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w:t>
      </w:r>
      <w:r w:rsidRPr="00C73E88">
        <w:rPr>
          <w:rFonts w:ascii="Arial" w:eastAsia="Times New Roman" w:hAnsi="Arial" w:cs="Arial"/>
          <w:color w:val="0000FF"/>
          <w:sz w:val="24"/>
          <w:szCs w:val="24"/>
          <w:lang w:eastAsia="ru-RU"/>
        </w:rPr>
        <w:t>Федерального закона </w:t>
      </w:r>
      <w:hyperlink r:id="rId16" w:tgtFrame="_blank" w:history="1">
        <w:r w:rsidRPr="00C73E88">
          <w:rPr>
            <w:rFonts w:ascii="Arial" w:eastAsia="Times New Roman" w:hAnsi="Arial" w:cs="Arial"/>
            <w:color w:val="0000FF"/>
            <w:sz w:val="24"/>
            <w:szCs w:val="24"/>
            <w:lang w:eastAsia="ru-RU"/>
          </w:rPr>
          <w:t>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Органы местного самоуправления поселения имеют право на: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создание музеев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7) создание муниципальной пожарной охраны;</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8) создание условий для развития туризма;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blank" w:history="1">
        <w:r w:rsidRPr="00C73E88">
          <w:rPr>
            <w:rFonts w:ascii="Arial" w:eastAsia="Times New Roman" w:hAnsi="Arial" w:cs="Arial"/>
            <w:color w:val="0000FF"/>
            <w:sz w:val="24"/>
            <w:szCs w:val="24"/>
            <w:lang w:eastAsia="ru-RU"/>
          </w:rPr>
          <w:t>Федеральным законом от 24 ноября 1995 года № 181-ФЗ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социальной защите инвалидов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11) пункт признан утратившим силу – Решение Совета Магистрального сельского поселения Омского муниципального района Омской области </w:t>
      </w:r>
      <w:hyperlink r:id="rId18"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15 введен Решением Совета Магистрального сельского поселения Омского муниципального района Омской области </w:t>
      </w:r>
      <w:hyperlink r:id="rId19"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(пункт 16 введен Решением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20"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в Российской Федерации»</w:t>
        </w:r>
      </w:hyperlink>
      <w:r w:rsidRPr="00C73E8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6. Осуществление органами местного самоуправления Магистрального сельского поселения отдельных государственных полномочий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hyperlink r:id="rId22"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 является основанием для отказа от исполнения указанных полномочий.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23"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 могут содержать положения, предусматривающие:</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w:t>
      </w:r>
      <w:hyperlink r:id="rId24"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25"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3E88" w:rsidRPr="00C73E88" w:rsidRDefault="00C73E88" w:rsidP="00C73E88">
      <w:pPr>
        <w:spacing w:after="0" w:line="240" w:lineRule="auto"/>
        <w:ind w:firstLine="709"/>
        <w:jc w:val="center"/>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7. Местный референдум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Решение о назначении местного референдума принимается Советом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lastRenderedPageBreak/>
        <w:t>3) по инициативе Совета сельского поселения и главы местной администрации, выдвинутой ими совместно.</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hyperlink r:id="rId26" w:tgtFrame="_blank" w:history="1">
        <w:r w:rsidRPr="00C73E88">
          <w:rPr>
            <w:rFonts w:ascii="Arial" w:eastAsia="Times New Roman" w:hAnsi="Arial" w:cs="Arial"/>
            <w:color w:val="0000FF"/>
            <w:sz w:val="24"/>
            <w:szCs w:val="24"/>
            <w:lang w:eastAsia="ru-RU"/>
          </w:rPr>
          <w:t>Федерального закона от 06.10.2003 № 131-ФЗ</w:t>
        </w:r>
      </w:hyperlink>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sidRPr="00C73E88">
        <w:rPr>
          <w:rFonts w:ascii="Arial" w:eastAsia="Times New Roman" w:hAnsi="Arial" w:cs="Arial"/>
          <w:color w:val="0000FF"/>
          <w:sz w:val="24"/>
          <w:szCs w:val="24"/>
          <w:lang w:eastAsia="ru-RU"/>
        </w:rPr>
        <w:t>от 15.02.2005 № 616-ОЗ </w:t>
      </w:r>
      <w:r w:rsidRPr="00C73E88">
        <w:rPr>
          <w:rFonts w:ascii="Arial" w:eastAsia="Times New Roman" w:hAnsi="Arial" w:cs="Arial"/>
          <w:color w:val="000000"/>
          <w:sz w:val="24"/>
          <w:szCs w:val="24"/>
          <w:lang w:eastAsia="ru-RU"/>
        </w:rPr>
        <w:t>«О местном референдуме в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C73E88">
        <w:rPr>
          <w:rFonts w:ascii="Arial" w:eastAsia="Times New Roman" w:hAnsi="Arial" w:cs="Arial"/>
          <w:color w:val="0000FF"/>
          <w:sz w:val="24"/>
          <w:szCs w:val="24"/>
          <w:lang w:eastAsia="ru-RU"/>
        </w:rPr>
        <w:t>от 12.06.2002 № 67-ФЗ </w:t>
      </w:r>
      <w:r w:rsidRPr="00C73E88">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lastRenderedPageBreak/>
        <w:t>Статья 8. Выборы в органы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Муниципальные выборы проводятся в целях избрания депутатов Совета Магистрального сельского поселения, местного самоуправления на основе всеобщего равного и прямого избирательного права при тайном голосовании.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27"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5. Глава Магистрального сельского поселения избирается Советом Магистрального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Порядок проведения конкурса по отбору кандидатур на должность главы Магистрального сельского поселения устанавливается Советом Магистрального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Общее число членов конкурсной комиссии в Магистральном сельском поселении устанавливается Советом Магистрального сельского поселения.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В Магистральном сельском поселении половина членов конкурсной комиссии назначается Советом Магистрального сельского поселения, а другая половина - главой Омского муниципального района.</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Кандидатом на должность главы Магистрального сельского поселения может быть зарегистрирован гражданин, который на день проведения конкурса не имеет в соответствии с </w:t>
      </w:r>
      <w:hyperlink r:id="rId28" w:tgtFrame="_blank" w:history="1">
        <w:r w:rsidRPr="00C73E88">
          <w:rPr>
            <w:rFonts w:ascii="Arial" w:eastAsia="Times New Roman" w:hAnsi="Arial" w:cs="Arial"/>
            <w:color w:val="0000FF"/>
            <w:sz w:val="24"/>
            <w:szCs w:val="24"/>
            <w:u w:val="single"/>
            <w:lang w:eastAsia="ru-RU"/>
          </w:rPr>
          <w:t>Федеральным законом от 12 июня 2002 года № 67-ФЗ</w:t>
        </w:r>
      </w:hyperlink>
      <w:r w:rsidRPr="00C73E8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Магистрального сельского поселения полномочий по решению вопросов местного значения.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Совету Магистрального сельского поселения для проведения голосования по кандидатурам на должность главы Магистрального сельского поселения представляется не менее двух зарегистрированных конкурсной комиссией кандидатов.</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lastRenderedPageBreak/>
        <w:t>(часть 5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29"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День голосования на выборах в органы местного самоуправления определяется в соответствии с </w:t>
      </w:r>
      <w:r w:rsidRPr="00C73E88">
        <w:rPr>
          <w:rFonts w:ascii="Arial" w:eastAsia="Times New Roman" w:hAnsi="Arial" w:cs="Arial"/>
          <w:color w:val="0000FF"/>
          <w:sz w:val="24"/>
          <w:szCs w:val="24"/>
          <w:lang w:eastAsia="ru-RU"/>
        </w:rPr>
        <w:t>Федеральным законом от 12.06.2002 № 67-ФЗ </w:t>
      </w:r>
      <w:r w:rsidRPr="00C73E88">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Лица, являвшиеся депутатами Совета Магистрального сельского поселения, распущенного на основании части 2.1 статьи 73 </w:t>
      </w:r>
      <w:hyperlink r:id="rId30" w:tgtFrame="_blank" w:history="1">
        <w:r w:rsidRPr="00C73E88">
          <w:rPr>
            <w:rFonts w:ascii="Arial" w:eastAsia="Times New Roman" w:hAnsi="Arial" w:cs="Arial"/>
            <w:color w:val="0000FF"/>
            <w:sz w:val="24"/>
            <w:szCs w:val="24"/>
            <w:lang w:eastAsia="ru-RU"/>
          </w:rPr>
          <w:t>Федерального закона от 6 октября 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На выборах в Совет Магистрального сельского поселения, назначенных в связи с роспуском Совета Магистрального сельского поселения на основании части 2.1 статьи 73 </w:t>
      </w:r>
      <w:hyperlink r:id="rId31" w:tgtFrame="_blank" w:history="1">
        <w:r w:rsidRPr="00C73E88">
          <w:rPr>
            <w:rFonts w:ascii="Arial" w:eastAsia="Times New Roman" w:hAnsi="Arial" w:cs="Arial"/>
            <w:color w:val="0000FF"/>
            <w:sz w:val="24"/>
            <w:szCs w:val="24"/>
            <w:lang w:eastAsia="ru-RU"/>
          </w:rPr>
          <w:t>Федерального закона от 6 октября 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Итоги муниципальных выборов подлежат официальному опубликованию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b/>
          <w:bCs/>
          <w:color w:val="000000"/>
          <w:sz w:val="26"/>
          <w:szCs w:val="26"/>
          <w:lang w:eastAsia="ru-RU"/>
        </w:rPr>
        <w:t>Статья 9.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(наименование статьи 9 изложено в редакции Решения Совета Магистрального сельского поселения Омского муниципального района Омской области </w:t>
      </w:r>
      <w:hyperlink r:id="rId32"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w:t>
      </w:r>
      <w:hyperlink r:id="rId33" w:tgtFrame="_blank" w:history="1">
        <w:r w:rsidRPr="00C73E88">
          <w:rPr>
            <w:rFonts w:ascii="Arial" w:eastAsia="Times New Roman" w:hAnsi="Arial" w:cs="Arial"/>
            <w:color w:val="0000FF"/>
            <w:sz w:val="24"/>
            <w:szCs w:val="24"/>
            <w:lang w:eastAsia="ru-RU"/>
          </w:rPr>
          <w:t>федеральным законом от 12.06.2002 № 67-ФЗ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w:t>
      </w:r>
      <w:r w:rsidRPr="00C73E88">
        <w:rPr>
          <w:rFonts w:ascii="Arial" w:eastAsia="Times New Roman" w:hAnsi="Arial" w:cs="Arial"/>
          <w:color w:val="000000"/>
          <w:sz w:val="24"/>
          <w:szCs w:val="24"/>
          <w:lang w:eastAsia="ru-RU"/>
        </w:rPr>
        <w:lastRenderedPageBreak/>
        <w:t>предусмотренных </w:t>
      </w:r>
      <w:hyperlink r:id="rId34"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35"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уставом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36"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В случаях, предусмотренных </w:t>
      </w:r>
      <w:hyperlink r:id="rId37"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частью 3 статьи 12, частью 5статьи 13 </w:t>
      </w:r>
      <w:hyperlink r:id="rId38"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самоуправления в 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39" w:tgtFrame="_blank" w:history="1">
        <w:r w:rsidRPr="00C73E88">
          <w:rPr>
            <w:rFonts w:ascii="Arial" w:eastAsia="Times New Roman" w:hAnsi="Arial" w:cs="Arial"/>
            <w:color w:val="0000FF"/>
            <w:sz w:val="24"/>
            <w:szCs w:val="24"/>
            <w:lang w:eastAsia="ru-RU"/>
          </w:rPr>
          <w:t>федеральным законом от 12.06.2002 № 67-ФЗ</w:t>
        </w:r>
      </w:hyperlink>
      <w:r w:rsidRPr="00C73E88">
        <w:rPr>
          <w:rFonts w:ascii="Arial" w:eastAsia="Times New Roman" w:hAnsi="Arial" w:cs="Arial"/>
          <w:color w:val="000000"/>
          <w:sz w:val="24"/>
          <w:szCs w:val="24"/>
          <w:lang w:eastAsia="ru-RU"/>
        </w:rPr>
        <w:t> и принимаемым в соответствии с ним законом Омской области для проведения местного референдума, с учетом особенностей, установленных </w:t>
      </w:r>
      <w:hyperlink r:id="rId40"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Российской Федерации»</w:t>
        </w:r>
      </w:hyperlink>
      <w:r w:rsidRPr="00C73E88">
        <w:rPr>
          <w:rFonts w:ascii="Arial" w:eastAsia="Times New Roman" w:hAnsi="Arial" w:cs="Arial"/>
          <w:color w:val="000000"/>
          <w:sz w:val="24"/>
          <w:szCs w:val="24"/>
          <w:lang w:eastAsia="ru-RU"/>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lastRenderedPageBreak/>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41"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10. Правотворческая инициатива граждан</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2"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10.1. Староста сельского населенного пункта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4" w:name="sub_27101"/>
      <w:r w:rsidRPr="00C73E8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4"/>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5" w:name="sub_27102"/>
      <w:r w:rsidRPr="00C73E88">
        <w:rPr>
          <w:rFonts w:ascii="Arial" w:eastAsia="Times New Roman" w:hAnsi="Arial" w:cs="Arial"/>
          <w:color w:val="000000"/>
          <w:sz w:val="24"/>
          <w:szCs w:val="24"/>
          <w:lang w:eastAsia="ru-RU"/>
        </w:rP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5"/>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6" w:name="sub_27103"/>
      <w:r w:rsidRPr="00C73E88">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6"/>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7" w:name="sub_27104"/>
      <w:r w:rsidRPr="00C73E88">
        <w:rPr>
          <w:rFonts w:ascii="Arial" w:eastAsia="Times New Roman" w:hAnsi="Arial" w:cs="Arial"/>
          <w:color w:val="000000"/>
          <w:sz w:val="24"/>
          <w:szCs w:val="24"/>
          <w:lang w:eastAsia="ru-RU"/>
        </w:rPr>
        <w:lastRenderedPageBreak/>
        <w:t>4. Старостой сельского населенного пункта не может быть назначено лицо:</w:t>
      </w:r>
      <w:bookmarkEnd w:id="7"/>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8" w:name="sub_271041"/>
      <w:r w:rsidRPr="00C73E8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bookmarkEnd w:id="8"/>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9" w:name="sub_271042"/>
      <w:r w:rsidRPr="00C73E88">
        <w:rPr>
          <w:rFonts w:ascii="Arial" w:eastAsia="Times New Roman" w:hAnsi="Arial" w:cs="Arial"/>
          <w:color w:val="000000"/>
          <w:sz w:val="24"/>
          <w:szCs w:val="24"/>
          <w:lang w:eastAsia="ru-RU"/>
        </w:rPr>
        <w:t>2) признанное судом недееспособным или ограниченно дееспособным;</w:t>
      </w:r>
      <w:bookmarkEnd w:id="9"/>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0" w:name="sub_271043"/>
      <w:r w:rsidRPr="00C73E88">
        <w:rPr>
          <w:rFonts w:ascii="Arial" w:eastAsia="Times New Roman" w:hAnsi="Arial" w:cs="Arial"/>
          <w:color w:val="000000"/>
          <w:sz w:val="24"/>
          <w:szCs w:val="24"/>
          <w:lang w:eastAsia="ru-RU"/>
        </w:rPr>
        <w:t>3) имеющее непогашенную или неснятую судимость.</w:t>
      </w:r>
      <w:bookmarkEnd w:id="10"/>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3" w:anchor="sub_401001" w:history="1">
        <w:r w:rsidRPr="00C73E88">
          <w:rPr>
            <w:rFonts w:ascii="Arial" w:eastAsia="Times New Roman" w:hAnsi="Arial" w:cs="Arial"/>
            <w:color w:val="000000"/>
            <w:sz w:val="24"/>
            <w:szCs w:val="24"/>
            <w:u w:val="single"/>
            <w:lang w:eastAsia="ru-RU"/>
          </w:rPr>
          <w:t>пунктами 1 - 7 части 10 статьи 40</w:t>
        </w:r>
      </w:hyperlink>
      <w:r w:rsidRPr="00C73E88">
        <w:rPr>
          <w:rFonts w:ascii="Arial" w:eastAsia="Times New Roman" w:hAnsi="Arial" w:cs="Arial"/>
          <w:color w:val="000000"/>
          <w:sz w:val="24"/>
          <w:szCs w:val="24"/>
          <w:lang w:eastAsia="ru-RU"/>
        </w:rPr>
        <w:t> </w:t>
      </w:r>
      <w:hyperlink r:id="rId44" w:tgtFrame="_blank" w:history="1">
        <w:r w:rsidRPr="00C73E88">
          <w:rPr>
            <w:rFonts w:ascii="Arial" w:eastAsia="Times New Roman" w:hAnsi="Arial" w:cs="Arial"/>
            <w:color w:val="0000FF"/>
            <w:sz w:val="24"/>
            <w:szCs w:val="24"/>
            <w:u w:val="single"/>
            <w:lang w:eastAsia="ru-RU"/>
          </w:rPr>
          <w:t>Федерального закона от 6 октября 2003 г. № 131-ФЗ</w:t>
        </w:r>
      </w:hyperlink>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1" w:name="sub_27106"/>
      <w:r w:rsidRPr="00C73E88">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bookmarkEnd w:id="11"/>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2" w:name="sub_271061"/>
      <w:r w:rsidRPr="00C73E8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12"/>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3" w:name="sub_271062"/>
      <w:r w:rsidRPr="00C73E8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3"/>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4" w:name="sub_271063"/>
      <w:r w:rsidRPr="00C73E8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4"/>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5" w:name="sub_271064"/>
      <w:r w:rsidRPr="00C73E8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5"/>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6" w:name="sub_271065"/>
      <w:r w:rsidRPr="00C73E8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bookmarkEnd w:id="16"/>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(статья 10.1 введена Решением Совета Магистрального сельского поселения Омского муниципального района Омской области </w:t>
      </w:r>
      <w:hyperlink r:id="rId45"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10.2. Сход граждан</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bookmarkStart w:id="17" w:name="sub_61001"/>
      <w:r w:rsidRPr="00C73E88">
        <w:rPr>
          <w:rFonts w:ascii="Arial" w:eastAsia="Times New Roman" w:hAnsi="Arial" w:cs="Arial"/>
          <w:color w:val="000000"/>
          <w:sz w:val="24"/>
          <w:szCs w:val="24"/>
          <w:lang w:eastAsia="ru-RU"/>
        </w:rPr>
        <w:t>(статья 10.2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bookmarkEnd w:id="17"/>
      <w:r w:rsidRPr="00C73E88">
        <w:rPr>
          <w:rFonts w:ascii="Arial" w:eastAsia="Times New Roman" w:hAnsi="Arial" w:cs="Arial"/>
          <w:color w:val="000000"/>
          <w:sz w:val="20"/>
          <w:szCs w:val="20"/>
          <w:lang w:eastAsia="ru-RU"/>
        </w:rPr>
        <w:fldChar w:fldCharType="begin"/>
      </w:r>
      <w:r w:rsidRPr="00C73E88">
        <w:rPr>
          <w:rFonts w:ascii="Arial" w:eastAsia="Times New Roman" w:hAnsi="Arial" w:cs="Arial"/>
          <w:color w:val="000000"/>
          <w:sz w:val="20"/>
          <w:szCs w:val="20"/>
          <w:lang w:eastAsia="ru-RU"/>
        </w:rPr>
        <w:instrText xml:space="preserve"> HYPERLINK "http://pravo-search.minjust.ru:8080/bigs/showDocument.html?id=26BF114B-E5DA-4071-8D54-4F7F021DBA0A" \t "_blank" </w:instrText>
      </w:r>
      <w:r w:rsidRPr="00C73E88">
        <w:rPr>
          <w:rFonts w:ascii="Arial" w:eastAsia="Times New Roman" w:hAnsi="Arial" w:cs="Arial"/>
          <w:color w:val="000000"/>
          <w:sz w:val="20"/>
          <w:szCs w:val="20"/>
          <w:lang w:eastAsia="ru-RU"/>
        </w:rPr>
        <w:fldChar w:fldCharType="separate"/>
      </w:r>
      <w:r w:rsidRPr="00C73E88">
        <w:rPr>
          <w:rFonts w:ascii="Arial" w:eastAsia="Times New Roman" w:hAnsi="Arial" w:cs="Arial"/>
          <w:color w:val="0000FF"/>
          <w:sz w:val="24"/>
          <w:szCs w:val="24"/>
          <w:lang w:eastAsia="ru-RU"/>
        </w:rPr>
        <w:t>от 30.03.2021 № 9</w:t>
      </w:r>
      <w:r w:rsidRPr="00C73E88">
        <w:rPr>
          <w:rFonts w:ascii="Arial" w:eastAsia="Times New Roman" w:hAnsi="Arial" w:cs="Arial"/>
          <w:color w:val="000000"/>
          <w:sz w:val="20"/>
          <w:szCs w:val="20"/>
          <w:lang w:eastAsia="ru-RU"/>
        </w:rPr>
        <w:fldChar w:fldCharType="end"/>
      </w:r>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1. В случаях, предусмотренных </w:t>
      </w:r>
      <w:hyperlink r:id="rId46" w:tgtFrame="_blank" w:history="1">
        <w:r w:rsidRPr="00C73E88">
          <w:rPr>
            <w:rFonts w:ascii="Arial" w:eastAsia="Times New Roman" w:hAnsi="Arial" w:cs="Arial"/>
            <w:color w:val="000000"/>
            <w:sz w:val="24"/>
            <w:szCs w:val="24"/>
            <w:u w:val="single"/>
            <w:lang w:eastAsia="ru-RU"/>
          </w:rPr>
          <w:t>Федеральным законом </w:t>
        </w:r>
      </w:hyperlink>
      <w:hyperlink r:id="rId47" w:tgtFrame="_blank" w:history="1">
        <w:r w:rsidRPr="00C73E88">
          <w:rPr>
            <w:rFonts w:ascii="Arial" w:eastAsia="Times New Roman" w:hAnsi="Arial" w:cs="Arial"/>
            <w:color w:val="000000"/>
            <w:sz w:val="24"/>
            <w:szCs w:val="24"/>
            <w:u w:val="single"/>
            <w:lang w:eastAsia="ru-RU"/>
          </w:rPr>
          <w:t>от </w:t>
        </w:r>
      </w:hyperlink>
      <w:hyperlink r:id="rId48" w:tgtFrame="_blank" w:history="1">
        <w:r w:rsidRPr="00C73E88">
          <w:rPr>
            <w:rFonts w:ascii="Arial" w:eastAsia="Times New Roman" w:hAnsi="Arial" w:cs="Arial"/>
            <w:color w:val="000000"/>
            <w:sz w:val="24"/>
            <w:szCs w:val="24"/>
            <w:u w:val="single"/>
            <w:lang w:eastAsia="ru-RU"/>
          </w:rPr>
          <w:t>06.10.2003 № 131-ФЗ</w:t>
        </w:r>
      </w:hyperlink>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lastRenderedPageBreak/>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bookmarkStart w:id="18" w:name="sub_251143"/>
      <w:r w:rsidRPr="00C73E88">
        <w:rPr>
          <w:rFonts w:ascii="Arial" w:eastAsia="Times New Roman" w:hAnsi="Arial" w:cs="Arial"/>
          <w:color w:val="000000"/>
          <w:sz w:val="24"/>
          <w:szCs w:val="24"/>
          <w:lang w:eastAsia="ru-RU"/>
        </w:rPr>
        <w:t>- в соответствии с законом Омской области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bookmarkEnd w:id="18"/>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1.2. Сход граждан, предусмотренный абзацем 5 части 1 настоящей статьи, может созываться Советом Магистрального сельского поселения по инициативе группы жителей соответствующей части территории населенного пункта численностью не менее 10 человек.</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11. Территориальное общественное самоуправление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12. Публичные слушания, общественные обсуждения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(наименование статьи 12 в редакции Решения Совета Магистрального сельского поселения Омского муниципального района Омской области </w:t>
      </w:r>
      <w:hyperlink r:id="rId49"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На публичные слушания должны выноситься: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w:t>
      </w:r>
      <w:r w:rsidRPr="00C73E88">
        <w:rPr>
          <w:rFonts w:ascii="Arial" w:eastAsia="Times New Roman" w:hAnsi="Arial" w:cs="Arial"/>
          <w:color w:val="000000"/>
          <w:sz w:val="24"/>
          <w:szCs w:val="24"/>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0" w:tgtFrame="_blank" w:history="1">
        <w:r w:rsidRPr="00C73E88">
          <w:rPr>
            <w:rFonts w:ascii="Arial" w:eastAsia="Times New Roman" w:hAnsi="Arial" w:cs="Arial"/>
            <w:color w:val="0000FF"/>
            <w:sz w:val="24"/>
            <w:szCs w:val="24"/>
            <w:lang w:eastAsia="ru-RU"/>
          </w:rPr>
          <w:t>Конституции</w:t>
        </w:r>
        <w:r w:rsidRPr="00C73E88">
          <w:rPr>
            <w:rFonts w:ascii="Arial" w:eastAsia="Times New Roman" w:hAnsi="Arial" w:cs="Arial"/>
            <w:color w:val="0000FF"/>
            <w:sz w:val="24"/>
            <w:szCs w:val="24"/>
            <w:shd w:val="clear" w:color="auto" w:fill="FFFFFF"/>
            <w:lang w:eastAsia="ru-RU"/>
          </w:rPr>
          <w:t> </w:t>
        </w:r>
        <w:r w:rsidRPr="00C73E88">
          <w:rPr>
            <w:rFonts w:ascii="Arial" w:eastAsia="Times New Roman" w:hAnsi="Arial" w:cs="Arial"/>
            <w:color w:val="000000"/>
            <w:sz w:val="24"/>
            <w:szCs w:val="24"/>
            <w:shd w:val="clear" w:color="auto" w:fill="FFFFFF"/>
            <w:lang w:eastAsia="ru-RU"/>
          </w:rPr>
          <w:t>Российской Федерации</w:t>
        </w:r>
      </w:hyperlink>
      <w:r w:rsidRPr="00C73E88">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 изложен Решением Совета Магистрального сельского поселения Омского муниципального района Омской области </w:t>
      </w:r>
      <w:hyperlink r:id="rId51" w:tgtFrame="_blank" w:history="1">
        <w:r w:rsidRPr="00C73E88">
          <w:rPr>
            <w:rFonts w:ascii="Arial" w:eastAsia="Times New Roman" w:hAnsi="Arial" w:cs="Arial"/>
            <w:color w:val="0000FF"/>
            <w:sz w:val="24"/>
            <w:szCs w:val="24"/>
            <w:lang w:eastAsia="ru-RU"/>
          </w:rPr>
          <w:t>от 28.11.2017 года № 30)</w:t>
        </w:r>
      </w:hyperlink>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проект местного бюджета и отчет о его исполнении;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2.1) проект стратегии социально-экономического развития </w:t>
      </w:r>
      <w:r w:rsidRPr="00C73E88">
        <w:rPr>
          <w:rFonts w:ascii="Arial" w:eastAsia="Times New Roman" w:hAnsi="Arial" w:cs="Arial"/>
          <w:color w:val="000000"/>
          <w:spacing w:val="6"/>
          <w:sz w:val="24"/>
          <w:szCs w:val="24"/>
          <w:lang w:eastAsia="ru-RU"/>
        </w:rPr>
        <w:t>Магистрального</w:t>
      </w:r>
      <w:r w:rsidRPr="00C73E88">
        <w:rPr>
          <w:rFonts w:ascii="Arial" w:eastAsia="Times New Roman" w:hAnsi="Arial" w:cs="Arial"/>
          <w:color w:val="000000"/>
          <w:sz w:val="24"/>
          <w:szCs w:val="24"/>
          <w:lang w:eastAsia="ru-RU"/>
        </w:rPr>
        <w:t>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2 введен Решением Совета Магистрального сельского поселения Омского муниципального района Омской области </w:t>
      </w:r>
      <w:hyperlink r:id="rId52"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пункт признан утратившим силу - Решение Совета Магистрального сельского поселения Омского муниципального района Омской области </w:t>
      </w:r>
      <w:hyperlink r:id="rId53"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54" w:tgtFrame="_blank" w:history="1">
        <w:r w:rsidRPr="00C73E88">
          <w:rPr>
            <w:rFonts w:ascii="Arial" w:eastAsia="Times New Roman" w:hAnsi="Arial" w:cs="Arial"/>
            <w:color w:val="0000FF"/>
            <w:sz w:val="24"/>
            <w:szCs w:val="24"/>
            <w:lang w:eastAsia="ru-RU"/>
          </w:rPr>
          <w:t>Федерального закона от 06.10.2003 № 131-ФЗ</w:t>
        </w:r>
      </w:hyperlink>
      <w:r w:rsidRPr="00C73E88">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55"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Совета </w:t>
      </w:r>
      <w:r w:rsidRPr="00C73E88">
        <w:rPr>
          <w:rFonts w:ascii="Arial" w:eastAsia="Times New Roman" w:hAnsi="Arial" w:cs="Arial"/>
          <w:color w:val="000000"/>
          <w:spacing w:val="6"/>
          <w:sz w:val="24"/>
          <w:szCs w:val="24"/>
          <w:lang w:eastAsia="ru-RU"/>
        </w:rPr>
        <w:t>Магистрального</w:t>
      </w:r>
      <w:r w:rsidRPr="00C73E88">
        <w:rPr>
          <w:rFonts w:ascii="Arial" w:eastAsia="Times New Roman" w:hAnsi="Arial" w:cs="Arial"/>
          <w:color w:val="000000"/>
          <w:sz w:val="24"/>
          <w:szCs w:val="24"/>
          <w:lang w:eastAsia="ru-RU"/>
        </w:rPr>
        <w:t> сельского поселения с учетом положений законодательства о градостроительной деятельности.»;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(часть 5  введена Решением Совета Магистрального сельского поселения Омского муниципального района Омской области </w:t>
      </w:r>
      <w:hyperlink r:id="rId56"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13. Собрание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57"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58"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w:t>
      </w:r>
      <w:hyperlink r:id="rId59"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 xml:space="preserve">«Об общих </w:t>
        </w:r>
        <w:r w:rsidRPr="00C73E88">
          <w:rPr>
            <w:rFonts w:ascii="Arial" w:eastAsia="Times New Roman" w:hAnsi="Arial" w:cs="Arial"/>
            <w:color w:val="000000"/>
            <w:sz w:val="24"/>
            <w:szCs w:val="24"/>
            <w:lang w:eastAsia="ru-RU"/>
          </w:rPr>
          <w:lastRenderedPageBreak/>
          <w:t>принципах</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организации местного самоуправления в 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Итоги собрания граждан подлежат официальному опубликованию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14. Конференция граждан (собрание делегатов)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15. Опрос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Результаты опроса носят рекомендательный характер.</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Опрос граждан проводится по инициативе: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Совета сельского поселения или главы сельского поселения - по вопросам местного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органов государственной власти 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5.</w:t>
      </w:r>
      <w:r w:rsidRPr="00C73E88">
        <w:rPr>
          <w:rFonts w:ascii="Calibri" w:eastAsia="Times New Roman" w:hAnsi="Calibri" w:cs="Calibri"/>
          <w:color w:val="000000"/>
          <w:lang w:eastAsia="ru-RU"/>
        </w:rPr>
        <w:t> </w:t>
      </w:r>
      <w:r w:rsidRPr="00C73E88">
        <w:rPr>
          <w:rFonts w:ascii="Arial" w:eastAsia="Times New Roman" w:hAnsi="Arial" w:cs="Arial"/>
          <w:color w:val="000000"/>
          <w:sz w:val="24"/>
          <w:szCs w:val="24"/>
          <w:lang w:eastAsia="ru-RU"/>
        </w:rPr>
        <w:t>Решение о назначении опроса граждан принимается Советом Магистрального сельского поселения. Для проведения опроса граждан может использоваться официальный сайт Магистрального сельского поселения в информационно-телекоммуникационной сети «Интернет». В нормативном правовом акте Совета Магистрального сельского поселения о назначении опроса граждан устанавливаются:</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1) дата и сроки проведения опроса;</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1.1) место проведения опроса;</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3) методика проведения опроса;</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4) форма опросного листа;</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60"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Магистрального сельского поселения;</w:t>
      </w:r>
    </w:p>
    <w:p w:rsidR="00C73E88" w:rsidRPr="00C73E88" w:rsidRDefault="00C73E88" w:rsidP="00C73E88">
      <w:pPr>
        <w:spacing w:after="0" w:line="240" w:lineRule="auto"/>
        <w:ind w:firstLine="709"/>
        <w:jc w:val="both"/>
        <w:rPr>
          <w:rFonts w:ascii="Calibri" w:eastAsia="Times New Roman" w:hAnsi="Calibri" w:cs="Calibri"/>
          <w:color w:val="000000"/>
          <w:lang w:eastAsia="ru-RU"/>
        </w:rPr>
      </w:pPr>
      <w:r w:rsidRPr="00C73E88">
        <w:rPr>
          <w:rFonts w:ascii="Arial" w:eastAsia="Times New Roman" w:hAnsi="Arial" w:cs="Arial"/>
          <w:color w:val="000000"/>
          <w:sz w:val="24"/>
          <w:szCs w:val="24"/>
          <w:shd w:val="clear" w:color="auto" w:fill="FFFFFF"/>
          <w:lang w:eastAsia="ru-RU"/>
        </w:rPr>
        <w:t>2) за счет средств бюджета Омской области - при проведении опроса по инициативе органов государственной власти Омской области</w:t>
      </w:r>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61"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16. Обращения граждан в органы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2" w:tgtFrame="_blank" w:history="1">
        <w:r w:rsidRPr="00C73E88">
          <w:rPr>
            <w:rFonts w:ascii="Arial" w:eastAsia="Times New Roman" w:hAnsi="Arial" w:cs="Arial"/>
            <w:color w:val="0000FF"/>
            <w:sz w:val="24"/>
            <w:szCs w:val="24"/>
            <w:lang w:eastAsia="ru-RU"/>
          </w:rPr>
          <w:t>Федеральным законом от 2 мая 2006 года № 59-ФЗ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порядке</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рассмотрения обращений граждан Российской Федерации</w:t>
      </w:r>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3E88" w:rsidRPr="00C73E88" w:rsidRDefault="00C73E88" w:rsidP="00C73E88">
      <w:pPr>
        <w:spacing w:after="0" w:line="240" w:lineRule="auto"/>
        <w:ind w:firstLine="709"/>
        <w:jc w:val="center"/>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17. Структура органов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Структуру органов местного самоуправления Магистрального сельского поселения составляют: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Глава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Местная Администрация Магистрального сельского поселения (далее - Администрация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18. Совет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Численность депутатов Совета Магистрального сельского поселения составляет 10человек.</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Очередные заседания созываются Председателем Совета сельского поселения не реже одного раза в месяц</w:t>
      </w:r>
      <w:r w:rsidRPr="00C73E88">
        <w:rPr>
          <w:rFonts w:ascii="Arial" w:eastAsia="Times New Roman" w:hAnsi="Arial" w:cs="Arial"/>
          <w:b/>
          <w:bCs/>
          <w:i/>
          <w:iCs/>
          <w:color w:val="000000"/>
          <w:sz w:val="24"/>
          <w:szCs w:val="24"/>
          <w:lang w:eastAsia="ru-RU"/>
        </w:rPr>
        <w:t>.</w:t>
      </w:r>
      <w:r w:rsidRPr="00C73E88">
        <w:rPr>
          <w:rFonts w:ascii="Arial" w:eastAsia="Times New Roman" w:hAnsi="Arial" w:cs="Arial"/>
          <w:color w:val="000000"/>
          <w:sz w:val="24"/>
          <w:szCs w:val="24"/>
          <w:lang w:eastAsia="ru-RU"/>
        </w:rPr>
        <w:t> Внеочередные заседания созываются Председателем Совета Магистрального сельского поселения по собственной инициативе, по инициативе Главы Магистрального сельского поселения и по инициативе не менее 1/3 от установленного настоящим Уставом числа депутатов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Совет Магистрального сельского поселения обладает правами юридического лица.</w:t>
      </w:r>
    </w:p>
    <w:p w:rsidR="00C73E88" w:rsidRPr="00C73E88" w:rsidRDefault="00C73E88" w:rsidP="00C73E88">
      <w:pPr>
        <w:spacing w:after="0" w:line="240" w:lineRule="auto"/>
        <w:ind w:firstLine="709"/>
        <w:jc w:val="both"/>
        <w:rPr>
          <w:rFonts w:ascii="Courier New" w:eastAsia="Times New Roman" w:hAnsi="Courier New" w:cs="Courier New"/>
          <w:color w:val="000000"/>
          <w:sz w:val="20"/>
          <w:szCs w:val="20"/>
          <w:lang w:eastAsia="ru-RU"/>
        </w:rPr>
      </w:pPr>
      <w:r w:rsidRPr="00C73E88">
        <w:rPr>
          <w:rFonts w:ascii="Arial" w:eastAsia="Times New Roman" w:hAnsi="Arial" w:cs="Arial"/>
          <w:color w:val="000000"/>
          <w:sz w:val="24"/>
          <w:szCs w:val="24"/>
          <w:lang w:eastAsia="ru-RU"/>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19. Компетенция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исключительной компетенции Совета Магистрального сельского поселения находятся: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утверждение местного бюджета и отчета о его исполнении;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утверждение стратегии социально-экономического развития </w:t>
      </w:r>
      <w:r w:rsidRPr="00C73E88">
        <w:rPr>
          <w:rFonts w:ascii="Arial" w:eastAsia="Times New Roman" w:hAnsi="Arial" w:cs="Arial"/>
          <w:color w:val="000000"/>
          <w:spacing w:val="6"/>
          <w:sz w:val="24"/>
          <w:szCs w:val="24"/>
          <w:lang w:eastAsia="ru-RU"/>
        </w:rPr>
        <w:t>Магистрального</w:t>
      </w:r>
      <w:r w:rsidRPr="00C73E88">
        <w:rPr>
          <w:rFonts w:ascii="Arial" w:eastAsia="Times New Roman" w:hAnsi="Arial" w:cs="Arial"/>
          <w:color w:val="000000"/>
          <w:sz w:val="24"/>
          <w:szCs w:val="24"/>
          <w:lang w:eastAsia="ru-RU"/>
        </w:rPr>
        <w:t>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63"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4.1) утверждение правил благоустройства территории </w:t>
      </w:r>
      <w:r w:rsidRPr="00C73E88">
        <w:rPr>
          <w:rFonts w:ascii="Arial" w:eastAsia="Times New Roman" w:hAnsi="Arial" w:cs="Arial"/>
          <w:color w:val="000000"/>
          <w:spacing w:val="6"/>
          <w:sz w:val="24"/>
          <w:szCs w:val="24"/>
          <w:lang w:eastAsia="ru-RU"/>
        </w:rPr>
        <w:t>Магистрального</w:t>
      </w:r>
      <w:r w:rsidRPr="00C73E88">
        <w:rPr>
          <w:rFonts w:ascii="Arial" w:eastAsia="Times New Roman" w:hAnsi="Arial" w:cs="Arial"/>
          <w:color w:val="000000"/>
          <w:sz w:val="24"/>
          <w:szCs w:val="24"/>
          <w:lang w:eastAsia="ru-RU"/>
        </w:rPr>
        <w:t>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4.1 введен Решением Совета Магистрального сельского поселения Омского муниципального района Омской области </w:t>
      </w:r>
      <w:hyperlink r:id="rId64"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принятие решения о назначении местного референдума;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20. Порядок рассмотрения и принятия Советом Магистрального сельского поселения правовых актов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65"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66"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3. Нормативные правовые акты Совета сельского поселения, предусматривающие установление, изменение и отмену местных налогов и сборов, </w:t>
      </w:r>
      <w:r w:rsidRPr="00C73E88">
        <w:rPr>
          <w:rFonts w:ascii="Arial" w:eastAsia="Times New Roman" w:hAnsi="Arial" w:cs="Arial"/>
          <w:color w:val="000000"/>
          <w:sz w:val="24"/>
          <w:szCs w:val="24"/>
          <w:lang w:eastAsia="ru-RU"/>
        </w:rPr>
        <w:lastRenderedPageBreak/>
        <w:t>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21. Депутат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Депутаты Совета Магистрального сельского поселения осуществляют свои полномочия на непостоянной основе.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2.1. Депутату Совета Магистрального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(часть 2.1 введена Решением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67"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Формами депутатской деятельности являются: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участие в заседаниях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участие в работе комиссий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подготовка и внесение проектов решений на рассмотрение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участие в выполнении поручений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Для реализации своих полномочий на заседаниях Совета Магистрального сельского поселения депутат имеет право:</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предлагать вопросы для рассмотрения на заседании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ставить вопросы о необходимости разработки новых решений;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вносить поправки к проектам решений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оглашать на заседаниях Совета Магистрального сельского поселения обращения граждан, имеющие общественное значение;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21.1. Статус депутата, выборного должностного лица местного самоуправления Магистрального сельского поселения</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(наименование статьи 21.1 изложено в редакции Решения Совета Магистрального сельского поселения Омского муниципального района Омской области </w:t>
      </w:r>
      <w:hyperlink r:id="rId68"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Депутату Магистрального сельского поселения, выборному должностному лицу местного самоуправления обеспечиваются условия для беспрепятственного осуществления своих полномочий.</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69"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Магистрального сельского поселения не может одновременно исполнять полномочия депутата Совета Магистрального сельского поселения, за исключением случаев, установленных </w:t>
      </w:r>
      <w:hyperlink r:id="rId70" w:tgtFrame="_blank" w:history="1">
        <w:r w:rsidRPr="00C73E88">
          <w:rPr>
            <w:rFonts w:ascii="Arial" w:eastAsia="Times New Roman" w:hAnsi="Arial" w:cs="Arial"/>
            <w:color w:val="0000FF"/>
            <w:sz w:val="24"/>
            <w:szCs w:val="24"/>
            <w:lang w:eastAsia="ru-RU"/>
          </w:rPr>
          <w:t>Федеральным законом</w:t>
        </w:r>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71"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Депутат Совета Магистрального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2" w:tgtFrame="_blank" w:history="1">
        <w:r w:rsidRPr="00C73E88">
          <w:rPr>
            <w:rFonts w:ascii="Arial" w:eastAsia="Times New Roman" w:hAnsi="Arial" w:cs="Arial"/>
            <w:color w:val="0000FF"/>
            <w:sz w:val="24"/>
            <w:szCs w:val="24"/>
            <w:lang w:eastAsia="ru-RU"/>
          </w:rPr>
          <w:t>Федеральным законом </w:t>
        </w:r>
        <w:r w:rsidRPr="00C73E88">
          <w:rPr>
            <w:rFonts w:ascii="Arial" w:eastAsia="Times New Roman" w:hAnsi="Arial" w:cs="Arial"/>
            <w:color w:val="000000"/>
            <w:sz w:val="24"/>
            <w:szCs w:val="24"/>
            <w:lang w:eastAsia="ru-RU"/>
          </w:rPr>
          <w:t>«Об общих принципах организации местного самоуправления в</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4. Гарантии прав депутатов,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w:t>
      </w:r>
      <w:r w:rsidRPr="00C73E88">
        <w:rPr>
          <w:rFonts w:ascii="Arial" w:eastAsia="Times New Roman" w:hAnsi="Arial" w:cs="Arial"/>
          <w:color w:val="000000"/>
          <w:sz w:val="24"/>
          <w:szCs w:val="24"/>
          <w:lang w:eastAsia="ru-RU"/>
        </w:rPr>
        <w:lastRenderedPageBreak/>
        <w:t>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73"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Депутат,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74"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75" w:tgtFrame="_blank" w:history="1">
        <w:r w:rsidRPr="00C73E88">
          <w:rPr>
            <w:rFonts w:ascii="Arial" w:eastAsia="Times New Roman" w:hAnsi="Arial" w:cs="Arial"/>
            <w:color w:val="0000FF"/>
            <w:sz w:val="24"/>
            <w:szCs w:val="24"/>
            <w:lang w:eastAsia="ru-RU"/>
          </w:rPr>
          <w:t>Федеральным законом от 25 декабря 2008 года № 273-ФЗ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противодействии коррупции»</w:t>
      </w:r>
      <w:r w:rsidRPr="00C73E88">
        <w:rPr>
          <w:rFonts w:ascii="Arial" w:eastAsia="Times New Roman" w:hAnsi="Arial" w:cs="Arial"/>
          <w:color w:val="0000FF"/>
          <w:sz w:val="24"/>
          <w:szCs w:val="24"/>
          <w:lang w:eastAsia="ru-RU"/>
        </w:rPr>
        <w:t> и другими федеральными законами. </w:t>
      </w:r>
      <w:r w:rsidRPr="00C73E88">
        <w:rPr>
          <w:rFonts w:ascii="Arial" w:eastAsia="Times New Roman" w:hAnsi="Arial" w:cs="Arial"/>
          <w:color w:val="000000"/>
          <w:sz w:val="24"/>
          <w:szCs w:val="24"/>
          <w:lang w:eastAsia="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sidRPr="00C73E88">
        <w:rPr>
          <w:rFonts w:ascii="Arial" w:eastAsia="Times New Roman" w:hAnsi="Arial" w:cs="Arial"/>
          <w:color w:val="0000FF"/>
          <w:sz w:val="24"/>
          <w:szCs w:val="24"/>
          <w:lang w:eastAsia="ru-RU"/>
        </w:rPr>
        <w:t> </w:t>
      </w:r>
      <w:hyperlink r:id="rId76" w:tgtFrame="_blank" w:history="1">
        <w:r w:rsidRPr="00C73E88">
          <w:rPr>
            <w:rFonts w:ascii="Arial" w:eastAsia="Times New Roman" w:hAnsi="Arial" w:cs="Arial"/>
            <w:color w:val="0000FF"/>
            <w:sz w:val="24"/>
            <w:szCs w:val="24"/>
            <w:lang w:eastAsia="ru-RU"/>
          </w:rPr>
          <w:t>Федеральным законом от 25 декабря 2008 года № 273-ФЗ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противодействии коррупции», </w:t>
      </w:r>
      <w:hyperlink r:id="rId77" w:tgtFrame="_blank" w:history="1">
        <w:r w:rsidRPr="00C73E88">
          <w:rPr>
            <w:rFonts w:ascii="Arial" w:eastAsia="Times New Roman" w:hAnsi="Arial" w:cs="Arial"/>
            <w:color w:val="0000FF"/>
            <w:sz w:val="24"/>
            <w:szCs w:val="24"/>
            <w:lang w:eastAsia="ru-RU"/>
          </w:rPr>
          <w:t>Федеральным законом от 3 декабря 2012 года № 230-ФЗ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r w:rsidRPr="00C73E88">
        <w:rPr>
          <w:rFonts w:ascii="Arial" w:eastAsia="Times New Roman" w:hAnsi="Arial" w:cs="Arial"/>
          <w:color w:val="0000FF"/>
          <w:sz w:val="24"/>
          <w:szCs w:val="24"/>
          <w:lang w:eastAsia="ru-RU"/>
        </w:rPr>
        <w:t> </w:t>
      </w:r>
      <w:hyperlink r:id="rId78" w:tgtFrame="_blank" w:history="1">
        <w:r w:rsidRPr="00C73E88">
          <w:rPr>
            <w:rFonts w:ascii="Arial" w:eastAsia="Times New Roman" w:hAnsi="Arial" w:cs="Arial"/>
            <w:color w:val="0000FF"/>
            <w:sz w:val="24"/>
            <w:szCs w:val="24"/>
            <w:lang w:eastAsia="ru-RU"/>
          </w:rPr>
          <w:t>Федеральным законом от 7 мая 2013 года № 79-ФЗ</w:t>
        </w:r>
      </w:hyperlink>
      <w:r w:rsidRPr="00C73E8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9" w:tgtFrame="_blank" w:history="1">
        <w:r w:rsidRPr="00C73E88">
          <w:rPr>
            <w:rFonts w:ascii="Arial" w:eastAsia="Times New Roman" w:hAnsi="Arial" w:cs="Arial"/>
            <w:color w:val="0000FF"/>
            <w:sz w:val="24"/>
            <w:szCs w:val="24"/>
            <w:u w:val="single"/>
            <w:lang w:eastAsia="ru-RU"/>
          </w:rPr>
          <w:t>Федеральным законом от 06.10.2003 № 131- ФЗ</w:t>
        </w:r>
      </w:hyperlink>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6 в редакции Решения Совета Магистрального сельского поселения Омского муниципального района Омской области </w:t>
      </w:r>
      <w:hyperlink r:id="rId80"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81" w:tgtFrame="_blank" w:history="1">
        <w:r w:rsidRPr="00C73E88">
          <w:rPr>
            <w:rFonts w:ascii="Arial" w:eastAsia="Times New Roman" w:hAnsi="Arial" w:cs="Arial"/>
            <w:color w:val="0000FF"/>
            <w:sz w:val="24"/>
            <w:szCs w:val="24"/>
            <w:lang w:eastAsia="ru-RU"/>
          </w:rPr>
          <w:t>Федеральным законом от 6 октября 2003 г.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Депутат, выборное должностное лицо местного самоуправления Магистрального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не вправе: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д) иные случаи, предусмотренные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82"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(часть 10 введена Решением Совета Магистрального сельского поселения Омского муниципального района Омской области </w:t>
      </w:r>
      <w:hyperlink r:id="rId83"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84" w:tgtFrame="_blank" w:history="1">
        <w:r w:rsidRPr="00C73E88">
          <w:rPr>
            <w:rFonts w:ascii="Arial" w:eastAsia="Times New Roman" w:hAnsi="Arial" w:cs="Arial"/>
            <w:color w:val="0000FF"/>
            <w:sz w:val="24"/>
            <w:szCs w:val="24"/>
            <w:u w:val="single"/>
            <w:lang w:eastAsia="ru-RU"/>
          </w:rPr>
          <w:t>Федеральным законом «О противодействии коррупции»</w:t>
        </w:r>
      </w:hyperlink>
      <w:r w:rsidRPr="00C73E88">
        <w:rPr>
          <w:rFonts w:ascii="Arial" w:eastAsia="Times New Roman" w:hAnsi="Arial" w:cs="Arial"/>
          <w:color w:val="000000"/>
          <w:sz w:val="24"/>
          <w:szCs w:val="24"/>
          <w:lang w:eastAsia="ru-RU"/>
        </w:rPr>
        <w:t>, </w:t>
      </w:r>
      <w:hyperlink r:id="rId85" w:tgtFrame="_blank" w:history="1">
        <w:r w:rsidRPr="00C73E88">
          <w:rPr>
            <w:rFonts w:ascii="Arial" w:eastAsia="Times New Roman" w:hAnsi="Arial" w:cs="Arial"/>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C73E88">
        <w:rPr>
          <w:rFonts w:ascii="Arial" w:eastAsia="Times New Roman" w:hAnsi="Arial" w:cs="Arial"/>
          <w:color w:val="000000"/>
          <w:sz w:val="24"/>
          <w:szCs w:val="24"/>
          <w:lang w:eastAsia="ru-RU"/>
        </w:rPr>
        <w:t>, </w:t>
      </w:r>
      <w:hyperlink r:id="rId86" w:tgtFrame="_blank" w:history="1">
        <w:r w:rsidRPr="00C73E88">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73E88">
        <w:rPr>
          <w:rFonts w:ascii="Arial" w:eastAsia="Times New Roman" w:hAnsi="Arial" w:cs="Arial"/>
          <w:color w:val="000000"/>
          <w:sz w:val="24"/>
          <w:szCs w:val="24"/>
          <w:lang w:eastAsia="ru-RU"/>
        </w:rPr>
        <w:t>,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87"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предупреждение;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11.1 введена Решением Совета Магистрального сельского поселения Омского муниципального района Омской области </w:t>
      </w:r>
      <w:hyperlink r:id="rId88"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11.2 Порядок принятия решения о применении к депутату, выборному должностному лицу местного самоуправления мер ответственности, указанных в части 11.1 настоящей статьи, определяется муниципальным правовым актом в соответствии с законом Омской области.».</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11.2 введена Решением Совета Магистрального сельского поселения Омского муниципального района Омской области </w:t>
      </w:r>
      <w:hyperlink r:id="rId89"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22. Председатель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90"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Председатель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ведет заседания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подписывает протоколы заседаний и другие документы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координирует деятельность постоянных комиссий, депутатских групп;</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осуществляет иные полномочия, возложенные на него федеральным законодательством, законодательством Омской области,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(пункт 8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91"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23. Заместитель председателя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24. Комиссии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25. Фракции в Совете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19" w:name="Par4"/>
      <w:bookmarkEnd w:id="19"/>
      <w:r w:rsidRPr="00C73E88">
        <w:rPr>
          <w:rFonts w:ascii="Arial" w:eastAsia="Times New Roman" w:hAnsi="Arial" w:cs="Arial"/>
          <w:color w:val="000000"/>
          <w:sz w:val="24"/>
          <w:szCs w:val="24"/>
          <w:lang w:eastAsia="ru-RU"/>
        </w:rPr>
        <w:t>1. Депутаты Совета Магистрального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92" w:anchor="Par6#Par6" w:history="1">
        <w:r w:rsidRPr="00C73E88">
          <w:rPr>
            <w:rFonts w:ascii="Arial" w:eastAsia="Times New Roman" w:hAnsi="Arial" w:cs="Arial"/>
            <w:color w:val="000000"/>
            <w:sz w:val="24"/>
            <w:szCs w:val="24"/>
            <w:u w:val="single"/>
            <w:lang w:eastAsia="ru-RU"/>
          </w:rPr>
          <w:t>части</w:t>
        </w:r>
      </w:hyperlink>
      <w:r w:rsidRPr="00C73E88">
        <w:rPr>
          <w:rFonts w:ascii="Arial" w:eastAsia="Times New Roman" w:hAnsi="Arial" w:cs="Arial"/>
          <w:color w:val="000000"/>
          <w:sz w:val="24"/>
          <w:szCs w:val="24"/>
          <w:lang w:eastAsia="ru-RU"/>
        </w:rPr>
        <w:t> 3 настоящей статьи.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0" w:name="Par6"/>
      <w:bookmarkEnd w:id="20"/>
      <w:r w:rsidRPr="00C73E88">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Магистрального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93" w:anchor="Par4#Par4" w:history="1">
        <w:r w:rsidRPr="00C73E88">
          <w:rPr>
            <w:rFonts w:ascii="Arial" w:eastAsia="Times New Roman" w:hAnsi="Arial" w:cs="Arial"/>
            <w:color w:val="000000"/>
            <w:sz w:val="24"/>
            <w:szCs w:val="24"/>
            <w:u w:val="single"/>
            <w:lang w:eastAsia="ru-RU"/>
          </w:rPr>
          <w:t>часть</w:t>
        </w:r>
      </w:hyperlink>
      <w:r w:rsidRPr="00C73E88">
        <w:rPr>
          <w:rFonts w:ascii="Arial" w:eastAsia="Times New Roman" w:hAnsi="Arial" w:cs="Arial"/>
          <w:color w:val="000000"/>
          <w:sz w:val="24"/>
          <w:szCs w:val="24"/>
          <w:lang w:eastAsia="ru-RU"/>
        </w:rPr>
        <w:t>ю 1 настоящей статьи. Указанный депутат может быть членом только той политической партии, в составе списка кандидатов которой он был избран.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w:t>
      </w:r>
      <w:hyperlink r:id="rId94" w:anchor="Par6#Par6" w:history="1">
        <w:r w:rsidRPr="00C73E88">
          <w:rPr>
            <w:rFonts w:ascii="Arial" w:eastAsia="Times New Roman" w:hAnsi="Arial" w:cs="Arial"/>
            <w:color w:val="000000"/>
            <w:sz w:val="24"/>
            <w:szCs w:val="24"/>
            <w:u w:val="single"/>
            <w:lang w:eastAsia="ru-RU"/>
          </w:rPr>
          <w:t>части</w:t>
        </w:r>
      </w:hyperlink>
      <w:r w:rsidRPr="00C73E88">
        <w:rPr>
          <w:rFonts w:ascii="Arial" w:eastAsia="Times New Roman" w:hAnsi="Arial" w:cs="Arial"/>
          <w:color w:val="000000"/>
          <w:sz w:val="24"/>
          <w:szCs w:val="24"/>
          <w:lang w:eastAsia="ru-RU"/>
        </w:rPr>
        <w:t> 3 настоящей статьи, и вступивший в политическую партию, которая имеет свою фракцию в Совете Магистрального сельского поселения, входит в данную фракцию и не вправе выйти из нее.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26. Досрочное прекращение полномочий Совета Магистрального сельского поселения</w:t>
      </w:r>
    </w:p>
    <w:p w:rsidR="00C73E88" w:rsidRPr="00C73E88" w:rsidRDefault="00C73E88" w:rsidP="00C73E88">
      <w:pPr>
        <w:shd w:val="clear" w:color="auto" w:fill="FFFFFF"/>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95"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Полномочия Совета Магистрального сельского поселения также прекращаются: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случае принятия решения о самороспуске. При этом решение о самороспуске принимается в порядке, определенном настоящим Уставом;</w:t>
      </w:r>
    </w:p>
    <w:p w:rsidR="00C73E88" w:rsidRPr="00C73E88" w:rsidRDefault="00C73E88" w:rsidP="00C73E88">
      <w:pPr>
        <w:shd w:val="clear" w:color="auto" w:fill="FFFFFF"/>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C73E88" w:rsidRPr="00C73E88" w:rsidRDefault="00C73E88" w:rsidP="00C73E88">
      <w:pPr>
        <w:shd w:val="clear" w:color="auto" w:fill="FFFFFF"/>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с частями 3, 3.1-1, 5, 7.2 статьи 13 </w:t>
      </w:r>
      <w:hyperlink r:id="rId96"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принципах организации местного самоуправления в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а также в случае упразднения сельского поселения;</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97"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hd w:val="clear" w:color="auto" w:fill="FFFFFF"/>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73E88" w:rsidRPr="00C73E88" w:rsidRDefault="00C73E88" w:rsidP="00C73E88">
      <w:pPr>
        <w:shd w:val="clear" w:color="auto" w:fill="FFFFFF"/>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Выступить с инициативой о самороспуске Совета Магистрального сельского поселения могут: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группа депутатов Совета Магистрального сельского поселения в количестве не менее 1/3 от установленного числа депутатов;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председатель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глава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Досрочное прекращение полномочий Совета Магистрального сельского поселения влечет досрочное прекращение полномочий его депутатов.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sidRPr="00C73E88">
        <w:rPr>
          <w:rFonts w:ascii="Arial" w:eastAsia="Times New Roman" w:hAnsi="Arial" w:cs="Arial"/>
          <w:color w:val="0000FF"/>
          <w:sz w:val="24"/>
          <w:szCs w:val="24"/>
          <w:lang w:eastAsia="ru-RU"/>
        </w:rPr>
        <w:t>федеральным законом от 12.06.2002 № 67-ФЗ </w:t>
      </w:r>
      <w:r w:rsidRPr="00C73E88">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27. Досрочное прекращение полномочий депутата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Полномочия депутата Совета Магистрального сельского поселения прекращаются досрочно в случае: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смерти;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отставки по собственному желанию;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признания судом недееспособным или ограниченно дееспособным;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C73E88">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отзыва избирателями;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в иных случаях, установленных </w:t>
      </w:r>
      <w:hyperlink r:id="rId98"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28. Глава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99"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1.1. Глава Магистрального сельского поселения осуществляет свои полномочия на постоянной основе.</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Гарантии деятельности Главы сельского поселения, осуществляющего свои полномочия на постоянной основе, устанавливаются настоящим уставом, порядок предоставления и размеры нормативными правовыми актами Совета Магистрального сельского поселения, в соответствии с действующим законодательством.</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Главе сельского поселения гарантируется:</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1) обеспечение рабочим помещением, служебным транспортом, телефонной и иными видами связи;</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2) обеспечение информацией, необходимой для исполнения должностных полномочий;</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3) денежное вознаграждение;</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4) ежегодный оплачиваемый отпуск и единовременная выплата к отпуску;</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5) возмещение командировочных расходов;</w:t>
      </w:r>
    </w:p>
    <w:p w:rsidR="00C73E88" w:rsidRPr="00C73E88" w:rsidRDefault="00C73E88" w:rsidP="00C73E88">
      <w:pPr>
        <w:spacing w:after="0" w:line="240" w:lineRule="auto"/>
        <w:ind w:firstLine="709"/>
        <w:jc w:val="both"/>
        <w:rPr>
          <w:rFonts w:ascii="Times New Roman" w:eastAsia="Times New Roman" w:hAnsi="Times New Roman" w:cs="Times New Roman"/>
          <w:color w:val="000000"/>
          <w:sz w:val="24"/>
          <w:szCs w:val="24"/>
          <w:lang w:eastAsia="ru-RU"/>
        </w:rPr>
      </w:pPr>
      <w:r w:rsidRPr="00C73E88">
        <w:rPr>
          <w:rFonts w:ascii="Arial" w:eastAsia="Times New Roman" w:hAnsi="Arial" w:cs="Arial"/>
          <w:color w:val="000000"/>
          <w:sz w:val="24"/>
          <w:szCs w:val="24"/>
          <w:lang w:eastAsia="ru-RU"/>
        </w:rPr>
        <w:t>6) повышение квалификации.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100"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Глава Магистрального сельского поселения избирается Советом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101"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Глава Магистрального сельского поселения подконтролен и подотчетен населению и Совету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Срок полномочий главы Магистрального сельского поселения составляет 5 лет.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Полномочия главы Магистрального сельского поселения начинаются со дня вступления его в должность и прекращаются в день вступления в должность вновь избранного главы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(часть 5 в редакции Решения Совета Магистрального сельского поселения Омского муниципального района Омской области </w:t>
      </w:r>
      <w:hyperlink r:id="rId102"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При вступлении в должность глава Магистрального сельского поселения принимает присягу следующего содержания: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shd w:val="clear" w:color="auto" w:fill="FFFFFF"/>
          <w:lang w:eastAsia="ru-RU"/>
        </w:rPr>
        <w:t>7. Глава сельского поселения должен соблюдать ограничения, запреты, исполнять обязанности, которые установлены </w:t>
      </w:r>
      <w:hyperlink r:id="rId103" w:tgtFrame="_blank" w:history="1">
        <w:r w:rsidRPr="00C73E88">
          <w:rPr>
            <w:rFonts w:ascii="Arial" w:eastAsia="Times New Roman" w:hAnsi="Arial" w:cs="Arial"/>
            <w:color w:val="0000FF"/>
            <w:sz w:val="24"/>
            <w:szCs w:val="24"/>
            <w:lang w:eastAsia="ru-RU"/>
          </w:rPr>
          <w:t>Федеральным законом от 25.12.2008 года № 273 ФЗ </w:t>
        </w:r>
        <w:r w:rsidRPr="00C73E88">
          <w:rPr>
            <w:rFonts w:ascii="Arial" w:eastAsia="Times New Roman" w:hAnsi="Arial" w:cs="Arial"/>
            <w:color w:val="000000"/>
            <w:sz w:val="24"/>
            <w:szCs w:val="24"/>
            <w:lang w:eastAsia="ru-RU"/>
          </w:rPr>
          <w:t>«О противодействии коррупции</w:t>
        </w:r>
        <w:r w:rsidRPr="00C73E88">
          <w:rPr>
            <w:rFonts w:ascii="Arial" w:eastAsia="Times New Roman" w:hAnsi="Arial" w:cs="Arial"/>
            <w:color w:val="0000FF"/>
            <w:sz w:val="24"/>
            <w:szCs w:val="24"/>
            <w:lang w:eastAsia="ru-RU"/>
          </w:rPr>
          <w:t>»</w:t>
        </w:r>
      </w:hyperlink>
      <w:r w:rsidRPr="00C73E88">
        <w:rPr>
          <w:rFonts w:ascii="Arial" w:eastAsia="Times New Roman" w:hAnsi="Arial" w:cs="Arial"/>
          <w:color w:val="000000"/>
          <w:sz w:val="24"/>
          <w:szCs w:val="24"/>
          <w:lang w:eastAsia="ru-RU"/>
        </w:rPr>
        <w:t>, </w:t>
      </w:r>
      <w:hyperlink r:id="rId104" w:tgtFrame="_blank" w:history="1">
        <w:r w:rsidRPr="00C73E88">
          <w:rPr>
            <w:rFonts w:ascii="Arial" w:eastAsia="Times New Roman" w:hAnsi="Arial" w:cs="Arial"/>
            <w:color w:val="0000FF"/>
            <w:sz w:val="24"/>
            <w:szCs w:val="24"/>
            <w:lang w:eastAsia="ru-RU"/>
          </w:rPr>
          <w:t>Федеральным законом от 03.12.2013 года № 230 ФЗ </w:t>
        </w:r>
        <w:r w:rsidRPr="00C73E88">
          <w:rPr>
            <w:rFonts w:ascii="Arial" w:eastAsia="Times New Roman" w:hAnsi="Arial" w:cs="Arial"/>
            <w:color w:val="000000"/>
            <w:sz w:val="24"/>
            <w:szCs w:val="24"/>
            <w:lang w:eastAsia="ru-RU"/>
          </w:rPr>
          <w:t>«О контроле за соответствием расходов лиц, замещающих</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государственные должности и иных лиц их доходам»</w:t>
        </w:r>
      </w:hyperlink>
      <w:r w:rsidRPr="00C73E88">
        <w:rPr>
          <w:rFonts w:ascii="Arial" w:eastAsia="Times New Roman" w:hAnsi="Arial" w:cs="Arial"/>
          <w:color w:val="000000"/>
          <w:sz w:val="24"/>
          <w:szCs w:val="24"/>
          <w:lang w:eastAsia="ru-RU"/>
        </w:rPr>
        <w:t>,</w:t>
      </w:r>
      <w:hyperlink r:id="rId105" w:tgtFrame="_blank" w:history="1">
        <w:r w:rsidRPr="00C73E88">
          <w:rPr>
            <w:rFonts w:ascii="Arial" w:eastAsia="Times New Roman" w:hAnsi="Arial" w:cs="Arial"/>
            <w:color w:val="0000FF"/>
            <w:sz w:val="24"/>
            <w:szCs w:val="24"/>
            <w:lang w:eastAsia="ru-RU"/>
          </w:rPr>
          <w:t> Федеральным законом от 07.05.2013 года № 79 ФЗ </w:t>
        </w:r>
        <w:r w:rsidRPr="00C73E88">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73E88">
        <w:rPr>
          <w:rFonts w:ascii="Arial" w:eastAsia="Times New Roman" w:hAnsi="Arial" w:cs="Arial"/>
          <w:color w:val="000000"/>
          <w:sz w:val="24"/>
          <w:szCs w:val="24"/>
          <w:shd w:val="clear" w:color="auto" w:fill="FFFFFF"/>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7 введена Решением Совета Магистрального сельского поселения Омского муниципального района Омской области </w:t>
      </w:r>
      <w:hyperlink r:id="rId106" w:tgtFrame="_blank" w:history="1">
        <w:r w:rsidRPr="00C73E88">
          <w:rPr>
            <w:rFonts w:ascii="Arial" w:eastAsia="Times New Roman" w:hAnsi="Arial" w:cs="Arial"/>
            <w:color w:val="0000FF"/>
            <w:sz w:val="24"/>
            <w:szCs w:val="24"/>
            <w:lang w:eastAsia="ru-RU"/>
          </w:rPr>
          <w:t>от 28.11.2017 года № 30)</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29. Полномочия главы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Глава Магистрального сельского поселения осуществляет следующие полномочия: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издает в пределах своих полномочий правовые акты;</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вправе требовать созыва внеочередного заседания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обеспечивает защиту прав и свобод человека и гражданина;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пункт 7 исключен Решением Совета Магистрального сельского поселения Омского муниципального района Омской области </w:t>
      </w:r>
      <w:hyperlink r:id="rId107"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контролирует выполнение решений, принятых на местном референдуме, решений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11) 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14) осуществляет полномочия в сфере муниципально-частного партнерства в соответствии с </w:t>
      </w:r>
      <w:r w:rsidRPr="00C73E88">
        <w:rPr>
          <w:rFonts w:ascii="Arial" w:eastAsia="Times New Roman" w:hAnsi="Arial" w:cs="Arial"/>
          <w:color w:val="0000FF"/>
          <w:sz w:val="24"/>
          <w:szCs w:val="24"/>
          <w:lang w:eastAsia="ru-RU"/>
        </w:rPr>
        <w:t>Федеральным законом от 13.07.2015 № 224-ФЗ </w:t>
      </w:r>
      <w:r w:rsidRPr="00C73E88">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sidRPr="00C73E88">
        <w:rPr>
          <w:rFonts w:ascii="Arial" w:eastAsia="Times New Roman" w:hAnsi="Arial" w:cs="Arial"/>
          <w:color w:val="0000FF"/>
          <w:sz w:val="24"/>
          <w:szCs w:val="24"/>
          <w:lang w:eastAsia="ru-RU"/>
        </w:rPr>
        <w:t>Федеральным законом от 13.07.2015 № 224-ФЗ </w:t>
      </w:r>
      <w:r w:rsidRPr="00C73E88">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(пункт 16 в редакции Решения Совета Магистрального сельского поселения Омского муниципального района Омской области</w:t>
      </w:r>
      <w:r w:rsidRPr="00C73E88">
        <w:rPr>
          <w:rFonts w:ascii="Arial" w:eastAsia="Times New Roman" w:hAnsi="Arial" w:cs="Arial"/>
          <w:color w:val="0000FF"/>
          <w:sz w:val="24"/>
          <w:szCs w:val="24"/>
          <w:lang w:eastAsia="ru-RU"/>
        </w:rPr>
        <w:t> </w:t>
      </w:r>
      <w:hyperlink r:id="rId108" w:tgtFrame="_blank" w:history="1">
        <w:r w:rsidRPr="00C73E88">
          <w:rPr>
            <w:rFonts w:ascii="Arial" w:eastAsia="Times New Roman" w:hAnsi="Arial" w:cs="Arial"/>
            <w:color w:val="0000FF"/>
            <w:sz w:val="24"/>
            <w:szCs w:val="24"/>
            <w:lang w:eastAsia="ru-RU"/>
          </w:rPr>
          <w:t>от 30.03.2021 № 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30. Правовые акты главы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sidRPr="00C73E88">
        <w:rPr>
          <w:rFonts w:ascii="Arial" w:eastAsia="Times New Roman" w:hAnsi="Arial" w:cs="Arial"/>
          <w:color w:val="0000FF"/>
          <w:sz w:val="24"/>
          <w:szCs w:val="24"/>
          <w:lang w:eastAsia="ru-RU"/>
        </w:rPr>
        <w:t>в </w:t>
      </w:r>
      <w:r w:rsidRPr="00C73E88">
        <w:rPr>
          <w:rFonts w:ascii="Arial" w:eastAsia="Times New Roman" w:hAnsi="Arial" w:cs="Arial"/>
          <w:color w:val="000000"/>
          <w:sz w:val="24"/>
          <w:szCs w:val="24"/>
          <w:lang w:eastAsia="ru-RU"/>
        </w:rPr>
        <w:t>части 6</w:t>
      </w:r>
      <w:r w:rsidRPr="00C73E88">
        <w:rPr>
          <w:rFonts w:ascii="Arial" w:eastAsia="Times New Roman" w:hAnsi="Arial" w:cs="Arial"/>
          <w:color w:val="0000FF"/>
          <w:sz w:val="24"/>
          <w:szCs w:val="24"/>
          <w:lang w:eastAsia="ru-RU"/>
        </w:rPr>
        <w:t> статьи 43 Федерального закона от 06.10.2003 года № 131-ФЗ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r w:rsidRPr="00C73E88">
        <w:rPr>
          <w:rFonts w:ascii="Arial" w:eastAsia="Times New Roman" w:hAnsi="Arial" w:cs="Arial"/>
          <w:color w:val="0000FF"/>
          <w:sz w:val="24"/>
          <w:szCs w:val="24"/>
          <w:lang w:eastAsia="ru-RU"/>
        </w:rPr>
        <w:t>Федеральным законом от 06.10.2003 года № 131-ФЗ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31. Досрочное прекращение полномочий главы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Полномочия Главы Магистрального сельского поселения прекращаются досрочно в случае: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09"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смерти;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отставки по собственному желанию;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удаления в отставку в соответствии со статьей 74.1</w:t>
      </w:r>
      <w:r w:rsidRPr="00C73E88">
        <w:rPr>
          <w:rFonts w:ascii="Arial" w:eastAsia="Times New Roman" w:hAnsi="Arial" w:cs="Arial"/>
          <w:color w:val="0000FF"/>
          <w:sz w:val="24"/>
          <w:szCs w:val="24"/>
          <w:lang w:eastAsia="ru-RU"/>
        </w:rPr>
        <w:t> 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отрешения от должности в соответствии со статьей 74</w:t>
      </w:r>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признания судом недееспособным или ограниченно дееспособным;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3.1-1, 5, 7.2 статьи 13 </w:t>
      </w:r>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сельского поселения;</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11 в редакции Решения Совета Магистрального сельского поселения Омского муниципального района Омской области </w:t>
      </w:r>
      <w:hyperlink r:id="rId110"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отзыва избирателями;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13 введен Решением Совета Магистрального сельского поселения Омского муниципального района Омской области </w:t>
      </w:r>
      <w:hyperlink r:id="rId111"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14 введен Решением Совета Магистрального сельского поселения Омского муниципального района Омской области </w:t>
      </w:r>
      <w:hyperlink r:id="rId112"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(абзацы исключены Решением Совета Магистрального сельского поселения Омского муниципального района Омской области </w:t>
      </w:r>
      <w:hyperlink r:id="rId113"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114" w:tgtFrame="_blank" w:history="1">
        <w:r w:rsidRPr="00C73E88">
          <w:rPr>
            <w:rFonts w:ascii="Arial" w:eastAsia="Times New Roman" w:hAnsi="Arial" w:cs="Arial"/>
            <w:color w:val="0000FF"/>
            <w:sz w:val="24"/>
            <w:szCs w:val="24"/>
            <w:u w:val="single"/>
            <w:lang w:eastAsia="ru-RU"/>
          </w:rPr>
          <w:t>Федеральным</w:t>
        </w:r>
      </w:hyperlink>
      <w:r w:rsidRPr="00C73E88">
        <w:rPr>
          <w:rFonts w:ascii="Arial" w:eastAsia="Times New Roman" w:hAnsi="Arial" w:cs="Arial"/>
          <w:color w:val="000000"/>
          <w:sz w:val="24"/>
          <w:szCs w:val="24"/>
          <w:lang w:eastAsia="ru-RU"/>
        </w:rPr>
        <w:t> </w:t>
      </w:r>
      <w:hyperlink r:id="rId115" w:tgtFrame="_blank" w:history="1">
        <w:r w:rsidRPr="00C73E88">
          <w:rPr>
            <w:rFonts w:ascii="Arial" w:eastAsia="Times New Roman" w:hAnsi="Arial" w:cs="Arial"/>
            <w:color w:val="0000FF"/>
            <w:sz w:val="24"/>
            <w:szCs w:val="24"/>
            <w:u w:val="single"/>
            <w:lang w:eastAsia="ru-RU"/>
          </w:rPr>
          <w:t>законом</w:t>
        </w:r>
      </w:hyperlink>
      <w:r w:rsidRPr="00C73E88">
        <w:rPr>
          <w:rFonts w:ascii="Arial" w:eastAsia="Times New Roman" w:hAnsi="Arial" w:cs="Arial"/>
          <w:color w:val="000000"/>
          <w:sz w:val="24"/>
          <w:szCs w:val="24"/>
          <w:lang w:eastAsia="ru-RU"/>
        </w:rPr>
        <w:t> </w:t>
      </w:r>
      <w:hyperlink r:id="rId116" w:tgtFrame="_blank" w:history="1">
        <w:r w:rsidRPr="00C73E88">
          <w:rPr>
            <w:rFonts w:ascii="Arial" w:eastAsia="Times New Roman" w:hAnsi="Arial" w:cs="Arial"/>
            <w:color w:val="0000FF"/>
            <w:sz w:val="24"/>
            <w:szCs w:val="24"/>
            <w:u w:val="single"/>
            <w:lang w:eastAsia="ru-RU"/>
          </w:rPr>
          <w:t>от 12 июня 2002 года N 67-ФЗ</w:t>
        </w:r>
      </w:hyperlink>
      <w:r w:rsidRPr="00C73E8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введена Решением Совета Магистрального сельского поселения Омского муниципального района Омской области </w:t>
      </w:r>
      <w:hyperlink r:id="rId117"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32. Исполнение полномочий главы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1 изложена Решением Совета Магистрального сельского поселения Омского муниципального района Омской области </w:t>
      </w:r>
      <w:hyperlink r:id="rId118" w:tgtFrame="_blank" w:history="1">
        <w:r w:rsidRPr="00C73E88">
          <w:rPr>
            <w:rFonts w:ascii="Arial" w:eastAsia="Times New Roman" w:hAnsi="Arial" w:cs="Arial"/>
            <w:color w:val="0000FF"/>
            <w:sz w:val="24"/>
            <w:szCs w:val="24"/>
            <w:lang w:eastAsia="ru-RU"/>
          </w:rPr>
          <w:t>от 28.11.2017 года № 30)</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 случае 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19"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Часть 3 исключена Решением Совета Магистрального сельского поселения Омского муниципального района Омской области </w:t>
      </w:r>
      <w:hyperlink r:id="rId120"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33. Администрация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1. 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местного значения и полномочиями для осуществления отдельных </w:t>
      </w:r>
      <w:r w:rsidRPr="00C73E88">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Глава администрации должен соблюдать ограничения и запреты и исполнять обязанности, которые установлены </w:t>
      </w:r>
      <w:hyperlink r:id="rId121" w:tgtFrame="_blank" w:history="1">
        <w:r w:rsidRPr="00C73E88">
          <w:rPr>
            <w:rFonts w:ascii="Arial" w:eastAsia="Times New Roman" w:hAnsi="Arial" w:cs="Arial"/>
            <w:color w:val="0000FF"/>
            <w:sz w:val="24"/>
            <w:szCs w:val="24"/>
            <w:lang w:eastAsia="ru-RU"/>
          </w:rPr>
          <w:t>Федеральным законом от 25 декабря 2008 года № 273-ФЗ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противодействии коррупции» и другими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Администрация Магистрального сельского поселения подотчетна Совету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Структура администрации Магистрального сельского поселения утверждается Советом Магистрального сельского поселения по представлению главы Администрации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Администрация Магистрального сельского поселения обладает правами юридического лица.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122"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00"/>
          <w:sz w:val="24"/>
          <w:szCs w:val="24"/>
          <w:lang w:eastAsia="ru-RU"/>
        </w:rPr>
        <w:t> в соответствии с </w:t>
      </w:r>
      <w:hyperlink r:id="rId123" w:tgtFrame="_blank" w:history="1">
        <w:r w:rsidRPr="00C73E88">
          <w:rPr>
            <w:rFonts w:ascii="Arial" w:eastAsia="Times New Roman" w:hAnsi="Arial" w:cs="Arial"/>
            <w:color w:val="0000FF"/>
            <w:sz w:val="24"/>
            <w:szCs w:val="24"/>
            <w:lang w:eastAsia="ru-RU"/>
          </w:rPr>
          <w:t>Гражданским кодексом </w:t>
        </w:r>
        <w:r w:rsidRPr="00C73E88">
          <w:rPr>
            <w:rFonts w:ascii="Arial" w:eastAsia="Times New Roman" w:hAnsi="Arial" w:cs="Arial"/>
            <w:color w:val="000000"/>
            <w:sz w:val="24"/>
            <w:szCs w:val="24"/>
            <w:lang w:eastAsia="ru-RU"/>
          </w:rPr>
          <w:t>Российской Федерации</w:t>
        </w:r>
      </w:hyperlink>
      <w:r w:rsidRPr="00C73E88">
        <w:rPr>
          <w:rFonts w:ascii="Arial" w:eastAsia="Times New Roman" w:hAnsi="Arial" w:cs="Arial"/>
          <w:color w:val="000000"/>
          <w:sz w:val="24"/>
          <w:szCs w:val="24"/>
          <w:lang w:eastAsia="ru-RU"/>
        </w:rPr>
        <w:t> применительно к казенным учреждениям.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34. Компетенция администрации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Администрация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организует сбор статистических показателей, характеризующих состояние экономики и социальной сферы </w:t>
      </w:r>
      <w:r w:rsidRPr="00C73E88">
        <w:rPr>
          <w:rFonts w:ascii="Arial" w:eastAsia="Times New Roman" w:hAnsi="Arial" w:cs="Arial"/>
          <w:color w:val="000000"/>
          <w:spacing w:val="6"/>
          <w:sz w:val="24"/>
          <w:szCs w:val="24"/>
          <w:lang w:eastAsia="ru-RU"/>
        </w:rPr>
        <w:t>Магистральное</w:t>
      </w:r>
      <w:r w:rsidRPr="00C73E88">
        <w:rPr>
          <w:rFonts w:ascii="Arial" w:eastAsia="Times New Roman" w:hAnsi="Arial" w:cs="Arial"/>
          <w:color w:val="000000"/>
          <w:sz w:val="24"/>
          <w:szCs w:val="24"/>
          <w:lang w:eastAsia="ru-RU"/>
        </w:rPr>
        <w:t>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2 в редакции Решения Совета Магистрального сельского поселения Омского муниципального района Омской области </w:t>
      </w:r>
      <w:hyperlink r:id="rId124"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принимает решение о создании муниципальных предприятий и учреждений;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решает вопросы жизнеобеспечения Магистрального сельского поселения, предоставления его жителям необходимой продукции и услуг;</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предоставляет бюджетные кредиты за счет средств бюджета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законодательством об энергосбережении и о повышении энергетической эффективности;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осуществляет муниципальные заимствования от имени Магистрального сельского поселения в соответствии с </w:t>
      </w:r>
      <w:hyperlink r:id="rId125" w:tgtFrame="_blank" w:history="1">
        <w:r w:rsidRPr="00C73E88">
          <w:rPr>
            <w:rFonts w:ascii="Arial" w:eastAsia="Times New Roman" w:hAnsi="Arial" w:cs="Arial"/>
            <w:color w:val="0000FF"/>
            <w:sz w:val="24"/>
            <w:szCs w:val="24"/>
            <w:lang w:eastAsia="ru-RU"/>
          </w:rPr>
          <w:t>Бюджетным кодексом Российской Федерации</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создает условия для развития предпринимательской деятельности, малого и среднего бизнеса;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14) осуществляет функции главного распорядителя (распорядителя) бюджетных средств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15) обладает полномочиями по осуществлению муниципального контроля в соответствии с </w:t>
      </w:r>
      <w:r w:rsidRPr="00C73E88">
        <w:rPr>
          <w:rFonts w:ascii="Arial" w:eastAsia="Times New Roman" w:hAnsi="Arial" w:cs="Arial"/>
          <w:color w:val="0000FF"/>
          <w:sz w:val="24"/>
          <w:szCs w:val="24"/>
          <w:lang w:eastAsia="ru-RU"/>
        </w:rPr>
        <w:t>Федеральным законом от 26.12.2008 № 294-ФЗ </w:t>
      </w:r>
      <w:r w:rsidRPr="00C73E88">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15.1) осуществляет полномочия в сфере стратегического планирования, предусмотренные </w:t>
      </w:r>
      <w:hyperlink r:id="rId126" w:tgtFrame="_blank" w:history="1">
        <w:r w:rsidRPr="00C73E88">
          <w:rPr>
            <w:rFonts w:ascii="Arial" w:eastAsia="Times New Roman" w:hAnsi="Arial" w:cs="Arial"/>
            <w:color w:val="0000FF"/>
            <w:sz w:val="24"/>
            <w:szCs w:val="24"/>
            <w:u w:val="single"/>
            <w:lang w:eastAsia="ru-RU"/>
          </w:rPr>
          <w:t>Федеральным законом от 28 июня 2014 года № 172-ФЗ</w:t>
        </w:r>
      </w:hyperlink>
      <w:r w:rsidRPr="00C73E88">
        <w:rPr>
          <w:rFonts w:ascii="Arial" w:eastAsia="Times New Roman" w:hAnsi="Arial" w:cs="Arial"/>
          <w:color w:val="000000"/>
          <w:sz w:val="24"/>
          <w:szCs w:val="24"/>
          <w:lang w:eastAsia="ru-RU"/>
        </w:rPr>
        <w:t> «О стратегическом планировании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15.1 введен Решением Совета Магистрального сельского поселения Омского муниципального района Омской области </w:t>
      </w:r>
      <w:hyperlink r:id="rId127"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16) осуществляет иные полномочия в соответствии с федеральными законами, законами Омской области,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1. Решение о досрочном прекращении полномочий главы Магистрального сельского поселения, депутатов Совета Магистрального сельского поселения, </w:t>
      </w:r>
      <w:r w:rsidRPr="00C73E88">
        <w:rPr>
          <w:rFonts w:ascii="Arial" w:eastAsia="Times New Roman" w:hAnsi="Arial" w:cs="Arial"/>
          <w:color w:val="000000"/>
          <w:sz w:val="24"/>
          <w:szCs w:val="24"/>
          <w:lang w:eastAsia="ru-RU"/>
        </w:rPr>
        <w:lastRenderedPageBreak/>
        <w:t>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128" w:tgtFrame="_blank" w:history="1">
        <w:r w:rsidRPr="00C73E88">
          <w:rPr>
            <w:rFonts w:ascii="Arial" w:eastAsia="Times New Roman" w:hAnsi="Arial" w:cs="Arial"/>
            <w:color w:val="0000FF"/>
            <w:sz w:val="24"/>
            <w:szCs w:val="24"/>
            <w:lang w:eastAsia="ru-RU"/>
          </w:rPr>
          <w:t>Федерального закона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статьей 13.1 </w:t>
      </w:r>
      <w:r w:rsidRPr="00C73E88">
        <w:rPr>
          <w:rFonts w:ascii="Arial" w:eastAsia="Times New Roman" w:hAnsi="Arial" w:cs="Arial"/>
          <w:color w:val="0000FF"/>
          <w:sz w:val="24"/>
          <w:szCs w:val="24"/>
          <w:lang w:eastAsia="ru-RU"/>
        </w:rPr>
        <w:t>Федерального закона от 25.12.2008 № 273-ФЗ </w:t>
      </w:r>
      <w:r w:rsidRPr="00C73E88">
        <w:rPr>
          <w:rFonts w:ascii="Arial" w:eastAsia="Times New Roman" w:hAnsi="Arial" w:cs="Arial"/>
          <w:color w:val="000000"/>
          <w:sz w:val="24"/>
          <w:szCs w:val="24"/>
          <w:lang w:eastAsia="ru-RU"/>
        </w:rPr>
        <w:t>принимается советом сельского поселения в соответствии с частями 1-3 настоящей статьи.».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36. Муниципальный контроль</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29" w:tgtFrame="_blank" w:history="1">
        <w:r w:rsidRPr="00C73E88">
          <w:rPr>
            <w:rFonts w:ascii="Arial" w:eastAsia="Times New Roman" w:hAnsi="Arial" w:cs="Arial"/>
            <w:color w:val="0000FF"/>
            <w:sz w:val="24"/>
            <w:szCs w:val="24"/>
            <w:lang w:eastAsia="ru-RU"/>
          </w:rPr>
          <w:t>Федеральным законом от 31 июля 2020 года № 248-ФЗ</w:t>
        </w:r>
      </w:hyperlink>
      <w:r w:rsidRPr="00C73E8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30"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38. Избирательная комиссия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Уставом Магистрального сельского поселения, нормативным правовым актом органа местного самоуправления избирательной комиссии Магистрального сельского поселения может быть придан статус юридического лица.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Число членов избирательной комиссии с правом решающего голоса составляет 8 (восемь) человек.</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 Полномочия избирательной комиссии сельского поселения могут быть прекращены досрочно законом Омской области в случае преобразования </w:t>
      </w:r>
      <w:r w:rsidRPr="00C73E88">
        <w:rPr>
          <w:rFonts w:ascii="Arial" w:eastAsia="Times New Roman" w:hAnsi="Arial" w:cs="Arial"/>
          <w:color w:val="000000"/>
          <w:sz w:val="24"/>
          <w:szCs w:val="24"/>
          <w:lang w:eastAsia="ru-RU"/>
        </w:rPr>
        <w:lastRenderedPageBreak/>
        <w:t>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Порядок формирования и полномочия избирательных комиссий сельского поселения устанавливаются </w:t>
      </w:r>
      <w:hyperlink r:id="rId131" w:tgtFrame="_blank" w:history="1">
        <w:r w:rsidRPr="00C73E88">
          <w:rPr>
            <w:rFonts w:ascii="Arial" w:eastAsia="Times New Roman" w:hAnsi="Arial" w:cs="Arial"/>
            <w:color w:val="0000FF"/>
            <w:sz w:val="24"/>
            <w:szCs w:val="24"/>
            <w:lang w:eastAsia="ru-RU"/>
          </w:rPr>
          <w:t>федеральным законом от 12.06.2002 № 67-ФЗ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V. МУНИЦИПАЛЬНЫЕ ПРАВОВЫЕ АКТЫ</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39. Муниципальные правовые акты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систему муниципальных правовых актов сельского поселения входят:</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нормативные и иные правовые акты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32" w:tgtFrame="_blank" w:history="1">
        <w:r w:rsidRPr="00C73E88">
          <w:rPr>
            <w:rFonts w:ascii="Arial" w:eastAsia="Times New Roman" w:hAnsi="Arial" w:cs="Arial"/>
            <w:color w:val="0000FF"/>
            <w:sz w:val="24"/>
            <w:szCs w:val="24"/>
            <w:lang w:eastAsia="ru-RU"/>
          </w:rPr>
          <w:t>Федеральным законом от 06.10.2003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части 6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33" w:tgtFrame="_blank" w:history="1">
        <w:r w:rsidRPr="00C73E88">
          <w:rPr>
            <w:rFonts w:ascii="Arial" w:eastAsia="Times New Roman" w:hAnsi="Arial" w:cs="Arial"/>
            <w:color w:val="0000FF"/>
            <w:sz w:val="24"/>
            <w:szCs w:val="24"/>
            <w:lang w:eastAsia="ru-RU"/>
          </w:rPr>
          <w:t>Федеральным законом от 06.10.2003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b/>
          <w:bCs/>
          <w:color w:val="000000"/>
          <w:sz w:val="26"/>
          <w:szCs w:val="26"/>
          <w:lang w:eastAsia="ru-RU"/>
        </w:rPr>
        <w:t>Статья 40. Подготовка муниципальных правовых актов</w:t>
      </w:r>
    </w:p>
    <w:p w:rsidR="00C73E88" w:rsidRPr="00C73E88" w:rsidRDefault="00C73E88" w:rsidP="00C73E8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73E88">
        <w:rPr>
          <w:rFonts w:ascii="Times New Roman" w:eastAsia="Times New Roman" w:hAnsi="Times New Roman" w:cs="Times New Roman"/>
          <w:color w:val="000000"/>
          <w:sz w:val="14"/>
          <w:szCs w:val="14"/>
          <w:lang w:eastAsia="ru-RU"/>
        </w:rPr>
        <w:t>              </w:t>
      </w:r>
      <w:bookmarkStart w:id="21" w:name="sub_4601"/>
      <w:r w:rsidRPr="00C73E88">
        <w:rPr>
          <w:rFonts w:ascii="Arial" w:eastAsia="Times New Roman" w:hAnsi="Arial" w:cs="Arial"/>
          <w:color w:val="000000"/>
          <w:sz w:val="24"/>
          <w:szCs w:val="24"/>
          <w:lang w:eastAsia="ru-RU"/>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bookmarkEnd w:id="21"/>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2" w:name="sub_4602"/>
      <w:r w:rsidRPr="00C73E88">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2"/>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Муниципальные нормативные правовые акты Магистрального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3" w:name="sub_4604"/>
      <w:r w:rsidRPr="00C73E88">
        <w:rPr>
          <w:rFonts w:ascii="Arial" w:eastAsia="Times New Roman" w:hAnsi="Arial" w:cs="Arial"/>
          <w:color w:val="000000"/>
          <w:sz w:val="24"/>
          <w:szCs w:val="24"/>
          <w:lang w:eastAsia="ru-RU"/>
        </w:rPr>
        <w:t>4. Проекты муниципальных нормативных правовых актов Магистрального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bookmarkEnd w:id="23"/>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4" w:name="sub_46041"/>
      <w:r w:rsidRPr="00C73E88">
        <w:rPr>
          <w:rFonts w:ascii="Arial" w:eastAsia="Times New Roman" w:hAnsi="Arial" w:cs="Arial"/>
          <w:color w:val="000000"/>
          <w:sz w:val="24"/>
          <w:szCs w:val="24"/>
          <w:lang w:eastAsia="ru-RU"/>
        </w:rPr>
        <w:t>1) проектов нормативных правовых актов Совета Магистрального сельского поселения, устанавливающих, изменяющих, приостанавливающих, отменяющих местные налоги и сборы;</w:t>
      </w:r>
      <w:bookmarkEnd w:id="24"/>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5" w:name="sub_46042"/>
      <w:r w:rsidRPr="00C73E88">
        <w:rPr>
          <w:rFonts w:ascii="Arial" w:eastAsia="Times New Roman" w:hAnsi="Arial" w:cs="Arial"/>
          <w:color w:val="000000"/>
          <w:sz w:val="24"/>
          <w:szCs w:val="24"/>
          <w:lang w:eastAsia="ru-RU"/>
        </w:rPr>
        <w:t>2) проектов нормативных правовых актов Совета Магистрального сельского поселения, регулирующих бюджетные правоотношения.</w:t>
      </w:r>
      <w:bookmarkEnd w:id="25"/>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bookmarkStart w:id="26" w:name="sub_4605"/>
      <w:r w:rsidRPr="00C73E88">
        <w:rPr>
          <w:rFonts w:ascii="Arial" w:eastAsia="Times New Roman" w:hAnsi="Arial" w:cs="Arial"/>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Pr="00C73E88">
        <w:rPr>
          <w:rFonts w:ascii="Arial" w:eastAsia="Times New Roman" w:hAnsi="Arial" w:cs="Arial"/>
          <w:color w:val="000000"/>
          <w:sz w:val="24"/>
          <w:szCs w:val="24"/>
          <w:lang w:eastAsia="ru-RU"/>
        </w:rPr>
        <w:lastRenderedPageBreak/>
        <w:t>расходов субъектов предпринимательской и инвестиционной деятельности и местных бюджетов.</w:t>
      </w:r>
      <w:bookmarkEnd w:id="26"/>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41. Вступление в силу и опубликование (обнародование) муниципальных правовых актов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C73E88">
        <w:rPr>
          <w:rFonts w:ascii="Arial" w:eastAsia="Times New Roman" w:hAnsi="Arial" w:cs="Arial"/>
          <w:color w:val="0000FF"/>
          <w:sz w:val="24"/>
          <w:szCs w:val="24"/>
          <w:lang w:eastAsia="ru-RU"/>
        </w:rPr>
        <w:t>Налоговым </w:t>
      </w:r>
      <w:r w:rsidRPr="00C73E88">
        <w:rPr>
          <w:rFonts w:ascii="Arial" w:eastAsia="Times New Roman" w:hAnsi="Arial" w:cs="Arial"/>
          <w:color w:val="000000"/>
          <w:sz w:val="24"/>
          <w:szCs w:val="24"/>
          <w:lang w:eastAsia="ru-RU"/>
        </w:rPr>
        <w:t>кодексом</w:t>
      </w:r>
      <w:r w:rsidRPr="00C73E88">
        <w:rPr>
          <w:rFonts w:ascii="Arial" w:eastAsia="Times New Roman" w:hAnsi="Arial" w:cs="Arial"/>
          <w:color w:val="0000FF"/>
          <w:sz w:val="24"/>
          <w:szCs w:val="24"/>
          <w:lang w:eastAsia="ru-RU"/>
        </w:rPr>
        <w:t>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w:t>
      </w:r>
      <w:bookmarkStart w:id="27" w:name="sub_47023"/>
      <w:r w:rsidRPr="00C73E8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Магистральное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bookmarkEnd w:id="27"/>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34"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135"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w:t>
      </w:r>
      <w:hyperlink r:id="rId136" w:history="1">
        <w:r w:rsidRPr="00C73E88">
          <w:rPr>
            <w:rFonts w:ascii="Arial" w:eastAsia="Times New Roman" w:hAnsi="Arial" w:cs="Arial"/>
            <w:color w:val="000000"/>
            <w:sz w:val="24"/>
            <w:szCs w:val="24"/>
            <w:u w:val="single"/>
            <w:lang w:eastAsia="ru-RU"/>
          </w:rPr>
          <w:t>http://право-минюст.рф</w:t>
        </w:r>
      </w:hyperlink>
      <w:r w:rsidRPr="00C73E88">
        <w:rPr>
          <w:rFonts w:ascii="Arial" w:eastAsia="Times New Roman" w:hAnsi="Arial" w:cs="Arial"/>
          <w:color w:val="000000"/>
          <w:sz w:val="24"/>
          <w:szCs w:val="24"/>
          <w:lang w:eastAsia="ru-RU"/>
        </w:rPr>
        <w:t>, регистрация в качестве сетевого издания: Эл № ФС77-72471 от 05.03.2018).».</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5 введена Решением Совета Магистрального сельского поселения Омского муниципального района Омской области </w:t>
      </w:r>
      <w:hyperlink r:id="rId137"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42. Отмена муниципальных правовых актов и приостановление их действия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VI. МУНИЦИПАЛЬНАЯ СЛУЖБА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43. Муниципальная служба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8" w:tgtFrame="_blank" w:history="1">
        <w:r w:rsidRPr="00C73E88">
          <w:rPr>
            <w:rFonts w:ascii="Arial" w:eastAsia="Times New Roman" w:hAnsi="Arial" w:cs="Arial"/>
            <w:color w:val="0000FF"/>
            <w:sz w:val="24"/>
            <w:szCs w:val="24"/>
            <w:lang w:eastAsia="ru-RU"/>
          </w:rPr>
          <w:t>федеральным законом от 02.03.2007 № 25-ФЗ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 муниципальной службе в</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VII. ЭКОНОМИЧЕСКАЯ ОСНОВА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44. Экономическая основа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45. Муниципальное имущество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собственности сельского поселения может находиться: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имущество, предназначенное для решения установленных </w:t>
      </w:r>
      <w:hyperlink r:id="rId139" w:tgtFrame="_blank" w:history="1">
        <w:r w:rsidRPr="00C73E88">
          <w:rPr>
            <w:rFonts w:ascii="Arial" w:eastAsia="Times New Roman" w:hAnsi="Arial" w:cs="Arial"/>
            <w:color w:val="0000FF"/>
            <w:sz w:val="24"/>
            <w:szCs w:val="24"/>
            <w:lang w:eastAsia="ru-RU"/>
          </w:rPr>
          <w:t>Федеральным законом от 06.10.2003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rsidRPr="00C73E88">
        <w:rPr>
          <w:rFonts w:ascii="Arial" w:eastAsia="Times New Roman" w:hAnsi="Arial" w:cs="Arial"/>
          <w:color w:val="000000"/>
          <w:sz w:val="24"/>
          <w:szCs w:val="24"/>
          <w:lang w:eastAsia="ru-RU"/>
        </w:rPr>
        <w:lastRenderedPageBreak/>
        <w:t>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40" w:tgtFrame="_blank" w:history="1">
        <w:r w:rsidRPr="00C73E88">
          <w:rPr>
            <w:rFonts w:ascii="Arial" w:eastAsia="Times New Roman" w:hAnsi="Arial" w:cs="Arial"/>
            <w:color w:val="0000FF"/>
            <w:sz w:val="24"/>
            <w:szCs w:val="24"/>
            <w:lang w:eastAsia="ru-RU"/>
          </w:rPr>
          <w:t>Федерального закона от 06.10.2003 года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41" w:tgtFrame="_blank" w:history="1">
        <w:r w:rsidRPr="00C73E88">
          <w:rPr>
            <w:rFonts w:ascii="Arial" w:eastAsia="Times New Roman" w:hAnsi="Arial" w:cs="Arial"/>
            <w:color w:val="0000FF"/>
            <w:sz w:val="24"/>
            <w:szCs w:val="24"/>
            <w:lang w:eastAsia="ru-RU"/>
          </w:rPr>
          <w:t>Федерального закона от 06.10.2003 года № 131-ФЗ.</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42" w:tgtFrame="_blank" w:history="1">
        <w:r w:rsidRPr="00C73E88">
          <w:rPr>
            <w:rFonts w:ascii="Arial" w:eastAsia="Times New Roman" w:hAnsi="Arial" w:cs="Arial"/>
            <w:color w:val="0000FF"/>
            <w:sz w:val="24"/>
            <w:szCs w:val="24"/>
            <w:lang w:eastAsia="ru-RU"/>
          </w:rPr>
          <w:t>Конституцией </w:t>
        </w:r>
        <w:r w:rsidRPr="00C73E88">
          <w:rPr>
            <w:rFonts w:ascii="Arial" w:eastAsia="Times New Roman" w:hAnsi="Arial" w:cs="Arial"/>
            <w:color w:val="000000"/>
            <w:sz w:val="24"/>
            <w:szCs w:val="24"/>
            <w:lang w:eastAsia="ru-RU"/>
          </w:rPr>
          <w:t>Российской Федерации</w:t>
        </w:r>
      </w:hyperlink>
      <w:r w:rsidRPr="00C73E8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C73E88">
        <w:rPr>
          <w:rFonts w:ascii="Arial" w:eastAsia="Times New Roman" w:hAnsi="Arial" w:cs="Arial"/>
          <w:color w:val="000000"/>
          <w:sz w:val="24"/>
          <w:szCs w:val="24"/>
          <w:lang w:eastAsia="ru-RU"/>
        </w:rPr>
        <w:lastRenderedPageBreak/>
        <w:t>заслушивают отчеты об их деятельности в порядке, предусмотренном уставом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73E88" w:rsidRPr="00C73E88" w:rsidRDefault="00C73E88" w:rsidP="00C73E88">
      <w:pPr>
        <w:spacing w:after="0" w:line="240" w:lineRule="auto"/>
        <w:ind w:firstLine="709"/>
        <w:jc w:val="both"/>
        <w:rPr>
          <w:rFonts w:ascii="Arial" w:eastAsia="Times New Roman" w:hAnsi="Arial" w:cs="Arial"/>
          <w:color w:val="000000"/>
          <w:sz w:val="20"/>
          <w:szCs w:val="20"/>
          <w:lang w:eastAsia="ru-RU"/>
        </w:rPr>
      </w:pPr>
      <w:r w:rsidRPr="00C73E88">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VIII. ФИНАНСОВАЯ ОСНОВА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47. Бюджет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43" w:tgtFrame="_blank" w:history="1">
        <w:r w:rsidRPr="00C73E88">
          <w:rPr>
            <w:rFonts w:ascii="Arial" w:eastAsia="Times New Roman" w:hAnsi="Arial" w:cs="Arial"/>
            <w:color w:val="0000FF"/>
            <w:sz w:val="24"/>
            <w:szCs w:val="24"/>
            <w:lang w:eastAsia="ru-RU"/>
          </w:rPr>
          <w:t>Бюджетным кодексом </w:t>
        </w:r>
        <w:r w:rsidRPr="00C73E88">
          <w:rPr>
            <w:rFonts w:ascii="Arial" w:eastAsia="Times New Roman" w:hAnsi="Arial" w:cs="Arial"/>
            <w:color w:val="000000"/>
            <w:sz w:val="24"/>
            <w:szCs w:val="24"/>
            <w:lang w:eastAsia="ru-RU"/>
          </w:rPr>
          <w:t>Российской Федерации</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Бюджетные полномочия Магистрального сельского поселения устанавливаются </w:t>
      </w:r>
      <w:hyperlink r:id="rId144" w:tgtFrame="_blank" w:history="1">
        <w:r w:rsidRPr="00C73E88">
          <w:rPr>
            <w:rFonts w:ascii="Arial" w:eastAsia="Times New Roman" w:hAnsi="Arial" w:cs="Arial"/>
            <w:color w:val="0000FF"/>
            <w:sz w:val="24"/>
            <w:szCs w:val="24"/>
            <w:lang w:eastAsia="ru-RU"/>
          </w:rPr>
          <w:t>Бюджетным кодексом </w:t>
        </w:r>
        <w:r w:rsidRPr="00C73E88">
          <w:rPr>
            <w:rFonts w:ascii="Arial" w:eastAsia="Times New Roman" w:hAnsi="Arial" w:cs="Arial"/>
            <w:color w:val="000000"/>
            <w:sz w:val="24"/>
            <w:szCs w:val="24"/>
            <w:lang w:eastAsia="ru-RU"/>
          </w:rPr>
          <w:t>Российской Федерации</w:t>
        </w:r>
      </w:hyperlink>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48. Расходы местного бюджета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145" w:tgtFrame="_blank" w:history="1">
        <w:r w:rsidRPr="00C73E88">
          <w:rPr>
            <w:rFonts w:ascii="Arial" w:eastAsia="Times New Roman" w:hAnsi="Arial" w:cs="Arial"/>
            <w:color w:val="0000FF"/>
            <w:sz w:val="24"/>
            <w:szCs w:val="24"/>
            <w:lang w:eastAsia="ru-RU"/>
          </w:rPr>
          <w:t>Бюджетного кодекса Российской Федерации</w:t>
        </w:r>
      </w:hyperlink>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lastRenderedPageBreak/>
        <w:t>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146" w:tgtFrame="_blank" w:history="1">
        <w:r w:rsidRPr="00C73E88">
          <w:rPr>
            <w:rFonts w:ascii="Arial" w:eastAsia="Times New Roman" w:hAnsi="Arial" w:cs="Arial"/>
            <w:color w:val="0000FF"/>
            <w:sz w:val="24"/>
            <w:szCs w:val="24"/>
            <w:lang w:eastAsia="ru-RU"/>
          </w:rPr>
          <w:t>Бюджетного кодекса Российской Федерации</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49. Доходы местного бюджета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50. Закупки для обеспечения муниципальных нужд</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51. Муниципальные заимствования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47" w:tgtFrame="_blank" w:history="1">
        <w:r w:rsidRPr="00C73E88">
          <w:rPr>
            <w:rFonts w:ascii="Arial" w:eastAsia="Times New Roman" w:hAnsi="Arial" w:cs="Arial"/>
            <w:color w:val="0000FF"/>
            <w:sz w:val="24"/>
            <w:szCs w:val="24"/>
            <w:lang w:eastAsia="ru-RU"/>
          </w:rPr>
          <w:t>Бюджетным кодексом Российской Федерации</w:t>
        </w:r>
      </w:hyperlink>
      <w:r w:rsidRPr="00C73E88">
        <w:rPr>
          <w:rFonts w:ascii="Arial" w:eastAsia="Times New Roman" w:hAnsi="Arial" w:cs="Arial"/>
          <w:color w:val="000000"/>
          <w:sz w:val="24"/>
          <w:szCs w:val="24"/>
          <w:lang w:eastAsia="ru-RU"/>
        </w:rPr>
        <w:t> и Уставом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52. Организация исполнения местного бюджета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Исполнение местного бюджета обеспечивается Администрацией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Местный бюджет исполняется на основе принципов: единства кассы и подведомственности расходов.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53. Контроль за исполнением местного бюджета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48" w:tgtFrame="_blank" w:history="1">
        <w:r w:rsidRPr="00C73E88">
          <w:rPr>
            <w:rFonts w:ascii="Arial" w:eastAsia="Times New Roman" w:hAnsi="Arial" w:cs="Arial"/>
            <w:color w:val="0000FF"/>
            <w:sz w:val="24"/>
            <w:szCs w:val="24"/>
            <w:lang w:eastAsia="ru-RU"/>
          </w:rPr>
          <w:t>Бюджетным кодексом Российской Федерации</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IХ. ОТВЕТСТВЕННОСТЬ ОРГАНОВ МЕСТНОГО САМОУПРАВЛЕНИЯ И ДОЛЖНОСТНЫХ ЛИЦ МЕСТНОГО САМОУПРАВЛЕНИЯ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 xml:space="preserve">Статья 55. Ответственность органов местного самоуправления, депутатов, членов выборных органов местного самоуправления, </w:t>
      </w:r>
      <w:r w:rsidRPr="00C73E88">
        <w:rPr>
          <w:rFonts w:ascii="Arial" w:eastAsia="Times New Roman" w:hAnsi="Arial" w:cs="Arial"/>
          <w:b/>
          <w:bCs/>
          <w:color w:val="000000"/>
          <w:sz w:val="26"/>
          <w:szCs w:val="26"/>
          <w:lang w:eastAsia="ru-RU"/>
        </w:rPr>
        <w:lastRenderedPageBreak/>
        <w:t>выборных должностных лиц местного самоуправления Магистрального сельского поселения перед населением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149"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150"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151" w:tgtFrame="_blank" w:history="1">
        <w:r w:rsidRPr="00C73E88">
          <w:rPr>
            <w:rFonts w:ascii="Arial" w:eastAsia="Times New Roman" w:hAnsi="Arial" w:cs="Arial"/>
            <w:color w:val="0000FF"/>
            <w:sz w:val="24"/>
            <w:szCs w:val="24"/>
            <w:lang w:eastAsia="ru-RU"/>
          </w:rPr>
          <w:t>Конституции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Омской области, устава Магистрального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57. Ответственность Совета Магистрального сельского поселения перед государством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152" w:tgtFrame="_blank" w:history="1">
        <w:r w:rsidRPr="00C73E88">
          <w:rPr>
            <w:rFonts w:ascii="Arial" w:eastAsia="Times New Roman" w:hAnsi="Arial" w:cs="Arial"/>
            <w:color w:val="0000FF"/>
            <w:sz w:val="24"/>
            <w:szCs w:val="24"/>
            <w:lang w:eastAsia="ru-RU"/>
          </w:rPr>
          <w:t>Конституции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Полномочия Совета Магистрального сельского поселения прекращаются со дня вступления в силу закона Омской области о его роспуске.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w:t>
      </w:r>
      <w:r w:rsidRPr="00C73E88">
        <w:rPr>
          <w:rFonts w:ascii="Arial" w:eastAsia="Times New Roman" w:hAnsi="Arial" w:cs="Arial"/>
          <w:color w:val="000000"/>
          <w:sz w:val="24"/>
          <w:szCs w:val="24"/>
          <w:lang w:eastAsia="ru-RU"/>
        </w:rPr>
        <w:lastRenderedPageBreak/>
        <w:t>государственной власти Омской области проект закона Омской области о роспуске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Депутаты Совета Магистрального сельского поселения, распущенного на основании части 2.1 настоящей статьи, вправе в течение 10 дней со дня вступления в силу закона Омской области о роспуске Совета Магистрального сельского поселения обратиться в суд с заявлением для установления факта отсутствия их вины за непроведение Советом Магистрального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58. Ответственность главы Магистрального сельского поселения перед государством</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Высшее должностное лицо Омской области (руководитель высшего исполнительного органа государственной власти Омской области)издает правовой акт об отрешении от должности главы Магистрального сельского поселения в случае: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53" w:tgtFrame="_blank" w:history="1">
        <w:r w:rsidRPr="00C73E88">
          <w:rPr>
            <w:rFonts w:ascii="Arial" w:eastAsia="Times New Roman" w:hAnsi="Arial" w:cs="Arial"/>
            <w:color w:val="0000FF"/>
            <w:sz w:val="24"/>
            <w:szCs w:val="24"/>
            <w:lang w:eastAsia="ru-RU"/>
          </w:rPr>
          <w:t>Конституции Российской Федерации</w:t>
        </w:r>
      </w:hyperlink>
      <w:r w:rsidRPr="00C73E88">
        <w:rPr>
          <w:rFonts w:ascii="Arial" w:eastAsia="Times New Roman" w:hAnsi="Arial" w:cs="Arial"/>
          <w:color w:val="0000FF"/>
          <w:sz w:val="24"/>
          <w:szCs w:val="24"/>
          <w:lang w:eastAsia="ru-RU"/>
        </w:rPr>
        <w:t>,</w:t>
      </w:r>
      <w:r w:rsidRPr="00C73E88">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Магистрального </w:t>
      </w:r>
      <w:r w:rsidRPr="00C73E88">
        <w:rPr>
          <w:rFonts w:ascii="Arial" w:eastAsia="Times New Roman" w:hAnsi="Arial" w:cs="Arial"/>
          <w:color w:val="000000"/>
          <w:sz w:val="24"/>
          <w:szCs w:val="24"/>
          <w:lang w:eastAsia="ru-RU"/>
        </w:rPr>
        <w:lastRenderedPageBreak/>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Глава 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60. Удаление главы Магистрального сельского поселения в отставку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Совет Магистрального сельского поселения в соответствии с </w:t>
      </w:r>
      <w:hyperlink r:id="rId154"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Основаниями для удаления главы Магистрального сельского поселения в отставку являются: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55" w:tgtFrame="_blank" w:history="1">
        <w:r w:rsidRPr="00C73E88">
          <w:rPr>
            <w:rFonts w:ascii="Arial" w:eastAsia="Times New Roman" w:hAnsi="Arial" w:cs="Arial"/>
            <w:color w:val="0000FF"/>
            <w:sz w:val="24"/>
            <w:szCs w:val="24"/>
            <w:lang w:eastAsia="ru-RU"/>
          </w:rPr>
          <w:t>Федерального закона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6" w:tgtFrame="_blank" w:history="1">
        <w:r w:rsidRPr="00C73E88">
          <w:rPr>
            <w:rFonts w:ascii="Arial" w:eastAsia="Times New Roman" w:hAnsi="Arial" w:cs="Arial"/>
            <w:color w:val="0000FF"/>
            <w:sz w:val="24"/>
            <w:szCs w:val="24"/>
            <w:lang w:eastAsia="ru-RU"/>
          </w:rPr>
          <w:t>Федеральным законом от 06.10.2003 № 131-ФЗ</w:t>
        </w:r>
      </w:hyperlink>
      <w:r w:rsidRPr="00C73E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57" w:tgtFrame="_blank" w:history="1">
        <w:r w:rsidRPr="00C73E88">
          <w:rPr>
            <w:rFonts w:ascii="Arial" w:eastAsia="Times New Roman" w:hAnsi="Arial" w:cs="Arial"/>
            <w:color w:val="0000FF"/>
            <w:sz w:val="24"/>
            <w:szCs w:val="24"/>
            <w:lang w:eastAsia="ru-RU"/>
          </w:rPr>
          <w:t>Федеральным законом от 25 декабря 2008 года № 273-ФЗ</w:t>
        </w:r>
      </w:hyperlink>
      <w:r w:rsidRPr="00C73E88">
        <w:rPr>
          <w:rFonts w:ascii="Arial" w:eastAsia="Times New Roman" w:hAnsi="Arial" w:cs="Arial"/>
          <w:color w:val="000000"/>
          <w:sz w:val="24"/>
          <w:szCs w:val="24"/>
          <w:lang w:eastAsia="ru-RU"/>
        </w:rPr>
        <w:t> «О противодействии коррупции», </w:t>
      </w:r>
      <w:hyperlink r:id="rId158" w:tgtFrame="_blank" w:history="1">
        <w:r w:rsidRPr="00C73E88">
          <w:rPr>
            <w:rFonts w:ascii="Arial" w:eastAsia="Times New Roman" w:hAnsi="Arial" w:cs="Arial"/>
            <w:color w:val="0000FF"/>
            <w:sz w:val="24"/>
            <w:szCs w:val="24"/>
            <w:u w:val="single"/>
            <w:lang w:eastAsia="ru-RU"/>
          </w:rPr>
          <w:t>Федеральным законом</w:t>
        </w:r>
      </w:hyperlink>
      <w:r w:rsidRPr="00C73E88">
        <w:rPr>
          <w:rFonts w:ascii="Arial" w:eastAsia="Times New Roman" w:hAnsi="Arial" w:cs="Arial"/>
          <w:color w:val="000000"/>
          <w:sz w:val="24"/>
          <w:szCs w:val="24"/>
          <w:lang w:eastAsia="ru-RU"/>
        </w:rPr>
        <w:t> </w:t>
      </w:r>
      <w:hyperlink r:id="rId159" w:tgtFrame="_blank" w:history="1">
        <w:r w:rsidRPr="00C73E88">
          <w:rPr>
            <w:rFonts w:ascii="Arial" w:eastAsia="Times New Roman" w:hAnsi="Arial" w:cs="Arial"/>
            <w:color w:val="0000FF"/>
            <w:sz w:val="24"/>
            <w:szCs w:val="24"/>
            <w:u w:val="single"/>
            <w:lang w:eastAsia="ru-RU"/>
          </w:rPr>
          <w:t>от 3 декабря 2012 года № 230-ФЗ</w:t>
        </w:r>
      </w:hyperlink>
      <w:r w:rsidRPr="00C73E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0" w:tgtFrame="_blank" w:history="1">
        <w:r w:rsidRPr="00C73E88">
          <w:rPr>
            <w:rFonts w:ascii="Arial" w:eastAsia="Times New Roman" w:hAnsi="Arial" w:cs="Arial"/>
            <w:color w:val="0000FF"/>
            <w:sz w:val="24"/>
            <w:szCs w:val="24"/>
            <w:u w:val="single"/>
            <w:lang w:eastAsia="ru-RU"/>
          </w:rPr>
          <w:t>Федеральным законом</w:t>
        </w:r>
      </w:hyperlink>
      <w:r w:rsidRPr="00C73E88">
        <w:rPr>
          <w:rFonts w:ascii="Arial" w:eastAsia="Times New Roman" w:hAnsi="Arial" w:cs="Arial"/>
          <w:color w:val="000000"/>
          <w:sz w:val="24"/>
          <w:szCs w:val="24"/>
          <w:lang w:eastAsia="ru-RU"/>
        </w:rPr>
        <w:t> </w:t>
      </w:r>
      <w:hyperlink r:id="rId161" w:tgtFrame="_blank" w:history="1">
        <w:r w:rsidRPr="00C73E88">
          <w:rPr>
            <w:rFonts w:ascii="Arial" w:eastAsia="Times New Roman" w:hAnsi="Arial" w:cs="Arial"/>
            <w:color w:val="0000FF"/>
            <w:sz w:val="24"/>
            <w:szCs w:val="24"/>
            <w:u w:val="single"/>
            <w:lang w:eastAsia="ru-RU"/>
          </w:rPr>
          <w:t>от 7 мая 2013 года № 79-ФЗ</w:t>
        </w:r>
      </w:hyperlink>
      <w:r w:rsidRPr="00C73E88">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C73E88">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162" w:tgtFrame="_blank" w:history="1">
        <w:r w:rsidRPr="00C73E88">
          <w:rPr>
            <w:rFonts w:ascii="Arial" w:eastAsia="Times New Roman" w:hAnsi="Arial" w:cs="Arial"/>
            <w:color w:val="0000FF"/>
            <w:sz w:val="24"/>
            <w:szCs w:val="24"/>
            <w:lang w:eastAsia="ru-RU"/>
          </w:rPr>
          <w:t>от 25.09.2018 года № 25)</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63" w:tgtFrame="_blank" w:history="1">
        <w:r w:rsidRPr="00C73E88">
          <w:rPr>
            <w:rFonts w:ascii="Arial" w:eastAsia="Times New Roman" w:hAnsi="Arial" w:cs="Arial"/>
            <w:color w:val="0000FF"/>
            <w:sz w:val="24"/>
            <w:szCs w:val="24"/>
            <w:lang w:eastAsia="ru-RU"/>
          </w:rPr>
          <w:t>Федерального закона от 06.10.2003 № 131-ФЗ</w:t>
        </w:r>
      </w:hyperlink>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C73E88">
        <w:rPr>
          <w:rFonts w:ascii="Arial" w:eastAsia="Times New Roman" w:hAnsi="Arial" w:cs="Arial"/>
          <w:color w:val="0000FF"/>
          <w:sz w:val="24"/>
          <w:szCs w:val="24"/>
          <w:lang w:eastAsia="ru-RU"/>
        </w:rPr>
        <w:t> </w:t>
      </w:r>
      <w:r w:rsidRPr="00C73E88">
        <w:rPr>
          <w:rFonts w:ascii="Arial" w:eastAsia="Times New Roman" w:hAnsi="Arial" w:cs="Arial"/>
          <w:color w:val="000000"/>
          <w:sz w:val="24"/>
          <w:szCs w:val="24"/>
          <w:lang w:eastAsia="ru-RU"/>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w:t>
      </w:r>
      <w:r w:rsidRPr="00C73E88">
        <w:rPr>
          <w:rFonts w:ascii="Arial" w:eastAsia="Times New Roman" w:hAnsi="Arial" w:cs="Arial"/>
          <w:color w:val="000000"/>
          <w:sz w:val="24"/>
          <w:szCs w:val="24"/>
          <w:lang w:eastAsia="ru-RU"/>
        </w:rPr>
        <w:lastRenderedPageBreak/>
        <w:t>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164" w:tgtFrame="_blank" w:history="1">
        <w:r w:rsidRPr="00C73E88">
          <w:rPr>
            <w:rFonts w:ascii="Arial" w:eastAsia="Times New Roman" w:hAnsi="Arial" w:cs="Arial"/>
            <w:color w:val="0000FF"/>
            <w:sz w:val="24"/>
            <w:szCs w:val="24"/>
            <w:lang w:eastAsia="ru-RU"/>
          </w:rPr>
          <w:t>от 26.11.2019 № 46</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6600FF"/>
          <w:sz w:val="24"/>
          <w:szCs w:val="24"/>
          <w:lang w:eastAsia="ru-RU"/>
        </w:rPr>
        <w:t> </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X. ПРИНЯТИЕ, ИЗМЕНЕНИЕ, ВСТУПЛЕНИЕ В СИЛУ И ПРЕКРАЩЕНИЕ ДЕЙСТВИЯ УСТАВА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lastRenderedPageBreak/>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C73E88" w:rsidRPr="00C73E88" w:rsidRDefault="00C73E88" w:rsidP="00C73E88">
      <w:pPr>
        <w:spacing w:after="0" w:line="240" w:lineRule="auto"/>
        <w:ind w:firstLine="709"/>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1. Часть 1 исключена Решением Совета Магистрального сельского поселения Омского муниципального района Омской области </w:t>
      </w:r>
      <w:hyperlink r:id="rId165" w:tgtFrame="_blank" w:history="1">
        <w:r w:rsidRPr="00C73E88">
          <w:rPr>
            <w:rFonts w:ascii="Arial" w:eastAsia="Times New Roman" w:hAnsi="Arial" w:cs="Arial"/>
            <w:color w:val="0000FF"/>
            <w:sz w:val="24"/>
            <w:szCs w:val="24"/>
            <w:lang w:eastAsia="ru-RU"/>
          </w:rPr>
          <w:t>от 30.07.2020 № 19</w:t>
        </w:r>
      </w:hyperlink>
      <w:r w:rsidRPr="00C73E88">
        <w:rPr>
          <w:rFonts w:ascii="Arial" w:eastAsia="Times New Roman" w:hAnsi="Arial" w:cs="Arial"/>
          <w:color w:val="0000FF"/>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2. </w:t>
      </w:r>
      <w:r w:rsidRPr="00C73E88">
        <w:rPr>
          <w:rFonts w:ascii="Arial" w:eastAsia="Times New Roman" w:hAnsi="Arial" w:cs="Arial"/>
          <w:color w:val="000000"/>
          <w:sz w:val="24"/>
          <w:szCs w:val="24"/>
          <w:shd w:val="clear" w:color="auto" w:fill="FFFFFF"/>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6" w:tgtFrame="_blank" w:history="1">
        <w:r w:rsidRPr="00C73E88">
          <w:rPr>
            <w:rFonts w:ascii="Arial" w:eastAsia="Times New Roman" w:hAnsi="Arial" w:cs="Arial"/>
            <w:color w:val="0000FF"/>
            <w:sz w:val="24"/>
            <w:szCs w:val="24"/>
            <w:lang w:eastAsia="ru-RU"/>
          </w:rPr>
          <w:t>Конституции</w:t>
        </w:r>
        <w:r w:rsidRPr="00C73E88">
          <w:rPr>
            <w:rFonts w:ascii="Arial" w:eastAsia="Times New Roman" w:hAnsi="Arial" w:cs="Arial"/>
            <w:color w:val="0000FF"/>
            <w:sz w:val="24"/>
            <w:szCs w:val="24"/>
            <w:shd w:val="clear" w:color="auto" w:fill="FFFFFF"/>
            <w:lang w:eastAsia="ru-RU"/>
          </w:rPr>
          <w:t> </w:t>
        </w:r>
        <w:r w:rsidRPr="00C73E88">
          <w:rPr>
            <w:rFonts w:ascii="Arial" w:eastAsia="Times New Roman" w:hAnsi="Arial" w:cs="Arial"/>
            <w:color w:val="000000"/>
            <w:sz w:val="24"/>
            <w:szCs w:val="24"/>
            <w:shd w:val="clear" w:color="auto" w:fill="FFFFFF"/>
            <w:lang w:eastAsia="ru-RU"/>
          </w:rPr>
          <w:t>Российской Федерации</w:t>
        </w:r>
      </w:hyperlink>
      <w:r w:rsidRPr="00C73E88">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2 изложена Решением Совета Магистрального сельского поселения Омского муниципального района Омской области </w:t>
      </w:r>
      <w:hyperlink r:id="rId167" w:tgtFrame="_blank" w:history="1">
        <w:r w:rsidRPr="00C73E88">
          <w:rPr>
            <w:rFonts w:ascii="Arial" w:eastAsia="Times New Roman" w:hAnsi="Arial" w:cs="Arial"/>
            <w:color w:val="0000FF"/>
            <w:sz w:val="24"/>
            <w:szCs w:val="24"/>
            <w:lang w:eastAsia="ru-RU"/>
          </w:rPr>
          <w:t>от 28.11.2017 года № 30)</w:t>
        </w:r>
      </w:hyperlink>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4. Устав Магистрального сельского поселения, муниципальный правовой акт о внесении изменений и дополнений в устав Магистрального сельского поселения принимаются большинством в две трети голосов от установленной численности депутатов Совета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5. Устав Магистрального сельского поселения, муниципальный правовой акт о внесении изменений и дополнений в устав Магистрального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w:t>
      </w:r>
      <w:r w:rsidRPr="00C73E88">
        <w:rPr>
          <w:rFonts w:ascii="Arial" w:eastAsia="Times New Roman" w:hAnsi="Arial" w:cs="Arial"/>
          <w:color w:val="0000FF"/>
          <w:sz w:val="24"/>
          <w:szCs w:val="24"/>
          <w:lang w:eastAsia="ru-RU"/>
        </w:rPr>
        <w:t>федеральным законом от</w:t>
      </w:r>
      <w:r w:rsidRPr="00C73E88">
        <w:rPr>
          <w:rFonts w:ascii="Arial" w:eastAsia="Times New Roman" w:hAnsi="Arial" w:cs="Arial"/>
          <w:color w:val="000000"/>
          <w:sz w:val="24"/>
          <w:szCs w:val="24"/>
          <w:lang w:eastAsia="ru-RU"/>
        </w:rPr>
        <w:t> </w:t>
      </w:r>
      <w:r w:rsidRPr="00C73E88">
        <w:rPr>
          <w:rFonts w:ascii="Arial" w:eastAsia="Times New Roman" w:hAnsi="Arial" w:cs="Arial"/>
          <w:color w:val="0000FF"/>
          <w:sz w:val="24"/>
          <w:szCs w:val="24"/>
          <w:lang w:eastAsia="ru-RU"/>
        </w:rPr>
        <w:t>21.07.2005 № 97-ФЗ </w:t>
      </w:r>
      <w:r w:rsidRPr="00C73E88">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xml:space="preserve">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w:t>
      </w:r>
      <w:r w:rsidRPr="00C73E88">
        <w:rPr>
          <w:rFonts w:ascii="Arial" w:eastAsia="Times New Roman" w:hAnsi="Arial" w:cs="Arial"/>
          <w:color w:val="000000"/>
          <w:sz w:val="24"/>
          <w:szCs w:val="24"/>
          <w:lang w:eastAsia="ru-RU"/>
        </w:rPr>
        <w:lastRenderedPageBreak/>
        <w:t>(обнародования) такого муниципального правового акта и, как правило, не должен превышать шесть месяцев.</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(часть 6 введена Решением Совета Магистрального сельского поселения Омского муниципального района Омской области </w:t>
      </w:r>
      <w:hyperlink r:id="rId168"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муниципальный правовой акт о внесении изменений и дополнений в Устав Магистрального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Магистрального сельского поселения, муниципальном правовом акте о внесении изменений в Устав Магистрального сельского поселения в государственный реестр уставов муниципальных образований Омской области, предусмотренного частью 6 статьи 4 </w:t>
      </w:r>
      <w:hyperlink r:id="rId169" w:tgtFrame="_blank" w:history="1">
        <w:r w:rsidRPr="00C73E88">
          <w:rPr>
            <w:rFonts w:ascii="Arial" w:eastAsia="Times New Roman" w:hAnsi="Arial" w:cs="Arial"/>
            <w:color w:val="0000FF"/>
            <w:sz w:val="24"/>
            <w:szCs w:val="24"/>
            <w:lang w:eastAsia="ru-RU"/>
          </w:rPr>
          <w:t>Федерального закона от 21 июля 2005 года № 97-ФЗ</w:t>
        </w:r>
      </w:hyperlink>
      <w:r w:rsidRPr="00C73E8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170" w:tgtFrame="_blank" w:history="1">
        <w:r w:rsidRPr="00C73E88">
          <w:rPr>
            <w:rFonts w:ascii="Arial" w:eastAsia="Times New Roman" w:hAnsi="Arial" w:cs="Arial"/>
            <w:color w:val="0000FF"/>
            <w:sz w:val="24"/>
            <w:szCs w:val="24"/>
            <w:lang w:eastAsia="ru-RU"/>
          </w:rPr>
          <w:t>от 20.12.2021 № 43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(абзац 2 в редакции Решения Совета Магистрального сельского поселения Омского муниципального района Омской области </w:t>
      </w:r>
      <w:hyperlink r:id="rId171" w:tgtFrame="_blank" w:history="1">
        <w:r w:rsidRPr="00C73E88">
          <w:rPr>
            <w:rFonts w:ascii="Arial" w:eastAsia="Times New Roman" w:hAnsi="Arial" w:cs="Arial"/>
            <w:color w:val="0000FF"/>
            <w:sz w:val="24"/>
            <w:szCs w:val="24"/>
            <w:lang w:eastAsia="ru-RU"/>
          </w:rPr>
          <w:t>от 29.01.2019 года № 3</w:t>
        </w:r>
      </w:hyperlink>
      <w:r w:rsidRPr="00C73E88">
        <w:rPr>
          <w:rFonts w:ascii="Arial" w:eastAsia="Times New Roman" w:hAnsi="Arial" w:cs="Arial"/>
          <w:color w:val="000000"/>
          <w:sz w:val="24"/>
          <w:szCs w:val="24"/>
          <w:lang w:eastAsia="ru-RU"/>
        </w:rPr>
        <w:t>)</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63. Прекращение действия Устава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Магистрального сельского поселения.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8"/>
          <w:szCs w:val="28"/>
          <w:lang w:eastAsia="ru-RU"/>
        </w:rPr>
        <w:t>ГЛАВА XI. ЗАКЛЮЧИТЕЛЬНЫЕ ПОЛОЖЕНИЯ</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b/>
          <w:bCs/>
          <w:color w:val="000000"/>
          <w:sz w:val="26"/>
          <w:szCs w:val="26"/>
          <w:lang w:eastAsia="ru-RU"/>
        </w:rPr>
        <w:t>Статья 64. Вступление в силу настоящего Устава</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C73E88" w:rsidRPr="00C73E88" w:rsidRDefault="00C73E88" w:rsidP="00C73E88">
      <w:pPr>
        <w:spacing w:after="0" w:line="240" w:lineRule="auto"/>
        <w:ind w:firstLine="709"/>
        <w:jc w:val="both"/>
        <w:rPr>
          <w:rFonts w:ascii="Arial" w:eastAsia="Times New Roman" w:hAnsi="Arial" w:cs="Arial"/>
          <w:color w:val="000000"/>
          <w:sz w:val="24"/>
          <w:szCs w:val="24"/>
          <w:lang w:eastAsia="ru-RU"/>
        </w:rPr>
      </w:pPr>
      <w:r w:rsidRPr="00C73E88">
        <w:rPr>
          <w:rFonts w:ascii="Arial" w:eastAsia="Times New Roman" w:hAnsi="Arial" w:cs="Arial"/>
          <w:color w:val="000000"/>
          <w:sz w:val="24"/>
          <w:szCs w:val="24"/>
          <w:lang w:eastAsia="ru-RU"/>
        </w:rPr>
        <w:t> </w:t>
      </w:r>
    </w:p>
    <w:p w:rsidR="006604D9" w:rsidRDefault="006604D9">
      <w:bookmarkStart w:id="28" w:name="_GoBack"/>
      <w:bookmarkEnd w:id="28"/>
    </w:p>
    <w:sectPr w:rsidR="00660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A6EAE"/>
    <w:multiLevelType w:val="multilevel"/>
    <w:tmpl w:val="B74E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88"/>
    <w:rsid w:val="006604D9"/>
    <w:rsid w:val="00C7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570B1-175A-410C-B86B-B3FA47BF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3E88"/>
    <w:rPr>
      <w:color w:val="0000FF"/>
      <w:u w:val="single"/>
    </w:rPr>
  </w:style>
  <w:style w:type="character" w:styleId="a5">
    <w:name w:val="FollowedHyperlink"/>
    <w:basedOn w:val="a0"/>
    <w:uiPriority w:val="99"/>
    <w:semiHidden/>
    <w:unhideWhenUsed/>
    <w:rsid w:val="00C73E88"/>
    <w:rPr>
      <w:color w:val="800080"/>
      <w:u w:val="single"/>
    </w:rPr>
  </w:style>
  <w:style w:type="character" w:customStyle="1" w:styleId="hyperlink">
    <w:name w:val="hyperlink"/>
    <w:basedOn w:val="a0"/>
    <w:rsid w:val="00C73E88"/>
  </w:style>
  <w:style w:type="paragraph" w:customStyle="1" w:styleId="consplusnormal">
    <w:name w:val="consplusnormal"/>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73E88"/>
  </w:style>
  <w:style w:type="paragraph" w:customStyle="1" w:styleId="nospacing0">
    <w:name w:val="nospacing0"/>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7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C7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6E20C02-1B12-465A-B64C-24AA92270007" TargetMode="External"/><Relationship Id="rId117" Type="http://schemas.openxmlformats.org/officeDocument/2006/relationships/hyperlink" Target="http://pravo-search.minjust.ru:8080/bigs/showDocument.html?id=36A8B41E-B1B6-482D-972E-E57F3C1CB465"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B5222BB0-DD2B-4A35-8A02-8CB95A419744" TargetMode="External"/><Relationship Id="rId68" Type="http://schemas.openxmlformats.org/officeDocument/2006/relationships/hyperlink" Target="http://pravo-search.minjust.ru:8080/bigs/showDocument.html?id=A3D984A6-ADFE-41B4-AD2E-ED49FE79C308" TargetMode="External"/><Relationship Id="rId84" Type="http://schemas.openxmlformats.org/officeDocument/2006/relationships/hyperlink" Target="http://pravo-search.minjust.ru:8080/bigs/showDocument.html?id=9AA48369-618A-4BB4-B4B8-AE15F2B7EBF6" TargetMode="External"/><Relationship Id="rId89" Type="http://schemas.openxmlformats.org/officeDocument/2006/relationships/hyperlink" Target="http://pravo-search.minjust.ru:8080/bigs/showDocument.html?id=A3D984A6-ADFE-41B4-AD2E-ED49FE79C308" TargetMode="External"/><Relationship Id="rId112" Type="http://schemas.openxmlformats.org/officeDocument/2006/relationships/hyperlink" Target="http://pravo-search.minjust.ru:8080/bigs/showDocument.html?id=36A8B41E-B1B6-482D-972E-E57F3C1CB465" TargetMode="External"/><Relationship Id="rId133"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BBF89570-6239-4CFB-BDBA-5B454C14E321" TargetMode="External"/><Relationship Id="rId154"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23BFA9AF-B847-4F54-8403-F2E327C4305A" TargetMode="External"/><Relationship Id="rId170" Type="http://schemas.openxmlformats.org/officeDocument/2006/relationships/hyperlink" Target="http://pravo-search.minjust.ru:8080/bigs/showDocument.html?id=1DADDABD-81C4-4EBA-9DCF-B511CBCB8DEA" TargetMode="External"/><Relationship Id="rId16"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36A8B41E-B1B6-482D-972E-E57F3C1CB465" TargetMode="External"/><Relationship Id="rId11" Type="http://schemas.openxmlformats.org/officeDocument/2006/relationships/hyperlink" Target="http://pravo-search.minjust.ru:8080/bigs/showDocument.html?id=8D3005C2-FE2C-45BB-9783-F377E2FADA01" TargetMode="External"/><Relationship Id="rId32" Type="http://schemas.openxmlformats.org/officeDocument/2006/relationships/hyperlink" Target="http://pravo-search.minjust.ru:8080/bigs/showDocument.html?id=36A8B41E-B1B6-482D-972E-E57F3C1CB465" TargetMode="External"/><Relationship Id="rId37"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B5222BB0-DD2B-4A35-8A02-8CB95A419744" TargetMode="External"/><Relationship Id="rId58" Type="http://schemas.openxmlformats.org/officeDocument/2006/relationships/hyperlink" Target="http://pravo-search.minjust.ru:8080/bigs/showDocument.html?id=1DADDABD-81C4-4EBA-9DCF-B511CBCB8DEA" TargetMode="External"/><Relationship Id="rId74" Type="http://schemas.openxmlformats.org/officeDocument/2006/relationships/hyperlink" Target="http://pravo-search.minjust.ru:8080/bigs/showDocument.html?id=A3D984A6-ADFE-41B4-AD2E-ED49FE79C308"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36A8B41E-B1B6-482D-972E-E57F3C1CB465" TargetMode="External"/><Relationship Id="rId123" Type="http://schemas.openxmlformats.org/officeDocument/2006/relationships/hyperlink" Target="http://pravo-search.minjust.ru:8080/bigs/showDocument.html?id=EA4730E2-0388-4AEE-BD89-0CBC2C54574B"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8F21B21C-A408-42C4-B9FE-A939B863C84A"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8F237352-34EC-4ACE-B461-6D6E4CB507F4" TargetMode="External"/><Relationship Id="rId90" Type="http://schemas.openxmlformats.org/officeDocument/2006/relationships/hyperlink" Target="http://pravo-search.minjust.ru:8080/bigs/showDocument.html?id=F59B2563-CA49-42F7-AF93-EC25E9224C66"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EB042C48-DE0E-4DBE-8305-4D48DDDB63A2" TargetMode="External"/><Relationship Id="rId165" Type="http://schemas.openxmlformats.org/officeDocument/2006/relationships/hyperlink" Target="http://pravo-search.minjust.ru:8080/bigs/showDocument.html?id=A3D984A6-ADFE-41B4-AD2E-ED49FE79C308"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26BF114B-E5DA-4071-8D54-4F7F021DBA0A" TargetMode="External"/><Relationship Id="rId43" Type="http://schemas.openxmlformats.org/officeDocument/2006/relationships/hyperlink" Target="file:///C:\Users\Osadchenko_OA\AppData\Local\Temp\12935\zakon.scli.ru" TargetMode="External"/><Relationship Id="rId48"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B5222BB0-DD2B-4A35-8A02-8CB95A419744" TargetMode="External"/><Relationship Id="rId69" Type="http://schemas.openxmlformats.org/officeDocument/2006/relationships/hyperlink" Target="http://pravo-search.minjust.ru:8080/bigs/showDocument.html?id=A3D984A6-ADFE-41B4-AD2E-ED49FE79C308" TargetMode="External"/><Relationship Id="rId113" Type="http://schemas.openxmlformats.org/officeDocument/2006/relationships/hyperlink" Target="http://pravo-search.minjust.ru:8080/bigs/showDocument.html?id=36A8B41E-B1B6-482D-972E-E57F3C1CB465" TargetMode="External"/><Relationship Id="rId118" Type="http://schemas.openxmlformats.org/officeDocument/2006/relationships/hyperlink" Target="http://pravo-search.minjust.ru:8080/bigs/showDocument.html?id=8F237352-34EC-4ACE-B461-6D6E4CB507F4" TargetMode="External"/><Relationship Id="rId134" Type="http://schemas.openxmlformats.org/officeDocument/2006/relationships/hyperlink" Target="http://pravo-search.minjust.ru:8080/bigs/showDocument.html?id=B5222BB0-DD2B-4A35-8A02-8CB95A419744"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A3D984A6-ADFE-41B4-AD2E-ED49FE79C308" TargetMode="External"/><Relationship Id="rId85" Type="http://schemas.openxmlformats.org/officeDocument/2006/relationships/hyperlink" Target="http://pravo-search.minjust.ru:8080/bigs/showDocument.html?id=23BFA9AF-B847-4F54-8403-F2E327C4305A"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F59B2563-CA49-42F7-AF93-EC25E9224C66" TargetMode="External"/><Relationship Id="rId12" Type="http://schemas.openxmlformats.org/officeDocument/2006/relationships/hyperlink" Target="http://pravo-search.minjust.ru:8080/bigs/showDocument.html?id=1DADDABD-81C4-4EBA-9DCF-B511CBCB8DEA" TargetMode="External"/><Relationship Id="rId17" Type="http://schemas.openxmlformats.org/officeDocument/2006/relationships/hyperlink" Target="http://pravo-search.minjust.ru:8080/bigs/showDocument.html?id=E999DCF9-926B-4FA1-9B51-8FD631C66B00"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hyperlink" Target="http://pravo-search.minjust.ru:8080/bigs/showDocument.html?id=26BF114B-E5DA-4071-8D54-4F7F021DBA0A" TargetMode="External"/><Relationship Id="rId124" Type="http://schemas.openxmlformats.org/officeDocument/2006/relationships/hyperlink" Target="http://pravo-search.minjust.ru:8080/bigs/showDocument.html?id=B5222BB0-DD2B-4A35-8A02-8CB95A419744" TargetMode="External"/><Relationship Id="rId129" Type="http://schemas.openxmlformats.org/officeDocument/2006/relationships/hyperlink" Target="http://pravo-search.minjust.ru:8080/bigs/showDocument.html?id=CF1F5643-3AEB-4438-9333-2E47F2A9D0E7"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9AA48369-618A-4BB4-B4B8-AE15F2B7EBF6" TargetMode="External"/><Relationship Id="rId91" Type="http://schemas.openxmlformats.org/officeDocument/2006/relationships/hyperlink" Target="http://pravo-search.minjust.ru:8080/bigs/showDocument.html?id=26BF114B-E5DA-4071-8D54-4F7F021DBA0A"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8F21B21C-A408-42C4-B9FE-A939B863C84A" TargetMode="External"/><Relationship Id="rId161" Type="http://schemas.openxmlformats.org/officeDocument/2006/relationships/hyperlink" Target="http://pravo-search.minjust.ru:8080/bigs/showDocument.html?id=EB042C48-DE0E-4DBE-8305-4D48DDDB63A2" TargetMode="External"/><Relationship Id="rId166" Type="http://schemas.openxmlformats.org/officeDocument/2006/relationships/hyperlink" Target="http://pravo-search.minjust.ru:8080/bigs/showDocument.html?id=15D4560C-D530-4955-BF7E-F734337AE80B" TargetMode="External"/><Relationship Id="rId1" Type="http://schemas.openxmlformats.org/officeDocument/2006/relationships/numbering" Target="numbering.xml"/><Relationship Id="rId6" Type="http://schemas.openxmlformats.org/officeDocument/2006/relationships/hyperlink" Target="http://pravo-search.minjust.ru:8080/bigs/showDocument.html?id=64EBB1F1-D9A7-4807-8963-9EDD8DC07DD3"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6785A26F-52A6-439E-A2E4-93801511E564" TargetMode="External"/><Relationship Id="rId36" Type="http://schemas.openxmlformats.org/officeDocument/2006/relationships/hyperlink" Target="http://pravo-search.minjust.ru:8080/bigs/showDocument.html?id=36A8B41E-B1B6-482D-972E-E57F3C1CB465" TargetMode="External"/><Relationship Id="rId49" Type="http://schemas.openxmlformats.org/officeDocument/2006/relationships/hyperlink" Target="http://pravo-search.minjust.ru:8080/bigs/showDocument.html?id=B5222BB0-DD2B-4A35-8A02-8CB95A419744" TargetMode="External"/><Relationship Id="rId57" Type="http://schemas.openxmlformats.org/officeDocument/2006/relationships/hyperlink" Target="http://pravo-search.minjust.ru:8080/bigs/showDocument.html?id=1DADDABD-81C4-4EBA-9DCF-B511CBCB8DEA" TargetMode="External"/><Relationship Id="rId106" Type="http://schemas.openxmlformats.org/officeDocument/2006/relationships/hyperlink" Target="http://pravo-search.minjust.ru:8080/bigs/showDocument.html?id=8F237352-34EC-4ACE-B461-6D6E4CB507F4" TargetMode="External"/><Relationship Id="rId114" Type="http://schemas.openxmlformats.org/officeDocument/2006/relationships/hyperlink" Target="http://pravo-search.minjust.ru:8080/bigs/showDocument.html?id=6785A26F-52A6-439E-A2E4-93801511E564" TargetMode="External"/><Relationship Id="rId119" Type="http://schemas.openxmlformats.org/officeDocument/2006/relationships/hyperlink" Target="http://pravo-search.minjust.ru:8080/bigs/showDocument.html?id=F59B2563-CA49-42F7-AF93-EC25E9224C66" TargetMode="External"/><Relationship Id="rId127" Type="http://schemas.openxmlformats.org/officeDocument/2006/relationships/hyperlink" Target="http://pravo-search.minjust.ru:8080/bigs/showDocument.html?id=B5222BB0-DD2B-4A35-8A02-8CB95A419744" TargetMode="External"/><Relationship Id="rId10" Type="http://schemas.openxmlformats.org/officeDocument/2006/relationships/hyperlink" Target="http://pravo-search.minjust.ru:8080/bigs/showDocument.html?id=1DADDABD-81C4-4EBA-9DCF-B511CBCB8DEA"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B5222BB0-DD2B-4A35-8A02-8CB95A419744" TargetMode="External"/><Relationship Id="rId60" Type="http://schemas.openxmlformats.org/officeDocument/2006/relationships/hyperlink" Target="http://pravo-search.minjust.ru:8080/bigs/showDocument.html?id=1DADDABD-81C4-4EBA-9DCF-B511CBCB8DEA" TargetMode="External"/><Relationship Id="rId65"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A3D984A6-ADFE-41B4-AD2E-ED49FE79C308" TargetMode="External"/><Relationship Id="rId78" Type="http://schemas.openxmlformats.org/officeDocument/2006/relationships/hyperlink" Target="http://pravo-search.minjust.ru:8080/bigs/showDocument.html?id=EB042C48-DE0E-4DBE-8305-4D48DDDB63A2"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EB042C48-DE0E-4DBE-8305-4D48DDDB63A2" TargetMode="External"/><Relationship Id="rId94"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26BF114B-E5DA-4071-8D54-4F7F021DBA0A" TargetMode="External"/><Relationship Id="rId122"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1DADDABD-81C4-4EBA-9DCF-B511CBCB8DEA" TargetMode="External"/><Relationship Id="rId135" Type="http://schemas.openxmlformats.org/officeDocument/2006/relationships/hyperlink" Target="http://pravo-search.minjust.ru:8080/bigs/showDocument.html?id=B5222BB0-DD2B-4A35-8A02-8CB95A419744" TargetMode="External"/><Relationship Id="rId143" Type="http://schemas.openxmlformats.org/officeDocument/2006/relationships/hyperlink" Target="http://pravo-search.minjust.ru:8080/bigs/showDocument.html?id=8F21B21C-A408-42C4-B9FE-A939B863C84A" TargetMode="External"/><Relationship Id="rId148" Type="http://schemas.openxmlformats.org/officeDocument/2006/relationships/hyperlink" Target="http://pravo-search.minjust.ru:8080/bigs/showDocument.html?id=8F21B21C-A408-42C4-B9FE-A939B863C84A" TargetMode="External"/><Relationship Id="rId151" Type="http://schemas.openxmlformats.org/officeDocument/2006/relationships/hyperlink" Target="http://pravo-search.minjust.ru:8080/bigs/showDocument.html?id=15D4560C-D530-4955-BF7E-F734337AE80B" TargetMode="External"/><Relationship Id="rId156"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36A8B41E-B1B6-482D-972E-E57F3C1CB465" TargetMode="External"/><Relationship Id="rId169" Type="http://schemas.openxmlformats.org/officeDocument/2006/relationships/hyperlink" Target="http://pravo-search.minjust.ru:8080/bigs/showDocument.html?id=3E8F427C-A512-4684-A508-8DC47FB7D54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6BF114B-E5DA-4071-8D54-4F7F021DBA0A" TargetMode="External"/><Relationship Id="rId172" Type="http://schemas.openxmlformats.org/officeDocument/2006/relationships/fontTable" Target="fontTable.xml"/><Relationship Id="rId13" Type="http://schemas.openxmlformats.org/officeDocument/2006/relationships/hyperlink" Target="http://pravo-search.minjust.ru:8080/bigs/showDocument.html?id=F59B2563-CA49-42F7-AF93-EC25E9224C66" TargetMode="External"/><Relationship Id="rId18" Type="http://schemas.openxmlformats.org/officeDocument/2006/relationships/hyperlink" Target="http://pravo-search.minjust.ru:8080/bigs/showDocument.html?id=B5222BB0-DD2B-4A35-8A02-8CB95A419744" TargetMode="External"/><Relationship Id="rId39" Type="http://schemas.openxmlformats.org/officeDocument/2006/relationships/hyperlink" Target="http://pravo-search.minjust.ru:8080/bigs/showDocument.html?id=6785A26F-52A6-439E-A2E4-93801511E564" TargetMode="External"/><Relationship Id="rId109" Type="http://schemas.openxmlformats.org/officeDocument/2006/relationships/hyperlink" Target="http://pravo-search.minjust.ru:8080/bigs/showDocument.html?id=36A8B41E-B1B6-482D-972E-E57F3C1CB465" TargetMode="Externa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F59B2563-CA49-42F7-AF93-EC25E9224C66" TargetMode="External"/><Relationship Id="rId76" Type="http://schemas.openxmlformats.org/officeDocument/2006/relationships/hyperlink" Target="http://pravo-search.minjust.ru:8080/bigs/showDocument.html?id=9AA48369-618A-4BB4-B4B8-AE15F2B7EBF6" TargetMode="External"/><Relationship Id="rId97" Type="http://schemas.openxmlformats.org/officeDocument/2006/relationships/hyperlink" Target="http://pravo-search.minjust.ru:8080/bigs/showDocument.html?id=A3D984A6-ADFE-41B4-AD2E-ED49FE79C308" TargetMode="External"/><Relationship Id="rId104" Type="http://schemas.openxmlformats.org/officeDocument/2006/relationships/hyperlink" Target="http://pravo-search.minjust.ru:8080/bigs/showDocument.html?id=23BFA9AF-B847-4F54-8403-F2E327C4305A" TargetMode="External"/><Relationship Id="rId120" Type="http://schemas.openxmlformats.org/officeDocument/2006/relationships/hyperlink" Target="http://pravo-search.minjust.ru:8080/bigs/showDocument.html?id=36A8B41E-B1B6-482D-972E-E57F3C1CB465" TargetMode="External"/><Relationship Id="rId125" Type="http://schemas.openxmlformats.org/officeDocument/2006/relationships/hyperlink" Target="http://pravo-search.minjust.ru:8080/bigs/showDocument.html?id=8F21B21C-A408-42C4-B9FE-A939B863C84A"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8F21B21C-A408-42C4-B9FE-A939B863C84A" TargetMode="External"/><Relationship Id="rId167" Type="http://schemas.openxmlformats.org/officeDocument/2006/relationships/hyperlink" Target="http://pravo-search.minjust.ru:8080/bigs/showDocument.html?id=8F237352-34EC-4ACE-B461-6D6E4CB507F4" TargetMode="External"/><Relationship Id="rId7" Type="http://schemas.openxmlformats.org/officeDocument/2006/relationships/hyperlink" Target="http://pravo-search.minjust.ru:8080/bigs/showDocument.html?id=36A8B41E-B1B6-482D-972E-E57F3C1CB465" TargetMode="External"/><Relationship Id="rId71" Type="http://schemas.openxmlformats.org/officeDocument/2006/relationships/hyperlink" Target="http://pravo-search.minjust.ru:8080/bigs/showDocument.html?id=1DADDABD-81C4-4EBA-9DCF-B511CBCB8DEA" TargetMode="External"/><Relationship Id="rId92"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62" Type="http://schemas.openxmlformats.org/officeDocument/2006/relationships/hyperlink" Target="http://pravo-search.minjust.ru:8080/bigs/showDocument.html?id=B5222BB0-DD2B-4A35-8A02-8CB95A419744" TargetMode="External"/><Relationship Id="rId2" Type="http://schemas.openxmlformats.org/officeDocument/2006/relationships/styles" Target="styles.xml"/><Relationship Id="rId29" Type="http://schemas.openxmlformats.org/officeDocument/2006/relationships/hyperlink" Target="http://pravo-search.minjust.ru:8080/bigs/showDocument.html?id=26BF114B-E5DA-4071-8D54-4F7F021DBA0A"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B5222BB0-DD2B-4A35-8A02-8CB95A419744" TargetMode="External"/><Relationship Id="rId66" Type="http://schemas.openxmlformats.org/officeDocument/2006/relationships/hyperlink" Target="http://pravo-search.minjust.ru:8080/bigs/showDocument.html?id=A3D984A6-ADFE-41B4-AD2E-ED49FE79C308" TargetMode="External"/><Relationship Id="rId87" Type="http://schemas.openxmlformats.org/officeDocument/2006/relationships/hyperlink" Target="http://pravo-search.minjust.ru:8080/bigs/showDocument.html?id=A3D984A6-ADFE-41B4-AD2E-ED49FE79C308" TargetMode="External"/><Relationship Id="rId110" Type="http://schemas.openxmlformats.org/officeDocument/2006/relationships/hyperlink" Target="http://pravo-search.minjust.ru:8080/bigs/showDocument.html?id=A3D984A6-ADFE-41B4-AD2E-ED49FE79C308" TargetMode="External"/><Relationship Id="rId115" Type="http://schemas.openxmlformats.org/officeDocument/2006/relationships/hyperlink" Target="http://pravo-search.minjust.ru:8080/bigs/showDocument.html?id=6785A26F-52A6-439E-A2E4-93801511E564" TargetMode="External"/><Relationship Id="rId131" Type="http://schemas.openxmlformats.org/officeDocument/2006/relationships/hyperlink" Target="http://pravo-search.minjust.ru:8080/bigs/showDocument.html?id=6785A26F-52A6-439E-A2E4-93801511E564" TargetMode="External"/><Relationship Id="rId136" Type="http://schemas.openxmlformats.org/officeDocument/2006/relationships/hyperlink" Target="file:///C:\Users\Osadchenko_OA\AppData\Local\Temp\12935\zakon.scli.ru" TargetMode="External"/><Relationship Id="rId157" Type="http://schemas.openxmlformats.org/officeDocument/2006/relationships/hyperlink" Target="http://pravo-search.minjust.ru:8080/bigs/showDocument.html?id=9AA48369-618A-4BB4-B4B8-AE15F2B7EBF6" TargetMode="External"/><Relationship Id="rId61" Type="http://schemas.openxmlformats.org/officeDocument/2006/relationships/hyperlink" Target="http://pravo-search.minjust.ru:8080/bigs/showDocument.html?id=1DADDABD-81C4-4EBA-9DCF-B511CBCB8DEA" TargetMode="External"/><Relationship Id="rId82" Type="http://schemas.openxmlformats.org/officeDocument/2006/relationships/hyperlink" Target="http://pravo-search.minjust.ru:8080/bigs/showDocument.html?id=A3D984A6-ADFE-41B4-AD2E-ED49FE79C308" TargetMode="External"/><Relationship Id="rId152" Type="http://schemas.openxmlformats.org/officeDocument/2006/relationships/hyperlink" Target="http://pravo-search.minjust.ru:8080/bigs/showDocument.html?id=15D4560C-D530-4955-BF7E-F734337AE80B" TargetMode="External"/><Relationship Id="rId173" Type="http://schemas.openxmlformats.org/officeDocument/2006/relationships/theme" Target="theme/theme1.xml"/><Relationship Id="rId19" Type="http://schemas.openxmlformats.org/officeDocument/2006/relationships/hyperlink" Target="http://pravo-search.minjust.ru:8080/bigs/showDocument.html?id=B5222BB0-DD2B-4A35-8A02-8CB95A419744" TargetMode="External"/><Relationship Id="rId14" Type="http://schemas.openxmlformats.org/officeDocument/2006/relationships/hyperlink" Target="http://pravo-search.minjust.ru:8080/bigs/showDocument.html?id=B5222BB0-DD2B-4A35-8A02-8CB95A419744"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36A8B41E-B1B6-482D-972E-E57F3C1CB465" TargetMode="External"/><Relationship Id="rId56" Type="http://schemas.openxmlformats.org/officeDocument/2006/relationships/hyperlink" Target="http://pravo-search.minjust.ru:8080/bigs/showDocument.html?id=B5222BB0-DD2B-4A35-8A02-8CB95A419744" TargetMode="External"/><Relationship Id="rId77" Type="http://schemas.openxmlformats.org/officeDocument/2006/relationships/hyperlink" Target="http://pravo-search.minjust.ru:8080/bigs/showDocument.html?id=23BFA9AF-B847-4F54-8403-F2E327C4305A" TargetMode="External"/><Relationship Id="rId100" Type="http://schemas.openxmlformats.org/officeDocument/2006/relationships/hyperlink" Target="http://pravo-search.minjust.ru:8080/bigs/showDocument.html?id=26BF114B-E5DA-4071-8D54-4F7F021DBA0A" TargetMode="External"/><Relationship Id="rId105" Type="http://schemas.openxmlformats.org/officeDocument/2006/relationships/hyperlink" Target="http://pravo-search.minjust.ru:8080/bigs/showDocument.html?id=0A9CE29E-B5BF-4166-BB27-3AA3EAAC4BB3" TargetMode="External"/><Relationship Id="rId126" Type="http://schemas.openxmlformats.org/officeDocument/2006/relationships/hyperlink" Target="http://pravo-search.minjust.ru:8080/bigs/showDocument.html?id=111863D6-B7F1-481B-9BDF-5A9EFF92F0AA" TargetMode="External"/><Relationship Id="rId147" Type="http://schemas.openxmlformats.org/officeDocument/2006/relationships/hyperlink" Target="http://pravo-search.minjust.ru:8080/bigs/showDocument.html?id=8F21B21C-A408-42C4-B9FE-A939B863C84A" TargetMode="External"/><Relationship Id="rId168" Type="http://schemas.openxmlformats.org/officeDocument/2006/relationships/hyperlink" Target="http://pravo-search.minjust.ru:8080/bigs/showDocument.html?id=F59B2563-CA49-42F7-AF93-EC25E9224C66" TargetMode="External"/><Relationship Id="rId8" Type="http://schemas.openxmlformats.org/officeDocument/2006/relationships/hyperlink" Target="http://pravo-search.minjust.ru:8080/bigs/showDocument.html?id=A3D984A6-ADFE-41B4-AD2E-ED49FE79C308" TargetMode="External"/><Relationship Id="rId51" Type="http://schemas.openxmlformats.org/officeDocument/2006/relationships/hyperlink" Target="http://pravo-search.minjust.ru:8080/bigs/showDocument.html?id=8F237352-34EC-4ACE-B461-6D6E4CB507F4"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9AA48369-618A-4BB4-B4B8-AE15F2B7EBF6" TargetMode="External"/><Relationship Id="rId142" Type="http://schemas.openxmlformats.org/officeDocument/2006/relationships/hyperlink" Target="http://pravo-search.minjust.ru:8080/bigs/showDocument.html?id=15D4560C-D530-4955-BF7E-F734337AE80B" TargetMode="External"/><Relationship Id="rId163" Type="http://schemas.openxmlformats.org/officeDocument/2006/relationships/hyperlink" Target="http://pravo-search.minjust.ru:8080/bigs/showDocument.html?id=96E20C02-1B12-465A-B64C-24AA92270007" TargetMode="External"/><Relationship Id="rId3" Type="http://schemas.openxmlformats.org/officeDocument/2006/relationships/settings" Target="settings.xml"/><Relationship Id="rId25"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26BF114B-E5DA-4071-8D54-4F7F021DBA0A" TargetMode="External"/><Relationship Id="rId116" Type="http://schemas.openxmlformats.org/officeDocument/2006/relationships/hyperlink" Target="http://pravo-search.minjust.ru:8080/bigs/showDocument.html?id=6785A26F-52A6-439E-A2E4-93801511E564" TargetMode="External"/><Relationship Id="rId137" Type="http://schemas.openxmlformats.org/officeDocument/2006/relationships/hyperlink" Target="http://pravo-search.minjust.ru:8080/bigs/showDocument.html?id=36A8B41E-B1B6-482D-972E-E57F3C1CB465" TargetMode="External"/><Relationship Id="rId158"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26BF114B-E5DA-4071-8D54-4F7F021DBA0A" TargetMode="External"/><Relationship Id="rId41" Type="http://schemas.openxmlformats.org/officeDocument/2006/relationships/hyperlink" Target="http://pravo-search.minjust.ru:8080/bigs/showDocument.html?id=36A8B41E-B1B6-482D-972E-E57F3C1CB465" TargetMode="External"/><Relationship Id="rId62" Type="http://schemas.openxmlformats.org/officeDocument/2006/relationships/hyperlink" Target="http://pravo-search.minjust.ru:8080/bigs/showDocument.html?id=4F48675C-2DC2-4B7B-8F43-C7D17AB9072F" TargetMode="External"/><Relationship Id="rId83" Type="http://schemas.openxmlformats.org/officeDocument/2006/relationships/hyperlink" Target="http://pravo-search.minjust.ru:8080/bigs/showDocument.html?id=A3D984A6-ADFE-41B4-AD2E-ED49FE79C308" TargetMode="External"/><Relationship Id="rId88" Type="http://schemas.openxmlformats.org/officeDocument/2006/relationships/hyperlink" Target="http://pravo-search.minjust.ru:8080/bigs/showDocument.html?id=A3D984A6-ADFE-41B4-AD2E-ED49FE79C308" TargetMode="External"/><Relationship Id="rId111" Type="http://schemas.openxmlformats.org/officeDocument/2006/relationships/hyperlink" Target="http://pravo-search.minjust.ru:8080/bigs/showDocument.html?id=36A8B41E-B1B6-482D-972E-E57F3C1CB465"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26961</Words>
  <Characters>153682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2022-02-04T07:45:00Z</dcterms:created>
  <dcterms:modified xsi:type="dcterms:W3CDTF">2022-02-04T07:46:00Z</dcterms:modified>
</cp:coreProperties>
</file>