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A6" w:rsidRDefault="00BB28A6" w:rsidP="00BB28A6">
      <w:pPr>
        <w:jc w:val="center"/>
        <w:rPr>
          <w:b/>
          <w:color w:val="FF0000"/>
          <w:sz w:val="32"/>
          <w:szCs w:val="32"/>
        </w:rPr>
      </w:pPr>
    </w:p>
    <w:p w:rsidR="00BB28A6" w:rsidRPr="00BE5605" w:rsidRDefault="0008710F" w:rsidP="00BB28A6">
      <w:pPr>
        <w:jc w:val="center"/>
        <w:rPr>
          <w:b/>
          <w:color w:val="FF0000"/>
          <w:sz w:val="32"/>
          <w:szCs w:val="32"/>
        </w:rPr>
      </w:pPr>
      <w:r>
        <w:rPr>
          <w:noProof/>
        </w:rPr>
        <w:pict>
          <v:shape id="_x0000_s1091" type="#_x0000_t75" style="position:absolute;left:0;text-align:left;margin-left:405.5pt;margin-top:-32pt;width:117.1pt;height:87.85pt;z-index:13">
            <v:imagedata r:id="rId6" o:title="151004"/>
          </v:shape>
        </w:pict>
      </w:r>
      <w:r>
        <w:rPr>
          <w:noProof/>
        </w:rPr>
        <w:pict>
          <v:shape id="_x0000_s1092" type="#_x0000_t75" style="position:absolute;left:0;text-align:left;margin-left:13.1pt;margin-top:-32pt;width:103.95pt;height:87.85pt;z-index:14">
            <v:imagedata r:id="rId7" o:title="dfabba808f0f6371feea666f9bd33b7b"/>
          </v:shape>
        </w:pict>
      </w:r>
      <w:r w:rsidR="00BB28A6">
        <w:rPr>
          <w:b/>
          <w:color w:val="FF0000"/>
          <w:sz w:val="32"/>
          <w:szCs w:val="32"/>
        </w:rPr>
        <w:t>«</w:t>
      </w:r>
      <w:r w:rsidR="00BB28A6" w:rsidRPr="00BE5605">
        <w:rPr>
          <w:b/>
          <w:color w:val="FF0000"/>
          <w:sz w:val="32"/>
          <w:szCs w:val="32"/>
        </w:rPr>
        <w:t>Неосторожное обращение с огнём</w:t>
      </w:r>
      <w:r w:rsidR="00BB28A6">
        <w:rPr>
          <w:b/>
          <w:color w:val="FF0000"/>
          <w:sz w:val="32"/>
          <w:szCs w:val="32"/>
        </w:rPr>
        <w:t>»</w:t>
      </w:r>
      <w:r w:rsidR="00BB28A6" w:rsidRPr="001A6785">
        <w:t xml:space="preserve"> </w:t>
      </w:r>
    </w:p>
    <w:p w:rsidR="00BB28A6" w:rsidRPr="003F67AA" w:rsidRDefault="00BB28A6" w:rsidP="00BB28A6">
      <w:pPr>
        <w:rPr>
          <w:sz w:val="16"/>
          <w:szCs w:val="16"/>
        </w:rPr>
      </w:pPr>
    </w:p>
    <w:p w:rsidR="00BB28A6" w:rsidRPr="005007D3" w:rsidRDefault="00BB28A6" w:rsidP="00BB28A6">
      <w:pPr>
        <w:jc w:val="center"/>
        <w:rPr>
          <w:b/>
          <w:color w:val="002060"/>
          <w:sz w:val="32"/>
          <w:szCs w:val="32"/>
        </w:rPr>
      </w:pPr>
      <w:r w:rsidRPr="005007D3">
        <w:rPr>
          <w:b/>
          <w:color w:val="002060"/>
          <w:sz w:val="32"/>
          <w:szCs w:val="32"/>
        </w:rPr>
        <w:t>Уважаемые  граждане!  Помните!</w:t>
      </w:r>
    </w:p>
    <w:p w:rsidR="00BB28A6" w:rsidRPr="003F67AA" w:rsidRDefault="00BB28A6" w:rsidP="00BB28A6">
      <w:pPr>
        <w:ind w:firstLine="540"/>
        <w:jc w:val="both"/>
        <w:rPr>
          <w:sz w:val="16"/>
          <w:szCs w:val="16"/>
        </w:rPr>
      </w:pPr>
    </w:p>
    <w:p w:rsidR="00BB28A6" w:rsidRPr="000047AF" w:rsidRDefault="00BB28A6" w:rsidP="00BB28A6">
      <w:pPr>
        <w:ind w:firstLine="567"/>
        <w:jc w:val="both"/>
        <w:rPr>
          <w:sz w:val="30"/>
          <w:szCs w:val="30"/>
        </w:rPr>
      </w:pPr>
      <w:r w:rsidRPr="000047AF">
        <w:rPr>
          <w:sz w:val="30"/>
          <w:szCs w:val="30"/>
        </w:rPr>
        <w:t>Неосторожное обращение с огнём является самой распространённой причиной возникновения пожаров. Примеров пожаров из-за неосторожного обращения с огнём огромное множество: неосторожность в обращении с открытым огнём, будь то свечи или спички; непотушенный окурок; неумелое использование пиротехники; неосторожность в обращении с горючими или легко воспламеняющимися жидкостями. Пожар может возникнуть и от костра, разожжённого вблизи строения, причём чаще всего от искр, разнесённых ветром.</w:t>
      </w:r>
    </w:p>
    <w:p w:rsidR="00BB28A6" w:rsidRPr="000047AF" w:rsidRDefault="0008710F" w:rsidP="00BB28A6">
      <w:pPr>
        <w:jc w:val="both"/>
        <w:rPr>
          <w:sz w:val="30"/>
          <w:szCs w:val="30"/>
        </w:rPr>
      </w:pPr>
      <w:r>
        <w:rPr>
          <w:b/>
          <w:noProof/>
          <w:color w:val="FF0000"/>
        </w:rPr>
        <w:pict>
          <v:shape id="_x0000_s1084" type="#_x0000_t75" style="position:absolute;left:0;text-align:left;margin-left:-.45pt;margin-top:5.35pt;width:109.7pt;height:93.75pt;z-index:6" o:allowoverlap="f">
            <v:imagedata r:id="rId8" o:title="image66422218"/>
            <v:shadow on="t" color="red"/>
            <w10:wrap type="square"/>
          </v:shape>
        </w:pict>
      </w:r>
      <w:r w:rsidR="00BB28A6" w:rsidRPr="00457066">
        <w:rPr>
          <w:b/>
          <w:color w:val="FF0000"/>
          <w:sz w:val="30"/>
          <w:szCs w:val="30"/>
        </w:rPr>
        <w:t>Пожар безжалостен. Он отнимает всё: жильё, постройки, имущество.</w:t>
      </w:r>
      <w:r w:rsidR="00BB28A6" w:rsidRPr="00203635">
        <w:rPr>
          <w:sz w:val="30"/>
          <w:szCs w:val="30"/>
        </w:rPr>
        <w:t xml:space="preserve"> </w:t>
      </w:r>
      <w:r w:rsidR="00BB28A6" w:rsidRPr="000047AF">
        <w:rPr>
          <w:sz w:val="30"/>
          <w:szCs w:val="30"/>
        </w:rPr>
        <w:t>Всё, чем жил, чему радовался человек.</w:t>
      </w:r>
      <w:r w:rsidR="00BB28A6" w:rsidRPr="00203635">
        <w:rPr>
          <w:sz w:val="30"/>
          <w:szCs w:val="30"/>
        </w:rPr>
        <w:t xml:space="preserve"> </w:t>
      </w:r>
      <w:r w:rsidR="00BB28A6" w:rsidRPr="00457066">
        <w:rPr>
          <w:b/>
          <w:color w:val="FF0000"/>
          <w:sz w:val="30"/>
          <w:szCs w:val="30"/>
        </w:rPr>
        <w:t>А самое главное, он отнимает жизни людей.</w:t>
      </w:r>
      <w:r w:rsidR="00BB28A6" w:rsidRPr="00203635">
        <w:rPr>
          <w:sz w:val="30"/>
          <w:szCs w:val="30"/>
        </w:rPr>
        <w:t xml:space="preserve"> </w:t>
      </w:r>
      <w:r w:rsidR="00BB28A6" w:rsidRPr="000047AF">
        <w:rPr>
          <w:sz w:val="30"/>
          <w:szCs w:val="30"/>
        </w:rPr>
        <w:t>Это вроде понятно всем. Тем не менее, пожары в своем большинстве случаются по вине самих домовладельцев, их невнимательности, нежелании следовать правилам пожарной безопасности в своём быту.</w:t>
      </w:r>
    </w:p>
    <w:p w:rsidR="00BB28A6" w:rsidRPr="00203635" w:rsidRDefault="0008710F" w:rsidP="00BB28A6">
      <w:pPr>
        <w:ind w:firstLine="567"/>
        <w:jc w:val="both"/>
        <w:rPr>
          <w:sz w:val="30"/>
          <w:szCs w:val="30"/>
        </w:rPr>
      </w:pPr>
      <w:r>
        <w:rPr>
          <w:noProof/>
        </w:rPr>
        <w:pict>
          <v:shape id="_x0000_s1087" type="#_x0000_t75" style="position:absolute;left:0;text-align:left;margin-left:370.7pt;margin-top:4.55pt;width:151.9pt;height:126.75pt;z-index:9">
            <v:imagedata r:id="rId9" o:title="446d023f0cb7f7ddcb03ea6c2f9e533b"/>
            <v:shadow on="t" color="#00b0f0" opacity=".5" offset="6pt,6pt"/>
            <w10:wrap type="square"/>
          </v:shape>
        </w:pict>
      </w:r>
      <w:r w:rsidR="00BB28A6" w:rsidRPr="000047AF">
        <w:rPr>
          <w:sz w:val="30"/>
          <w:szCs w:val="30"/>
        </w:rPr>
        <w:t>Главной причиной такого легкомысленного поведения является укоренившееся в сознании большинства людей представление о том, что пожар в нашей действительности явление очень редкое. Человеку свойственно думать или надеяться на то, что беда обойдет его стороной. Увы, это не всегда так.</w:t>
      </w:r>
      <w:r w:rsidR="00BB28A6" w:rsidRPr="00203635">
        <w:rPr>
          <w:sz w:val="30"/>
          <w:szCs w:val="30"/>
        </w:rPr>
        <w:t xml:space="preserve"> </w:t>
      </w:r>
    </w:p>
    <w:p w:rsidR="00BB28A6" w:rsidRPr="005007D3" w:rsidRDefault="0008710F" w:rsidP="00BB28A6">
      <w:pPr>
        <w:ind w:firstLine="567"/>
        <w:jc w:val="both"/>
        <w:rPr>
          <w:b/>
          <w:color w:val="FF0000"/>
          <w:sz w:val="30"/>
          <w:szCs w:val="30"/>
        </w:rPr>
      </w:pPr>
      <w:r>
        <w:rPr>
          <w:b/>
          <w:noProof/>
          <w:color w:val="FF0000"/>
          <w:sz w:val="30"/>
          <w:szCs w:val="30"/>
        </w:rPr>
        <w:pict>
          <v:shape id="_x0000_s1085" type="#_x0000_t75" style="position:absolute;left:0;text-align:left;margin-left:0;margin-top:32.35pt;width:167.75pt;height:111.75pt;z-index:-8;mso-position-horizontal:center;mso-position-horizontal-relative:margin">
            <v:imagedata r:id="rId10" o:title="825114fe39e5f495e7316a4505701348" blacklevel="6554f"/>
            <w10:wrap anchorx="margin"/>
          </v:shape>
        </w:pict>
      </w:r>
      <w:r w:rsidR="00BB28A6" w:rsidRPr="005007D3">
        <w:rPr>
          <w:b/>
          <w:color w:val="FF0000"/>
          <w:sz w:val="30"/>
          <w:szCs w:val="30"/>
        </w:rPr>
        <w:t>Более 80% всех пожаров происходит в жилье, там же более 90% всех погибших на пожарах людей.</w:t>
      </w:r>
    </w:p>
    <w:p w:rsidR="00BB28A6" w:rsidRPr="000047AF" w:rsidRDefault="00BB28A6" w:rsidP="00BB28A6">
      <w:pPr>
        <w:ind w:firstLine="567"/>
        <w:jc w:val="both"/>
        <w:rPr>
          <w:sz w:val="30"/>
          <w:szCs w:val="30"/>
        </w:rPr>
      </w:pPr>
      <w:r w:rsidRPr="000047AF">
        <w:rPr>
          <w:sz w:val="30"/>
          <w:szCs w:val="30"/>
        </w:rPr>
        <w:t>Курение в постели в нетрезвом виде, неизбежно приводит к беде, так как тлеющий сигаретный пепел, попав на постель, далеко не сразу дает о себе знать, и, как правило, к моменту начала пожара человек успевает заснуть. Выделяющийся при тлении угарный газ способствует усилению сонливости, в результате спящий человек оказывается не в состоянии заметить, начинающийся пожар и принять меры к своему спасению.</w:t>
      </w:r>
    </w:p>
    <w:p w:rsidR="00BB28A6" w:rsidRPr="00203635" w:rsidRDefault="0008710F" w:rsidP="00BB28A6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086" type="#_x0000_t75" style="position:absolute;left:0;text-align:left;margin-left:3.85pt;margin-top:6.4pt;width:111.4pt;height:128.7pt;z-index:8">
            <v:imagedata r:id="rId11" o:title="96cd8e2bbfe713ba0a1c91b16009b338"/>
            <v:shadow on="t" color="red"/>
            <w10:wrap type="square"/>
          </v:shape>
        </w:pict>
      </w:r>
      <w:r w:rsidR="00BB28A6" w:rsidRPr="000047AF">
        <w:rPr>
          <w:sz w:val="30"/>
          <w:szCs w:val="30"/>
        </w:rPr>
        <w:t xml:space="preserve">Курящих у нас много и, </w:t>
      </w:r>
      <w:proofErr w:type="gramStart"/>
      <w:r w:rsidR="00BB28A6" w:rsidRPr="000047AF">
        <w:rPr>
          <w:sz w:val="30"/>
          <w:szCs w:val="30"/>
        </w:rPr>
        <w:t>увы</w:t>
      </w:r>
      <w:proofErr w:type="gramEnd"/>
      <w:r w:rsidR="00BB28A6" w:rsidRPr="000047AF">
        <w:rPr>
          <w:sz w:val="30"/>
          <w:szCs w:val="30"/>
        </w:rPr>
        <w:t>, год от года их число растет. При этом снижается возрастной барьер курильщиков. О вреде курения с точки зрения медицины было сказано не единожды. А вот пожарная статистика.</w:t>
      </w:r>
      <w:r w:rsidR="00BB28A6" w:rsidRPr="00203635">
        <w:rPr>
          <w:sz w:val="30"/>
          <w:szCs w:val="30"/>
        </w:rPr>
        <w:t xml:space="preserve"> </w:t>
      </w:r>
      <w:r w:rsidR="00BB28A6" w:rsidRPr="005007D3">
        <w:rPr>
          <w:b/>
          <w:color w:val="FF0000"/>
          <w:sz w:val="30"/>
          <w:szCs w:val="30"/>
        </w:rPr>
        <w:t>Самая распространенная причина гибели на пожарах – курение в постели, 70% людей погибли именно по этой причине.</w:t>
      </w:r>
      <w:r w:rsidR="00BB28A6" w:rsidRPr="00203635">
        <w:rPr>
          <w:sz w:val="30"/>
          <w:szCs w:val="30"/>
        </w:rPr>
        <w:t xml:space="preserve"> </w:t>
      </w:r>
      <w:r w:rsidR="00BB28A6" w:rsidRPr="000047AF">
        <w:rPr>
          <w:sz w:val="30"/>
          <w:szCs w:val="30"/>
        </w:rPr>
        <w:t>Таким образом, пожары, вызванные непогашенной сигаретой, более распространены, чем может показаться на первый взгляд.</w:t>
      </w:r>
    </w:p>
    <w:p w:rsidR="00BB28A6" w:rsidRPr="00457066" w:rsidRDefault="00BB28A6" w:rsidP="00BB28A6">
      <w:pPr>
        <w:jc w:val="center"/>
        <w:rPr>
          <w:color w:val="FF0000"/>
          <w:sz w:val="10"/>
          <w:szCs w:val="10"/>
        </w:rPr>
      </w:pPr>
    </w:p>
    <w:p w:rsidR="00BB28A6" w:rsidRDefault="00BB28A6" w:rsidP="00BB28A6">
      <w:pPr>
        <w:jc w:val="center"/>
        <w:rPr>
          <w:b/>
          <w:color w:val="FF0000"/>
          <w:spacing w:val="20"/>
          <w:sz w:val="32"/>
          <w:szCs w:val="32"/>
        </w:rPr>
      </w:pPr>
      <w:r w:rsidRPr="002158EF">
        <w:rPr>
          <w:b/>
          <w:color w:val="FF0000"/>
          <w:spacing w:val="20"/>
          <w:sz w:val="32"/>
          <w:szCs w:val="32"/>
        </w:rPr>
        <w:t>Будьте осторожны и бдительны с огнём!</w:t>
      </w:r>
    </w:p>
    <w:p w:rsidR="00BB28A6" w:rsidRPr="00457066" w:rsidRDefault="00BB28A6" w:rsidP="00BB28A6">
      <w:pPr>
        <w:jc w:val="center"/>
        <w:rPr>
          <w:b/>
          <w:color w:val="FF0000"/>
          <w:spacing w:val="20"/>
          <w:sz w:val="10"/>
          <w:szCs w:val="10"/>
        </w:rPr>
      </w:pPr>
    </w:p>
    <w:p w:rsidR="00BB28A6" w:rsidRDefault="00BB28A6" w:rsidP="00BB28A6">
      <w:pPr>
        <w:jc w:val="center"/>
        <w:rPr>
          <w:b/>
          <w:color w:val="FF0000"/>
          <w:sz w:val="36"/>
          <w:szCs w:val="36"/>
        </w:rPr>
      </w:pPr>
      <w:r w:rsidRPr="002158EF">
        <w:rPr>
          <w:b/>
          <w:color w:val="FF0000"/>
          <w:spacing w:val="20"/>
          <w:sz w:val="32"/>
          <w:szCs w:val="32"/>
        </w:rPr>
        <w:t>Берегите себя и своих детей, жилище и имущество от пожаров!</w:t>
      </w:r>
    </w:p>
    <w:p w:rsidR="00BB28A6" w:rsidRPr="00457066" w:rsidRDefault="00BB28A6" w:rsidP="00BB28A6">
      <w:pPr>
        <w:jc w:val="center"/>
        <w:rPr>
          <w:color w:val="FF0000"/>
          <w:sz w:val="10"/>
          <w:szCs w:val="10"/>
        </w:rPr>
      </w:pPr>
    </w:p>
    <w:p w:rsidR="00BB28A6" w:rsidRDefault="00BB28A6" w:rsidP="00BB28A6">
      <w:pPr>
        <w:jc w:val="center"/>
        <w:rPr>
          <w:rFonts w:ascii="Segoe UI" w:hAnsi="Segoe UI" w:cs="Segoe UI"/>
          <w:b/>
          <w:bCs/>
          <w:sz w:val="28"/>
          <w:szCs w:val="28"/>
          <w:bdr w:val="none" w:sz="0" w:space="0" w:color="auto" w:frame="1"/>
        </w:rPr>
      </w:pPr>
      <w:r w:rsidRPr="003519E4">
        <w:rPr>
          <w:rFonts w:ascii="Segoe UI" w:hAnsi="Segoe UI" w:cs="Segoe UI"/>
          <w:b/>
          <w:color w:val="002060"/>
          <w:bdr w:val="none" w:sz="0" w:space="0" w:color="auto" w:frame="1"/>
        </w:rPr>
        <w:t xml:space="preserve">В каждом случае появления дыма, запаха гари, очагов горения немедленно вызывайте пожарную </w:t>
      </w:r>
      <w:r>
        <w:rPr>
          <w:rFonts w:ascii="Segoe UI" w:hAnsi="Segoe UI" w:cs="Segoe UI"/>
          <w:b/>
          <w:color w:val="002060"/>
          <w:bdr w:val="none" w:sz="0" w:space="0" w:color="auto" w:frame="1"/>
        </w:rPr>
        <w:t>охрану</w:t>
      </w:r>
      <w:r w:rsidRPr="003519E4">
        <w:rPr>
          <w:rFonts w:ascii="Segoe UI" w:hAnsi="Segoe UI" w:cs="Segoe UI"/>
          <w:b/>
          <w:color w:val="002060"/>
          <w:bdr w:val="none" w:sz="0" w:space="0" w:color="auto" w:frame="1"/>
        </w:rPr>
        <w:t xml:space="preserve"> по телефону</w:t>
      </w:r>
      <w:r w:rsidRPr="00B12DA4">
        <w:rPr>
          <w:rFonts w:ascii="Segoe UI" w:hAnsi="Segoe UI" w:cs="Segoe UI"/>
          <w:bdr w:val="none" w:sz="0" w:space="0" w:color="auto" w:frame="1"/>
        </w:rPr>
        <w:t> </w:t>
      </w:r>
      <w:r w:rsidRPr="001F08F8">
        <w:rPr>
          <w:rFonts w:ascii="Segoe UI" w:hAnsi="Segoe UI" w:cs="Segoe UI"/>
          <w:b/>
          <w:bCs/>
          <w:color w:val="FF0000"/>
          <w:sz w:val="32"/>
          <w:szCs w:val="32"/>
          <w:bdr w:val="none" w:sz="0" w:space="0" w:color="auto" w:frame="1"/>
        </w:rPr>
        <w:t>01</w:t>
      </w:r>
      <w:r w:rsidRPr="00B12DA4">
        <w:rPr>
          <w:rFonts w:ascii="Segoe UI" w:hAnsi="Segoe UI" w:cs="Segoe UI"/>
          <w:b/>
          <w:bCs/>
          <w:color w:val="C00000"/>
          <w:sz w:val="28"/>
          <w:szCs w:val="28"/>
          <w:bdr w:val="none" w:sz="0" w:space="0" w:color="auto" w:frame="1"/>
        </w:rPr>
        <w:t xml:space="preserve"> </w:t>
      </w:r>
      <w:r w:rsidRPr="001F08F8">
        <w:rPr>
          <w:rFonts w:ascii="Segoe UI" w:hAnsi="Segoe UI" w:cs="Segoe UI"/>
          <w:b/>
          <w:bCs/>
          <w:bdr w:val="none" w:sz="0" w:space="0" w:color="auto" w:frame="1"/>
        </w:rPr>
        <w:t>(</w:t>
      </w:r>
      <w:proofErr w:type="gramStart"/>
      <w:r w:rsidRPr="001F08F8">
        <w:rPr>
          <w:rFonts w:ascii="Segoe UI" w:hAnsi="Segoe UI" w:cs="Segoe UI"/>
          <w:b/>
          <w:bCs/>
          <w:bdr w:val="none" w:sz="0" w:space="0" w:color="auto" w:frame="1"/>
        </w:rPr>
        <w:t>со</w:t>
      </w:r>
      <w:proofErr w:type="gramEnd"/>
      <w:r w:rsidRPr="001F08F8">
        <w:rPr>
          <w:rFonts w:ascii="Segoe UI" w:hAnsi="Segoe UI" w:cs="Segoe UI"/>
          <w:b/>
          <w:bCs/>
          <w:bdr w:val="none" w:sz="0" w:space="0" w:color="auto" w:frame="1"/>
        </w:rPr>
        <w:t xml:space="preserve"> стационарных)</w:t>
      </w:r>
      <w:r w:rsidRPr="003519E4">
        <w:rPr>
          <w:rFonts w:ascii="Segoe UI" w:hAnsi="Segoe UI" w:cs="Segoe UI"/>
          <w:b/>
          <w:bCs/>
          <w:bdr w:val="none" w:sz="0" w:space="0" w:color="auto" w:frame="1"/>
        </w:rPr>
        <w:t>,</w:t>
      </w:r>
      <w:r w:rsidRPr="00B12DA4">
        <w:rPr>
          <w:rFonts w:ascii="Segoe UI" w:hAnsi="Segoe UI" w:cs="Segoe UI"/>
          <w:b/>
          <w:bCs/>
          <w:color w:val="C00000"/>
          <w:sz w:val="28"/>
          <w:szCs w:val="28"/>
          <w:bdr w:val="none" w:sz="0" w:space="0" w:color="auto" w:frame="1"/>
        </w:rPr>
        <w:t xml:space="preserve"> </w:t>
      </w:r>
      <w:r w:rsidRPr="001F08F8">
        <w:rPr>
          <w:rFonts w:ascii="Segoe UI" w:hAnsi="Segoe UI" w:cs="Segoe UI"/>
          <w:b/>
          <w:bCs/>
          <w:color w:val="FF0000"/>
          <w:sz w:val="32"/>
          <w:szCs w:val="32"/>
          <w:bdr w:val="none" w:sz="0" w:space="0" w:color="auto" w:frame="1"/>
        </w:rPr>
        <w:t>101</w:t>
      </w:r>
      <w:r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Pr="007C6D2A">
        <w:rPr>
          <w:rFonts w:ascii="Segoe UI" w:hAnsi="Segoe UI" w:cs="Segoe UI"/>
          <w:b/>
          <w:bCs/>
          <w:sz w:val="28"/>
          <w:szCs w:val="28"/>
          <w:bdr w:val="none" w:sz="0" w:space="0" w:color="auto" w:frame="1"/>
        </w:rPr>
        <w:t>или</w:t>
      </w:r>
      <w:r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Pr="001F08F8">
        <w:rPr>
          <w:rFonts w:ascii="Segoe UI" w:hAnsi="Segoe UI" w:cs="Segoe UI"/>
          <w:b/>
          <w:bCs/>
          <w:color w:val="FF0000"/>
          <w:sz w:val="32"/>
          <w:szCs w:val="32"/>
          <w:bdr w:val="none" w:sz="0" w:space="0" w:color="auto" w:frame="1"/>
        </w:rPr>
        <w:t>112</w:t>
      </w:r>
      <w:r w:rsidRPr="00B12DA4">
        <w:rPr>
          <w:rFonts w:ascii="Segoe UI" w:hAnsi="Segoe UI" w:cs="Segoe UI"/>
          <w:b/>
          <w:bCs/>
          <w:color w:val="C00000"/>
          <w:sz w:val="28"/>
          <w:szCs w:val="28"/>
          <w:bdr w:val="none" w:sz="0" w:space="0" w:color="auto" w:frame="1"/>
        </w:rPr>
        <w:t xml:space="preserve"> </w:t>
      </w:r>
      <w:r w:rsidRPr="003519E4">
        <w:rPr>
          <w:rFonts w:ascii="Segoe UI" w:hAnsi="Segoe UI" w:cs="Segoe UI"/>
          <w:b/>
          <w:bCs/>
          <w:bdr w:val="none" w:sz="0" w:space="0" w:color="auto" w:frame="1"/>
        </w:rPr>
        <w:t>(с мобильных)</w:t>
      </w:r>
    </w:p>
    <w:p w:rsidR="00BB28A6" w:rsidRDefault="0008710F" w:rsidP="00BB28A6">
      <w:pPr>
        <w:jc w:val="center"/>
        <w:rPr>
          <w:rFonts w:ascii="Segoe UI" w:hAnsi="Segoe UI" w:cs="Segoe UI"/>
          <w:bCs/>
          <w:color w:val="002060"/>
          <w:sz w:val="10"/>
          <w:szCs w:val="10"/>
          <w:bdr w:val="none" w:sz="0" w:space="0" w:color="auto" w:frame="1"/>
        </w:rPr>
      </w:pPr>
      <w:r>
        <w:rPr>
          <w:noProof/>
        </w:rPr>
        <w:pict>
          <v:shape id="_x0000_s1089" type="#_x0000_t75" style="position:absolute;left:0;text-align:left;margin-left:-7.2pt;margin-top:1.5pt;width:32.2pt;height:39.7pt;z-index:11">
            <v:imagedata r:id="rId12" o:title="image57494882"/>
          </v:shape>
        </w:pict>
      </w:r>
      <w:r>
        <w:rPr>
          <w:rFonts w:ascii="Segoe UI" w:hAnsi="Segoe UI" w:cs="Segoe UI"/>
          <w:bCs/>
          <w:noProof/>
          <w:color w:val="002060"/>
          <w:sz w:val="10"/>
          <w:szCs w:val="10"/>
        </w:rPr>
        <w:pict>
          <v:shape id="_x0000_s1090" type="#_x0000_t75" style="position:absolute;left:0;text-align:left;margin-left:506.1pt;margin-top:1.5pt;width:28.4pt;height:39.7pt;z-index:12">
            <v:imagedata r:id="rId13" o:title="5914014"/>
          </v:shape>
        </w:pict>
      </w:r>
    </w:p>
    <w:p w:rsidR="00BB28A6" w:rsidRDefault="0008710F" w:rsidP="00BB28A6">
      <w:pPr>
        <w:jc w:val="center"/>
        <w:rPr>
          <w:rFonts w:ascii="Segoe UI" w:hAnsi="Segoe UI" w:cs="Segoe UI"/>
          <w:bCs/>
          <w:color w:val="002060"/>
          <w:sz w:val="10"/>
          <w:szCs w:val="10"/>
          <w:bdr w:val="none" w:sz="0" w:space="0" w:color="auto" w:frame="1"/>
        </w:rPr>
      </w:pPr>
      <w:r>
        <w:rPr>
          <w:rFonts w:ascii="Segoe UI" w:hAnsi="Segoe UI" w:cs="Segoe UI"/>
          <w:bCs/>
          <w:color w:val="002060"/>
          <w:sz w:val="10"/>
          <w:szCs w:val="10"/>
          <w:bdr w:val="none" w:sz="0" w:space="0" w:color="auto" w:frame="1"/>
        </w:rPr>
        <w:pict>
          <v:rect id="Прямоугольник 3" o:spid="_x0000_s1088" style="position:absolute;left:0;text-align:left;margin-left:8.6pt;margin-top:3.6pt;width:510.25pt;height:30.95pt;z-index:10;visibility:visible;mso-position-horizontal-relative:margin;v-text-anchor:middle" fillcolor="#c0504d" strokecolor="#c0504d" strokeweight="1pt">
            <v:fill color2="#c0504d" rotate="t"/>
            <v:shadow on="t" type="perspective" color="#622423" offset="1pt" offset2="-3pt"/>
            <v:textbox style="mso-next-textbox:#Прямоугольник 3">
              <w:txbxContent>
                <w:p w:rsidR="00BB28A6" w:rsidRPr="00B533A1" w:rsidRDefault="00BB28A6" w:rsidP="00BB28A6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aps/>
                      <w:color w:val="FFFFFF"/>
                      <w:kern w:val="24"/>
                      <w:sz w:val="20"/>
                      <w:szCs w:val="20"/>
                    </w:rPr>
                    <w:t xml:space="preserve"> </w:t>
                  </w:r>
                  <w:r w:rsidRPr="00B533A1">
                    <w:rPr>
                      <w:b/>
                      <w:bCs/>
                      <w:caps/>
                      <w:color w:val="FFFFFF"/>
                      <w:kern w:val="24"/>
                      <w:sz w:val="20"/>
                      <w:szCs w:val="20"/>
                    </w:rPr>
                    <w:t>Территориальный отдел надзорной деятельности</w:t>
                  </w:r>
                  <w:r w:rsidR="0008710F">
                    <w:rPr>
                      <w:b/>
                      <w:bCs/>
                      <w:caps/>
                      <w:color w:val="FFFFFF"/>
                      <w:kern w:val="24"/>
                      <w:sz w:val="20"/>
                      <w:szCs w:val="20"/>
                    </w:rPr>
                    <w:t xml:space="preserve"> и профилактической работы</w:t>
                  </w:r>
                  <w:r w:rsidRPr="00B533A1">
                    <w:rPr>
                      <w:b/>
                      <w:bCs/>
                      <w:caps/>
                      <w:color w:val="FFFFFF"/>
                      <w:kern w:val="24"/>
                      <w:sz w:val="20"/>
                      <w:szCs w:val="20"/>
                    </w:rPr>
                    <w:t xml:space="preserve"> </w:t>
                  </w:r>
                  <w:r w:rsidR="0008710F">
                    <w:rPr>
                      <w:b/>
                      <w:bCs/>
                      <w:caps/>
                      <w:color w:val="FFFFFF"/>
                      <w:kern w:val="24"/>
                      <w:sz w:val="20"/>
                      <w:szCs w:val="20"/>
                    </w:rPr>
                    <w:t>Омского района.</w:t>
                  </w:r>
                  <w:bookmarkStart w:id="0" w:name="_GoBack"/>
                  <w:bookmarkEnd w:id="0"/>
                </w:p>
              </w:txbxContent>
            </v:textbox>
            <w10:wrap anchorx="margin"/>
          </v:rect>
        </w:pict>
      </w:r>
    </w:p>
    <w:p w:rsidR="000E683A" w:rsidRDefault="000E683A" w:rsidP="00457066">
      <w:pPr>
        <w:jc w:val="center"/>
        <w:rPr>
          <w:b/>
          <w:color w:val="FF0000"/>
          <w:sz w:val="32"/>
          <w:szCs w:val="32"/>
        </w:rPr>
      </w:pPr>
    </w:p>
    <w:p w:rsidR="001C1B31" w:rsidRPr="00AF452B" w:rsidRDefault="0008710F" w:rsidP="001C1B31">
      <w:pPr>
        <w:jc w:val="center"/>
        <w:rPr>
          <w:b/>
          <w:color w:val="FF0000"/>
          <w:sz w:val="32"/>
          <w:szCs w:val="32"/>
        </w:rPr>
      </w:pPr>
      <w:r>
        <w:rPr>
          <w:noProof/>
          <w:sz w:val="20"/>
          <w:szCs w:val="20"/>
        </w:rPr>
        <w:lastRenderedPageBreak/>
        <w:pict>
          <v:shape id="Рисунок 5" o:spid="_x0000_s1081" type="#_x0000_t75" alt="&amp;Pcy;&amp;rcy;&amp;acy;&amp;zcy;&amp;dcy;&amp;ncy;&amp;icy;&amp;kcy;&amp;icy; &amp;icy; &amp;pcy;&amp;acy;&amp;mcy;&amp;yacy;&amp;tcy;&amp;ncy;&amp;ycy;&amp;iecy; &amp;dcy;&amp;acy;&amp;tcy;&amp;ycy;." style="position:absolute;left:0;text-align:left;margin-left:473.85pt;margin-top:-3.05pt;width:35.6pt;height:44.25pt;z-index: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3" o:title="Pozharnyj-nadzor-Kumertau-"/>
          </v:shape>
        </w:pict>
      </w:r>
      <w:r>
        <w:rPr>
          <w:noProof/>
          <w:sz w:val="20"/>
          <w:szCs w:val="20"/>
        </w:rPr>
        <w:pict>
          <v:shape id="Рисунок 4" o:spid="_x0000_s1080" type="#_x0000_t75" alt="почти 21-00....10-12-2012...Новороссийск ЧС..А вас трясло. - Страница 5 - НОВОСТИ из РАЗНЫХ РЕГИОНОВ - Форум любителей собак. Ох" style="position:absolute;left:0;text-align:left;margin-left:1.7pt;margin-top:-3.05pt;width:33.75pt;height:41.8pt;z-index: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4" o:title="почти 21-00....10-12-2012"/>
          </v:shape>
        </w:pict>
      </w:r>
      <w:r w:rsidR="001C1B31" w:rsidRPr="00AF452B">
        <w:rPr>
          <w:b/>
          <w:color w:val="FF0000"/>
          <w:sz w:val="32"/>
          <w:szCs w:val="32"/>
        </w:rPr>
        <w:t>ПАМЯТКА</w:t>
      </w:r>
    </w:p>
    <w:p w:rsidR="001C1B31" w:rsidRPr="00AF452B" w:rsidRDefault="001C1B31" w:rsidP="001C1B31">
      <w:pPr>
        <w:pStyle w:val="a4"/>
        <w:jc w:val="center"/>
        <w:rPr>
          <w:b/>
          <w:color w:val="FF0000"/>
          <w:sz w:val="32"/>
          <w:szCs w:val="32"/>
        </w:rPr>
      </w:pPr>
      <w:r w:rsidRPr="00AF452B">
        <w:rPr>
          <w:b/>
          <w:color w:val="FF0000"/>
          <w:sz w:val="32"/>
          <w:szCs w:val="32"/>
        </w:rPr>
        <w:t>о запрете сжигания сухой травы и мусора</w:t>
      </w:r>
    </w:p>
    <w:p w:rsidR="001C1B31" w:rsidRPr="00D23C30" w:rsidRDefault="001C1B31" w:rsidP="001C1B31">
      <w:pPr>
        <w:pStyle w:val="a4"/>
        <w:jc w:val="center"/>
        <w:rPr>
          <w:sz w:val="16"/>
          <w:szCs w:val="16"/>
        </w:rPr>
      </w:pPr>
    </w:p>
    <w:p w:rsidR="001C1B31" w:rsidRPr="00025943" w:rsidRDefault="001C1B31" w:rsidP="001C1B31">
      <w:pPr>
        <w:pStyle w:val="a4"/>
        <w:ind w:firstLine="426"/>
        <w:rPr>
          <w:sz w:val="28"/>
          <w:szCs w:val="28"/>
        </w:rPr>
      </w:pPr>
      <w:r w:rsidRPr="00025943">
        <w:rPr>
          <w:sz w:val="28"/>
          <w:szCs w:val="28"/>
        </w:rPr>
        <w:t>Ежегодно после схода снежного покрова происходят сотни возгораний прошлогодней травы и мусора из-за неосторожного обращения с огнем и детской шалости. Как правило, такое горение, в большинстве случаев не контролируемое,  распространяется с большой скоростью и на больших площадях. Зачастую оно представляет реальную угрозу жилым строениям, хозяйственным постройкам, автомобильному транспорту, а в некоторых случаях и жизни людей.</w:t>
      </w:r>
    </w:p>
    <w:p w:rsidR="001C1B31" w:rsidRPr="00025943" w:rsidRDefault="001C1B31" w:rsidP="001C1B31">
      <w:pPr>
        <w:pStyle w:val="a4"/>
        <w:ind w:firstLine="426"/>
        <w:rPr>
          <w:sz w:val="28"/>
          <w:szCs w:val="28"/>
        </w:rPr>
      </w:pPr>
      <w:r w:rsidRPr="00025943">
        <w:rPr>
          <w:sz w:val="28"/>
          <w:szCs w:val="28"/>
        </w:rPr>
        <w:t>Бытует ложное мнение, что сжигание сухой прошлогодней травы полезно для земли, удобряет ее золой. Поэтому многие граждане специально устраивают пал сухой травы.</w:t>
      </w:r>
    </w:p>
    <w:p w:rsidR="001C1B31" w:rsidRPr="00F2491B" w:rsidRDefault="001C1B31" w:rsidP="001C1B31">
      <w:pPr>
        <w:pStyle w:val="a4"/>
        <w:ind w:firstLine="426"/>
        <w:rPr>
          <w:sz w:val="28"/>
          <w:szCs w:val="28"/>
        </w:rPr>
      </w:pPr>
      <w:r w:rsidRPr="00025943">
        <w:rPr>
          <w:sz w:val="28"/>
          <w:szCs w:val="28"/>
        </w:rPr>
        <w:t>На самом деле пользы от этого нет: при сжигании травы погибает много полезных микроорганизмов, да и молодая травка, незаметная в сухой траве, может погибнуть. Кроме того, по сухой траве огонь легко сможет добежать и до строений.</w:t>
      </w:r>
    </w:p>
    <w:p w:rsidR="001C1B31" w:rsidRPr="006A15C0" w:rsidRDefault="0008710F" w:rsidP="001C1B31">
      <w:pPr>
        <w:pStyle w:val="a4"/>
        <w:ind w:firstLine="426"/>
        <w:rPr>
          <w:b/>
          <w:color w:val="FF0000"/>
          <w:sz w:val="32"/>
          <w:szCs w:val="32"/>
        </w:rPr>
      </w:pPr>
      <w:r>
        <w:rPr>
          <w:noProof/>
          <w:sz w:val="32"/>
          <w:szCs w:val="32"/>
        </w:rPr>
        <w:pict>
          <v:shape id="_x0000_s1078" type="#_x0000_t75" alt="БЛИЖЕ К ДОМУ &quot; Новости городского округа Химки &quot; Общество &quot; Штрафы за самовольное сжигание сухой травы, листвы и тд. увеличатся" style="position:absolute;left:0;text-align:left;margin-left:377.45pt;margin-top:8.3pt;width:132pt;height:131.05pt;z-index:2;mso-position-horizontal-relative:text;mso-position-vertical-relative:text;mso-width-relative:page;mso-height-relative:page">
            <v:imagedata r:id="rId15" o:title="1_nekontroliruemye-selskohozyaystvennye-paly-nesut-u"/>
            <w10:wrap type="square"/>
          </v:shape>
        </w:pict>
      </w:r>
      <w:r w:rsidR="001C1B31" w:rsidRPr="006A15C0">
        <w:rPr>
          <w:b/>
          <w:color w:val="FF0000"/>
          <w:sz w:val="32"/>
          <w:szCs w:val="32"/>
        </w:rPr>
        <w:t>Ни в коем случае не допускайте:</w:t>
      </w:r>
    </w:p>
    <w:p w:rsidR="001C1B31" w:rsidRPr="00025943" w:rsidRDefault="001C1B31" w:rsidP="001C1B31">
      <w:pPr>
        <w:pStyle w:val="a4"/>
        <w:numPr>
          <w:ilvl w:val="0"/>
          <w:numId w:val="1"/>
        </w:numPr>
        <w:tabs>
          <w:tab w:val="left" w:pos="426"/>
        </w:tabs>
        <w:ind w:left="426" w:hanging="426"/>
        <w:rPr>
          <w:sz w:val="28"/>
          <w:szCs w:val="28"/>
        </w:rPr>
      </w:pPr>
      <w:r w:rsidRPr="00025943">
        <w:rPr>
          <w:sz w:val="28"/>
          <w:szCs w:val="28"/>
        </w:rPr>
        <w:t>пала сухой травы;</w:t>
      </w:r>
      <w:r w:rsidRPr="00025943">
        <w:t xml:space="preserve"> </w:t>
      </w:r>
    </w:p>
    <w:p w:rsidR="001C1B31" w:rsidRPr="00025943" w:rsidRDefault="001C1B31" w:rsidP="001C1B31">
      <w:pPr>
        <w:pStyle w:val="a4"/>
        <w:numPr>
          <w:ilvl w:val="0"/>
          <w:numId w:val="1"/>
        </w:numPr>
        <w:tabs>
          <w:tab w:val="left" w:pos="426"/>
        </w:tabs>
        <w:ind w:left="426" w:hanging="426"/>
        <w:rPr>
          <w:sz w:val="28"/>
          <w:szCs w:val="28"/>
        </w:rPr>
      </w:pPr>
      <w:r w:rsidRPr="00025943">
        <w:rPr>
          <w:sz w:val="28"/>
          <w:szCs w:val="28"/>
        </w:rPr>
        <w:t>неконтролируемого сжигания мусора</w:t>
      </w:r>
      <w:r>
        <w:rPr>
          <w:sz w:val="28"/>
          <w:szCs w:val="28"/>
        </w:rPr>
        <w:t>.</w:t>
      </w:r>
    </w:p>
    <w:p w:rsidR="001C1B31" w:rsidRPr="00F2491B" w:rsidRDefault="001C1B31" w:rsidP="001C1B31">
      <w:pPr>
        <w:pStyle w:val="a4"/>
        <w:tabs>
          <w:tab w:val="left" w:pos="0"/>
        </w:tabs>
        <w:ind w:firstLine="426"/>
        <w:rPr>
          <w:sz w:val="28"/>
          <w:szCs w:val="28"/>
        </w:rPr>
      </w:pPr>
      <w:r w:rsidRPr="00025943">
        <w:rPr>
          <w:sz w:val="28"/>
          <w:szCs w:val="28"/>
        </w:rPr>
        <w:t>Будьте осторожны при курении: непотушенный окурок или спичка легко приводят к возгоранию сухой травы.</w:t>
      </w:r>
    </w:p>
    <w:p w:rsidR="001C1B31" w:rsidRPr="006A15C0" w:rsidRDefault="001C1B31" w:rsidP="001C1B31">
      <w:pPr>
        <w:pStyle w:val="a4"/>
        <w:ind w:firstLine="426"/>
        <w:rPr>
          <w:b/>
          <w:color w:val="FF0000"/>
          <w:sz w:val="32"/>
          <w:szCs w:val="32"/>
        </w:rPr>
      </w:pPr>
      <w:r w:rsidRPr="006A15C0">
        <w:rPr>
          <w:b/>
          <w:color w:val="FF0000"/>
          <w:sz w:val="32"/>
          <w:szCs w:val="32"/>
        </w:rPr>
        <w:t>В усадьбе или на даче:</w:t>
      </w:r>
    </w:p>
    <w:p w:rsidR="001C1B31" w:rsidRPr="00025943" w:rsidRDefault="001C1B31" w:rsidP="001C1B31">
      <w:pPr>
        <w:pStyle w:val="a4"/>
        <w:numPr>
          <w:ilvl w:val="0"/>
          <w:numId w:val="2"/>
        </w:numPr>
        <w:tabs>
          <w:tab w:val="left" w:pos="426"/>
        </w:tabs>
        <w:ind w:left="426" w:hanging="426"/>
        <w:rPr>
          <w:sz w:val="28"/>
          <w:szCs w:val="28"/>
        </w:rPr>
      </w:pPr>
      <w:r w:rsidRPr="00025943">
        <w:rPr>
          <w:sz w:val="28"/>
          <w:szCs w:val="28"/>
        </w:rPr>
        <w:t>всегда наготове должен быть инвентарь для тушения пожара: ведро, лопата, бочка с водой, ящик с песком;</w:t>
      </w:r>
    </w:p>
    <w:p w:rsidR="001C1B31" w:rsidRPr="00025943" w:rsidRDefault="001C1B31" w:rsidP="001C1B31">
      <w:pPr>
        <w:pStyle w:val="a4"/>
        <w:numPr>
          <w:ilvl w:val="0"/>
          <w:numId w:val="2"/>
        </w:numPr>
        <w:tabs>
          <w:tab w:val="left" w:pos="426"/>
        </w:tabs>
        <w:ind w:left="426" w:hanging="426"/>
        <w:rPr>
          <w:sz w:val="28"/>
          <w:szCs w:val="28"/>
        </w:rPr>
      </w:pPr>
      <w:r w:rsidRPr="00025943">
        <w:rPr>
          <w:sz w:val="28"/>
          <w:szCs w:val="28"/>
        </w:rPr>
        <w:t xml:space="preserve">сухую траву надо собирать граблями. Сжигать ее вместе с мусором можно в железной бочке, установленной рядом с водоемом или емкостью с водой, подальше от строений; </w:t>
      </w:r>
    </w:p>
    <w:p w:rsidR="001C1B31" w:rsidRPr="00F2491B" w:rsidRDefault="001C1B31" w:rsidP="001C1B31">
      <w:pPr>
        <w:pStyle w:val="a4"/>
        <w:numPr>
          <w:ilvl w:val="0"/>
          <w:numId w:val="2"/>
        </w:numPr>
        <w:tabs>
          <w:tab w:val="left" w:pos="426"/>
        </w:tabs>
        <w:ind w:left="426" w:hanging="426"/>
        <w:rPr>
          <w:sz w:val="28"/>
          <w:szCs w:val="28"/>
        </w:rPr>
      </w:pPr>
      <w:r w:rsidRPr="00025943">
        <w:rPr>
          <w:sz w:val="28"/>
          <w:szCs w:val="28"/>
        </w:rPr>
        <w:t>опасайтесь сильных порывов ветра. При сжигании мусора даже в железной бочке учитывайте направление ветра, чтобы случайная искра не полетела в сторону строений.</w:t>
      </w:r>
    </w:p>
    <w:p w:rsidR="001C1B31" w:rsidRPr="00AF452B" w:rsidRDefault="001C1B31" w:rsidP="001C1B31">
      <w:pPr>
        <w:pStyle w:val="a4"/>
        <w:jc w:val="center"/>
        <w:rPr>
          <w:b/>
          <w:color w:val="002060"/>
          <w:sz w:val="28"/>
          <w:szCs w:val="28"/>
        </w:rPr>
      </w:pPr>
      <w:r w:rsidRPr="00AF452B">
        <w:rPr>
          <w:b/>
          <w:color w:val="002060"/>
          <w:sz w:val="28"/>
          <w:szCs w:val="28"/>
        </w:rPr>
        <w:t xml:space="preserve">Если вы обнаружили горение сухой травы или мусора вблизи с насаждениями, строениями или </w:t>
      </w:r>
      <w:r>
        <w:rPr>
          <w:b/>
          <w:color w:val="002060"/>
          <w:sz w:val="28"/>
          <w:szCs w:val="28"/>
        </w:rPr>
        <w:t>авто</w:t>
      </w:r>
      <w:r w:rsidRPr="00AF452B">
        <w:rPr>
          <w:b/>
          <w:color w:val="002060"/>
          <w:sz w:val="28"/>
          <w:szCs w:val="28"/>
        </w:rPr>
        <w:t>транспортом – позвоните в Службу спасения по телефону:</w:t>
      </w:r>
    </w:p>
    <w:p w:rsidR="001C1B31" w:rsidRPr="00AB70AF" w:rsidRDefault="0008710F" w:rsidP="001C1B31">
      <w:pPr>
        <w:pStyle w:val="a4"/>
        <w:jc w:val="right"/>
        <w:rPr>
          <w:b/>
          <w:color w:val="FF0000"/>
          <w:sz w:val="16"/>
          <w:szCs w:val="16"/>
        </w:rPr>
      </w:pPr>
      <w:r>
        <w:rPr>
          <w:noProof/>
          <w:sz w:val="16"/>
          <w:szCs w:val="16"/>
        </w:rPr>
        <w:pict>
          <v:shape id="_x0000_s1079" type="#_x0000_t75" alt="Главные новости Чувашии Мой город Чебоксары - ежедневная интернет-газета" style="position:absolute;left:0;text-align:left;margin-left:371pt;margin-top:4.65pt;width:150.25pt;height:113.4pt;z-index:3;mso-position-horizontal-relative:text;mso-position-vertical-relative:text;mso-width-relative:page;mso-height-relative:page" stroked="t" strokecolor="#c00000">
            <v:imagedata r:id="rId16" o:title="7332"/>
            <v:shadow on="t" color="#00b050" opacity=".5" offset="6pt,6pt"/>
          </v:shape>
        </w:pict>
      </w:r>
      <w:r>
        <w:rPr>
          <w:noProof/>
          <w:sz w:val="16"/>
          <w:szCs w:val="16"/>
        </w:rPr>
        <w:pict>
          <v:shape id="_x0000_s1077" type="#_x0000_t75" alt="Самая распространённая причина пожаров в дачных кооперативах - это сжигание травы и мусора... . Хроника дня Городской портал Пер" style="position:absolute;left:0;text-align:left;margin-left:6.2pt;margin-top:4.65pt;width:150.4pt;height:113.4pt;z-index:1;mso-position-horizontal-relative:text;mso-position-vertical-relative:text;mso-width-relative:page;mso-height-relative:page" stroked="t" strokecolor="#c00000">
            <v:imagedata r:id="rId17" o:title="object_11231061_1280932510_musor"/>
            <v:shadow on="t" color="yellow" opacity=".5" offset="-6pt,6pt"/>
          </v:shape>
        </w:pict>
      </w:r>
    </w:p>
    <w:p w:rsidR="001C1B31" w:rsidRDefault="001C1B31" w:rsidP="001C1B31">
      <w:pPr>
        <w:pStyle w:val="a4"/>
        <w:jc w:val="center"/>
        <w:rPr>
          <w:b/>
          <w:sz w:val="40"/>
          <w:szCs w:val="40"/>
        </w:rPr>
      </w:pPr>
      <w:r w:rsidRPr="0033404B">
        <w:rPr>
          <w:b/>
          <w:color w:val="FF0000"/>
          <w:sz w:val="40"/>
          <w:szCs w:val="40"/>
        </w:rPr>
        <w:t>«01»</w:t>
      </w:r>
      <w:r w:rsidRPr="0033404B">
        <w:rPr>
          <w:b/>
          <w:sz w:val="40"/>
          <w:szCs w:val="40"/>
        </w:rPr>
        <w:t xml:space="preserve"> </w:t>
      </w:r>
    </w:p>
    <w:p w:rsidR="001C1B31" w:rsidRPr="0033404B" w:rsidRDefault="001C1B31" w:rsidP="001C1B31">
      <w:pPr>
        <w:pStyle w:val="a4"/>
        <w:jc w:val="center"/>
        <w:rPr>
          <w:b/>
          <w:sz w:val="40"/>
          <w:szCs w:val="40"/>
        </w:rPr>
      </w:pPr>
      <w:r w:rsidRPr="0033404B">
        <w:rPr>
          <w:b/>
          <w:sz w:val="32"/>
          <w:szCs w:val="32"/>
        </w:rPr>
        <w:t>(со стационарного)</w:t>
      </w:r>
    </w:p>
    <w:p w:rsidR="001C1B31" w:rsidRPr="00B06D87" w:rsidRDefault="001C1B31" w:rsidP="001C1B31">
      <w:pPr>
        <w:pStyle w:val="a4"/>
        <w:jc w:val="left"/>
        <w:rPr>
          <w:b/>
          <w:color w:val="FF0000"/>
          <w:sz w:val="16"/>
          <w:szCs w:val="16"/>
        </w:rPr>
      </w:pPr>
    </w:p>
    <w:p w:rsidR="001C1B31" w:rsidRDefault="001C1B31" w:rsidP="001C1B31">
      <w:pPr>
        <w:pStyle w:val="a4"/>
        <w:jc w:val="center"/>
        <w:rPr>
          <w:b/>
          <w:sz w:val="40"/>
          <w:szCs w:val="40"/>
        </w:rPr>
      </w:pPr>
      <w:r w:rsidRPr="0033404B">
        <w:rPr>
          <w:b/>
          <w:color w:val="FF0000"/>
          <w:sz w:val="40"/>
          <w:szCs w:val="40"/>
        </w:rPr>
        <w:t>«101» или «112»</w:t>
      </w:r>
      <w:r w:rsidRPr="0033404B">
        <w:rPr>
          <w:b/>
          <w:sz w:val="40"/>
          <w:szCs w:val="40"/>
        </w:rPr>
        <w:t xml:space="preserve"> </w:t>
      </w:r>
    </w:p>
    <w:p w:rsidR="001C1B31" w:rsidRPr="0033404B" w:rsidRDefault="001C1B31" w:rsidP="001C1B31">
      <w:pPr>
        <w:pStyle w:val="a4"/>
        <w:jc w:val="center"/>
        <w:rPr>
          <w:b/>
          <w:sz w:val="40"/>
          <w:szCs w:val="40"/>
        </w:rPr>
      </w:pPr>
      <w:r w:rsidRPr="0033404B">
        <w:rPr>
          <w:b/>
          <w:sz w:val="32"/>
          <w:szCs w:val="32"/>
        </w:rPr>
        <w:t>(с мобильного)</w:t>
      </w:r>
    </w:p>
    <w:p w:rsidR="001C1B31" w:rsidRPr="00B06D87" w:rsidRDefault="001C1B31" w:rsidP="001C1B31">
      <w:pPr>
        <w:jc w:val="both"/>
        <w:rPr>
          <w:b/>
          <w:sz w:val="16"/>
          <w:szCs w:val="16"/>
        </w:rPr>
      </w:pPr>
      <w:r w:rsidRPr="00F2491B">
        <w:rPr>
          <w:b/>
          <w:sz w:val="28"/>
          <w:szCs w:val="28"/>
        </w:rPr>
        <w:t xml:space="preserve">       </w:t>
      </w:r>
    </w:p>
    <w:p w:rsidR="001C1B31" w:rsidRPr="00B06D87" w:rsidRDefault="001C1B31" w:rsidP="001C1B31">
      <w:pPr>
        <w:jc w:val="center"/>
        <w:rPr>
          <w:b/>
          <w:color w:val="FF0000"/>
          <w:sz w:val="36"/>
          <w:szCs w:val="36"/>
        </w:rPr>
      </w:pPr>
      <w:r w:rsidRPr="00B06D87">
        <w:rPr>
          <w:b/>
          <w:color w:val="FF0000"/>
          <w:sz w:val="36"/>
          <w:szCs w:val="36"/>
        </w:rPr>
        <w:t>Напоминаем!</w:t>
      </w:r>
    </w:p>
    <w:p w:rsidR="001C1B31" w:rsidRPr="00025943" w:rsidRDefault="001C1B31" w:rsidP="001C1B31">
      <w:pPr>
        <w:jc w:val="center"/>
        <w:rPr>
          <w:sz w:val="28"/>
          <w:szCs w:val="28"/>
        </w:rPr>
      </w:pPr>
      <w:r w:rsidRPr="00025943">
        <w:rPr>
          <w:rStyle w:val="apple-style-span"/>
          <w:sz w:val="28"/>
          <w:szCs w:val="28"/>
        </w:rPr>
        <w:t>По Кодексу РФ об административных правонарушениях (</w:t>
      </w:r>
      <w:r w:rsidRPr="00025943">
        <w:rPr>
          <w:sz w:val="28"/>
          <w:szCs w:val="28"/>
          <w:u w:val="single"/>
        </w:rPr>
        <w:t>статья 20.4</w:t>
      </w:r>
      <w:r w:rsidRPr="00025943">
        <w:rPr>
          <w:sz w:val="28"/>
          <w:szCs w:val="28"/>
        </w:rPr>
        <w:t>):</w:t>
      </w:r>
    </w:p>
    <w:p w:rsidR="001C1B31" w:rsidRPr="00B06D87" w:rsidRDefault="001C1B31" w:rsidP="001C1B31">
      <w:pPr>
        <w:numPr>
          <w:ilvl w:val="0"/>
          <w:numId w:val="3"/>
        </w:numPr>
        <w:ind w:left="426" w:hanging="426"/>
        <w:jc w:val="both"/>
        <w:rPr>
          <w:b/>
          <w:spacing w:val="4"/>
          <w:sz w:val="28"/>
          <w:szCs w:val="28"/>
        </w:rPr>
      </w:pPr>
      <w:r w:rsidRPr="00025943">
        <w:rPr>
          <w:sz w:val="28"/>
          <w:szCs w:val="28"/>
        </w:rPr>
        <w:t>Нарушение требований пожарной безопасности влечет предупреждение или наложение административного штрафа на граждан в размере от 1 000 до 1 500 рублей; на должностных лиц - от 6 000 до 15 000 рублей; на юридических лиц - от 150 000 до 200 000 рублей.</w:t>
      </w:r>
      <w:r w:rsidRPr="00B06D87">
        <w:rPr>
          <w:b/>
          <w:spacing w:val="4"/>
          <w:sz w:val="28"/>
          <w:szCs w:val="28"/>
        </w:rPr>
        <w:t xml:space="preserve"> </w:t>
      </w:r>
    </w:p>
    <w:p w:rsidR="001C1B31" w:rsidRPr="006A15C0" w:rsidRDefault="001C1B31" w:rsidP="001C1B31">
      <w:pPr>
        <w:numPr>
          <w:ilvl w:val="0"/>
          <w:numId w:val="3"/>
        </w:numPr>
        <w:ind w:left="426" w:right="-2" w:hanging="426"/>
        <w:jc w:val="both"/>
        <w:rPr>
          <w:sz w:val="28"/>
          <w:szCs w:val="28"/>
        </w:rPr>
      </w:pPr>
      <w:r w:rsidRPr="00025943">
        <w:rPr>
          <w:sz w:val="28"/>
          <w:szCs w:val="28"/>
        </w:rPr>
        <w:t>Те же действия, совершенные</w:t>
      </w:r>
      <w:r w:rsidRPr="00B06D87">
        <w:rPr>
          <w:color w:val="000000"/>
          <w:sz w:val="28"/>
          <w:szCs w:val="28"/>
        </w:rPr>
        <w:t xml:space="preserve"> </w:t>
      </w:r>
      <w:r w:rsidRPr="00B06D87">
        <w:rPr>
          <w:b/>
          <w:color w:val="002060"/>
          <w:sz w:val="28"/>
          <w:szCs w:val="28"/>
        </w:rPr>
        <w:t>в условиях особого противопожарного режима</w:t>
      </w:r>
      <w:r w:rsidRPr="00B06D87">
        <w:rPr>
          <w:color w:val="000000"/>
          <w:sz w:val="28"/>
          <w:szCs w:val="28"/>
        </w:rPr>
        <w:t xml:space="preserve">, </w:t>
      </w:r>
      <w:r w:rsidRPr="00025943">
        <w:rPr>
          <w:sz w:val="28"/>
          <w:szCs w:val="28"/>
        </w:rPr>
        <w:t xml:space="preserve">влекут наложение административного штрафа на граждан в размере от 2 000 до </w:t>
      </w:r>
      <w:r>
        <w:rPr>
          <w:sz w:val="28"/>
          <w:szCs w:val="28"/>
        </w:rPr>
        <w:br/>
      </w:r>
      <w:r w:rsidRPr="00025943">
        <w:rPr>
          <w:sz w:val="28"/>
          <w:szCs w:val="28"/>
        </w:rPr>
        <w:t xml:space="preserve">4 000 рублей; на должностных лиц - от 15 000 до 30 000 рублей; на юридических </w:t>
      </w:r>
      <w:r w:rsidRPr="006A15C0">
        <w:rPr>
          <w:sz w:val="28"/>
          <w:szCs w:val="28"/>
        </w:rPr>
        <w:t>лиц - от 400 000 до 500 000 рублей.</w:t>
      </w:r>
    </w:p>
    <w:p w:rsidR="001C1B31" w:rsidRPr="006A15C0" w:rsidRDefault="001C1B31" w:rsidP="001C1B31">
      <w:pPr>
        <w:ind w:right="-2"/>
        <w:jc w:val="center"/>
        <w:rPr>
          <w:rFonts w:ascii="Segoe UI" w:hAnsi="Segoe UI" w:cs="Segoe UI"/>
          <w:bCs/>
          <w:caps/>
          <w:color w:val="002060"/>
          <w:sz w:val="10"/>
          <w:szCs w:val="10"/>
          <w:bdr w:val="none" w:sz="0" w:space="0" w:color="auto" w:frame="1"/>
        </w:rPr>
      </w:pPr>
    </w:p>
    <w:p w:rsidR="001C1B31" w:rsidRDefault="001C1B31" w:rsidP="001C1B31">
      <w:pPr>
        <w:ind w:left="-284" w:right="-286"/>
        <w:jc w:val="center"/>
        <w:rPr>
          <w:b/>
          <w:color w:val="FF0000"/>
          <w:sz w:val="32"/>
          <w:szCs w:val="32"/>
        </w:rPr>
      </w:pPr>
      <w:r w:rsidRPr="00D23C30">
        <w:rPr>
          <w:rFonts w:ascii="Segoe UI" w:hAnsi="Segoe UI" w:cs="Segoe UI"/>
          <w:b/>
          <w:bCs/>
          <w:caps/>
          <w:color w:val="C00000"/>
          <w:bdr w:val="none" w:sz="0" w:space="0" w:color="auto" w:frame="1"/>
        </w:rPr>
        <w:t>Территориальный отдел надзорной деятельности Октябрьского АО г. Омска</w:t>
      </w:r>
    </w:p>
    <w:sectPr w:rsidR="001C1B31" w:rsidSect="00BB28A6">
      <w:pgSz w:w="11906" w:h="16838"/>
      <w:pgMar w:top="397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300_"/>
      </v:shape>
    </w:pict>
  </w:numPicBullet>
  <w:numPicBullet w:numPicBulletId="1">
    <w:pict>
      <v:shape id="_x0000_i1029" type="#_x0000_t75" style="width:11.25pt;height:11.25pt" o:bullet="t">
        <v:imagedata r:id="rId2" o:title="mso5803"/>
      </v:shape>
    </w:pict>
  </w:numPicBullet>
  <w:abstractNum w:abstractNumId="0">
    <w:nsid w:val="317771C6"/>
    <w:multiLevelType w:val="hybridMultilevel"/>
    <w:tmpl w:val="12B898D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3155C"/>
    <w:multiLevelType w:val="hybridMultilevel"/>
    <w:tmpl w:val="30D0009C"/>
    <w:lvl w:ilvl="0" w:tplc="B67E82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E49E0"/>
    <w:multiLevelType w:val="hybridMultilevel"/>
    <w:tmpl w:val="BE1CF090"/>
    <w:lvl w:ilvl="0" w:tplc="80B86F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3C6"/>
    <w:rsid w:val="000047AF"/>
    <w:rsid w:val="00016AB0"/>
    <w:rsid w:val="0008710F"/>
    <w:rsid w:val="000E683A"/>
    <w:rsid w:val="0017604C"/>
    <w:rsid w:val="001A6785"/>
    <w:rsid w:val="001B4375"/>
    <w:rsid w:val="001C1B31"/>
    <w:rsid w:val="00203635"/>
    <w:rsid w:val="002158EF"/>
    <w:rsid w:val="002970C2"/>
    <w:rsid w:val="003F67AA"/>
    <w:rsid w:val="004443C6"/>
    <w:rsid w:val="00456849"/>
    <w:rsid w:val="00457066"/>
    <w:rsid w:val="0048292F"/>
    <w:rsid w:val="005007D3"/>
    <w:rsid w:val="005742B5"/>
    <w:rsid w:val="005E2F57"/>
    <w:rsid w:val="005E39D9"/>
    <w:rsid w:val="00736EB8"/>
    <w:rsid w:val="00744AE6"/>
    <w:rsid w:val="00794A25"/>
    <w:rsid w:val="007A400D"/>
    <w:rsid w:val="007A655C"/>
    <w:rsid w:val="00851E19"/>
    <w:rsid w:val="009F78B3"/>
    <w:rsid w:val="00AB34FA"/>
    <w:rsid w:val="00AC61A3"/>
    <w:rsid w:val="00AF0A02"/>
    <w:rsid w:val="00B533A1"/>
    <w:rsid w:val="00BA6B54"/>
    <w:rsid w:val="00BB28A6"/>
    <w:rsid w:val="00BD26BE"/>
    <w:rsid w:val="00BE44CF"/>
    <w:rsid w:val="00BE5605"/>
    <w:rsid w:val="00C047CE"/>
    <w:rsid w:val="00CB0AA0"/>
    <w:rsid w:val="00CB4AD7"/>
    <w:rsid w:val="00D46031"/>
    <w:rsid w:val="00D93F88"/>
    <w:rsid w:val="00E23591"/>
    <w:rsid w:val="00E34AB6"/>
    <w:rsid w:val="00E37547"/>
    <w:rsid w:val="00ED3651"/>
    <w:rsid w:val="00EE6C3D"/>
    <w:rsid w:val="00F9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8EF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1C1B31"/>
    <w:pPr>
      <w:jc w:val="both"/>
    </w:pPr>
    <w:rPr>
      <w:sz w:val="26"/>
      <w:szCs w:val="20"/>
    </w:rPr>
  </w:style>
  <w:style w:type="character" w:customStyle="1" w:styleId="a5">
    <w:name w:val="Основной текст Знак"/>
    <w:link w:val="a4"/>
    <w:rsid w:val="001C1B31"/>
    <w:rPr>
      <w:sz w:val="26"/>
    </w:rPr>
  </w:style>
  <w:style w:type="character" w:customStyle="1" w:styleId="apple-style-span">
    <w:name w:val="apple-style-span"/>
    <w:basedOn w:val="a0"/>
    <w:rsid w:val="001C1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Неостороженое обращение с огнем </vt:lpstr>
    </vt:vector>
  </TitlesOfParts>
  <Company>WareZ Provider </Company>
  <LinksUpToDate>false</LinksUpToDate>
  <CharactersWithSpaces>4752</CharactersWithSpaces>
  <SharedDoc>false</SharedDoc>
  <HLinks>
    <vt:vector size="96" baseType="variant">
      <vt:variant>
        <vt:i4>7405680</vt:i4>
      </vt:variant>
      <vt:variant>
        <vt:i4>-1</vt:i4>
      </vt:variant>
      <vt:variant>
        <vt:i4>1055</vt:i4>
      </vt:variant>
      <vt:variant>
        <vt:i4>1</vt:i4>
      </vt:variant>
      <vt:variant>
        <vt:lpwstr>http://irkutsk.bezformata.ru/content/image66422218.jpg</vt:lpwstr>
      </vt:variant>
      <vt:variant>
        <vt:lpwstr/>
      </vt:variant>
      <vt:variant>
        <vt:i4>3014768</vt:i4>
      </vt:variant>
      <vt:variant>
        <vt:i4>-1</vt:i4>
      </vt:variant>
      <vt:variant>
        <vt:i4>1056</vt:i4>
      </vt:variant>
      <vt:variant>
        <vt:i4>1</vt:i4>
      </vt:variant>
      <vt:variant>
        <vt:lpwstr>http://inshe.tv/wp-content/uploads/2015/01/825114fe39e5f495e7316a4505701348.jpg</vt:lpwstr>
      </vt:variant>
      <vt:variant>
        <vt:lpwstr/>
      </vt:variant>
      <vt:variant>
        <vt:i4>7209009</vt:i4>
      </vt:variant>
      <vt:variant>
        <vt:i4>-1</vt:i4>
      </vt:variant>
      <vt:variant>
        <vt:i4>1057</vt:i4>
      </vt:variant>
      <vt:variant>
        <vt:i4>1</vt:i4>
      </vt:variant>
      <vt:variant>
        <vt:lpwstr>http://ivanovocat.ru.images.1c-bitrix-cdn.ru/upload/iblock/96c/96cd8e2bbfe713ba0a1c91b16009b338.jpg?140950416187531</vt:lpwstr>
      </vt:variant>
      <vt:variant>
        <vt:lpwstr/>
      </vt:variant>
      <vt:variant>
        <vt:i4>983131</vt:i4>
      </vt:variant>
      <vt:variant>
        <vt:i4>-1</vt:i4>
      </vt:variant>
      <vt:variant>
        <vt:i4>1059</vt:i4>
      </vt:variant>
      <vt:variant>
        <vt:i4>1</vt:i4>
      </vt:variant>
      <vt:variant>
        <vt:lpwstr>http://bm.img.com.ua/nxs294/berlin/storage/news/600x500/b/33/446d023f0cb7f7ddcb03ea6c2f9e533b.jpg</vt:lpwstr>
      </vt:variant>
      <vt:variant>
        <vt:lpwstr/>
      </vt:variant>
      <vt:variant>
        <vt:i4>655362</vt:i4>
      </vt:variant>
      <vt:variant>
        <vt:i4>-1</vt:i4>
      </vt:variant>
      <vt:variant>
        <vt:i4>1061</vt:i4>
      </vt:variant>
      <vt:variant>
        <vt:i4>1</vt:i4>
      </vt:variant>
      <vt:variant>
        <vt:lpwstr>http://bezformata.ru/content/Images/000/057/494/image57494882.jpg</vt:lpwstr>
      </vt:variant>
      <vt:variant>
        <vt:lpwstr/>
      </vt:variant>
      <vt:variant>
        <vt:i4>1507413</vt:i4>
      </vt:variant>
      <vt:variant>
        <vt:i4>-1</vt:i4>
      </vt:variant>
      <vt:variant>
        <vt:i4>1062</vt:i4>
      </vt:variant>
      <vt:variant>
        <vt:i4>1</vt:i4>
      </vt:variant>
      <vt:variant>
        <vt:lpwstr>http://www.funlib.ru/cimg/2014/101603/5914014</vt:lpwstr>
      </vt:variant>
      <vt:variant>
        <vt:lpwstr/>
      </vt:variant>
      <vt:variant>
        <vt:i4>1245275</vt:i4>
      </vt:variant>
      <vt:variant>
        <vt:i4>-1</vt:i4>
      </vt:variant>
      <vt:variant>
        <vt:i4>1063</vt:i4>
      </vt:variant>
      <vt:variant>
        <vt:i4>1</vt:i4>
      </vt:variant>
      <vt:variant>
        <vt:lpwstr>http://primamedia.ru/files/151004.jpg</vt:lpwstr>
      </vt:variant>
      <vt:variant>
        <vt:lpwstr/>
      </vt:variant>
      <vt:variant>
        <vt:i4>4784212</vt:i4>
      </vt:variant>
      <vt:variant>
        <vt:i4>-1</vt:i4>
      </vt:variant>
      <vt:variant>
        <vt:i4>1064</vt:i4>
      </vt:variant>
      <vt:variant>
        <vt:i4>1</vt:i4>
      </vt:variant>
      <vt:variant>
        <vt:lpwstr>http://spravka.ua/thumbnail.php?size=700&amp;path=http://spravka.ua/company/pphoto/df/dfa/dfabba808f0f6371feea666f9bd33b7b.jpg&amp;fid=316146&amp;md=7582d8168b2b31131401e3e83aa4b1ad</vt:lpwstr>
      </vt:variant>
      <vt:variant>
        <vt:lpwstr/>
      </vt:variant>
      <vt:variant>
        <vt:i4>7405680</vt:i4>
      </vt:variant>
      <vt:variant>
        <vt:i4>-1</vt:i4>
      </vt:variant>
      <vt:variant>
        <vt:i4>1065</vt:i4>
      </vt:variant>
      <vt:variant>
        <vt:i4>1</vt:i4>
      </vt:variant>
      <vt:variant>
        <vt:lpwstr>http://irkutsk.bezformata.ru/content/image66422218.jpg</vt:lpwstr>
      </vt:variant>
      <vt:variant>
        <vt:lpwstr/>
      </vt:variant>
      <vt:variant>
        <vt:i4>3014768</vt:i4>
      </vt:variant>
      <vt:variant>
        <vt:i4>-1</vt:i4>
      </vt:variant>
      <vt:variant>
        <vt:i4>1066</vt:i4>
      </vt:variant>
      <vt:variant>
        <vt:i4>1</vt:i4>
      </vt:variant>
      <vt:variant>
        <vt:lpwstr>http://inshe.tv/wp-content/uploads/2015/01/825114fe39e5f495e7316a4505701348.jpg</vt:lpwstr>
      </vt:variant>
      <vt:variant>
        <vt:lpwstr/>
      </vt:variant>
      <vt:variant>
        <vt:i4>7209009</vt:i4>
      </vt:variant>
      <vt:variant>
        <vt:i4>-1</vt:i4>
      </vt:variant>
      <vt:variant>
        <vt:i4>1067</vt:i4>
      </vt:variant>
      <vt:variant>
        <vt:i4>1</vt:i4>
      </vt:variant>
      <vt:variant>
        <vt:lpwstr>http://ivanovocat.ru.images.1c-bitrix-cdn.ru/upload/iblock/96c/96cd8e2bbfe713ba0a1c91b16009b338.jpg?140950416187531</vt:lpwstr>
      </vt:variant>
      <vt:variant>
        <vt:lpwstr/>
      </vt:variant>
      <vt:variant>
        <vt:i4>983131</vt:i4>
      </vt:variant>
      <vt:variant>
        <vt:i4>-1</vt:i4>
      </vt:variant>
      <vt:variant>
        <vt:i4>1068</vt:i4>
      </vt:variant>
      <vt:variant>
        <vt:i4>1</vt:i4>
      </vt:variant>
      <vt:variant>
        <vt:lpwstr>http://bm.img.com.ua/nxs294/berlin/storage/news/600x500/b/33/446d023f0cb7f7ddcb03ea6c2f9e533b.jpg</vt:lpwstr>
      </vt:variant>
      <vt:variant>
        <vt:lpwstr/>
      </vt:variant>
      <vt:variant>
        <vt:i4>655362</vt:i4>
      </vt:variant>
      <vt:variant>
        <vt:i4>-1</vt:i4>
      </vt:variant>
      <vt:variant>
        <vt:i4>1070</vt:i4>
      </vt:variant>
      <vt:variant>
        <vt:i4>1</vt:i4>
      </vt:variant>
      <vt:variant>
        <vt:lpwstr>http://bezformata.ru/content/Images/000/057/494/image57494882.jpg</vt:lpwstr>
      </vt:variant>
      <vt:variant>
        <vt:lpwstr/>
      </vt:variant>
      <vt:variant>
        <vt:i4>1507413</vt:i4>
      </vt:variant>
      <vt:variant>
        <vt:i4>-1</vt:i4>
      </vt:variant>
      <vt:variant>
        <vt:i4>1071</vt:i4>
      </vt:variant>
      <vt:variant>
        <vt:i4>1</vt:i4>
      </vt:variant>
      <vt:variant>
        <vt:lpwstr>http://www.funlib.ru/cimg/2014/101603/5914014</vt:lpwstr>
      </vt:variant>
      <vt:variant>
        <vt:lpwstr/>
      </vt:variant>
      <vt:variant>
        <vt:i4>1245275</vt:i4>
      </vt:variant>
      <vt:variant>
        <vt:i4>-1</vt:i4>
      </vt:variant>
      <vt:variant>
        <vt:i4>1072</vt:i4>
      </vt:variant>
      <vt:variant>
        <vt:i4>1</vt:i4>
      </vt:variant>
      <vt:variant>
        <vt:lpwstr>http://primamedia.ru/files/151004.jpg</vt:lpwstr>
      </vt:variant>
      <vt:variant>
        <vt:lpwstr/>
      </vt:variant>
      <vt:variant>
        <vt:i4>4784212</vt:i4>
      </vt:variant>
      <vt:variant>
        <vt:i4>-1</vt:i4>
      </vt:variant>
      <vt:variant>
        <vt:i4>1073</vt:i4>
      </vt:variant>
      <vt:variant>
        <vt:i4>1</vt:i4>
      </vt:variant>
      <vt:variant>
        <vt:lpwstr>http://spravka.ua/thumbnail.php?size=700&amp;path=http://spravka.ua/company/pphoto/df/dfa/dfabba808f0f6371feea666f9bd33b7b.jpg&amp;fid=316146&amp;md=7582d8168b2b31131401e3e83aa4b1ad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Неостороженое обращение с огнем </dc:title>
  <dc:subject/>
  <dc:creator>www.PHILka.RU</dc:creator>
  <cp:keywords/>
  <cp:lastModifiedBy>User</cp:lastModifiedBy>
  <cp:revision>3</cp:revision>
  <cp:lastPrinted>2015-05-26T13:40:00Z</cp:lastPrinted>
  <dcterms:created xsi:type="dcterms:W3CDTF">2015-05-31T16:06:00Z</dcterms:created>
  <dcterms:modified xsi:type="dcterms:W3CDTF">2016-11-10T04:32:00Z</dcterms:modified>
</cp:coreProperties>
</file>